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A" w:rsidRPr="00621FA2" w:rsidRDefault="00A37F0A" w:rsidP="00A37F0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21FA2">
        <w:rPr>
          <w:rFonts w:ascii="Times New Roman" w:hAnsi="Times New Roman" w:cs="Times New Roman"/>
          <w:sz w:val="24"/>
          <w:szCs w:val="24"/>
        </w:rPr>
        <w:t>Приложение</w:t>
      </w:r>
    </w:p>
    <w:p w:rsidR="00A37F0A" w:rsidRPr="00621FA2" w:rsidRDefault="00A37F0A" w:rsidP="00A37F0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21FA2">
        <w:rPr>
          <w:rFonts w:ascii="Times New Roman" w:hAnsi="Times New Roman" w:cs="Times New Roman"/>
          <w:sz w:val="24"/>
          <w:szCs w:val="24"/>
        </w:rPr>
        <w:t>к приказу Комитета по культуре,</w:t>
      </w:r>
    </w:p>
    <w:p w:rsidR="00A37F0A" w:rsidRPr="00621FA2" w:rsidRDefault="00A37F0A" w:rsidP="00A37F0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21FA2">
        <w:rPr>
          <w:rFonts w:ascii="Times New Roman" w:hAnsi="Times New Roman" w:cs="Times New Roman"/>
          <w:sz w:val="24"/>
          <w:szCs w:val="24"/>
        </w:rPr>
        <w:t>молодёжной политике и спорту</w:t>
      </w:r>
    </w:p>
    <w:p w:rsidR="00A37F0A" w:rsidRPr="00621FA2" w:rsidRDefault="00A37F0A" w:rsidP="00A37F0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21FA2">
        <w:rPr>
          <w:rFonts w:ascii="Times New Roman" w:hAnsi="Times New Roman" w:cs="Times New Roman"/>
          <w:sz w:val="24"/>
          <w:szCs w:val="24"/>
        </w:rPr>
        <w:t>администрации Тулунского</w:t>
      </w:r>
    </w:p>
    <w:p w:rsidR="00A37F0A" w:rsidRPr="00621FA2" w:rsidRDefault="00A37F0A" w:rsidP="00A37F0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21FA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7F0A" w:rsidRPr="00621FA2" w:rsidRDefault="00A37F0A" w:rsidP="00A37F0A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21F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22.07.</w:t>
      </w:r>
      <w:r w:rsidRPr="00621FA2">
        <w:rPr>
          <w:rFonts w:ascii="Times New Roman" w:hAnsi="Times New Roman" w:cs="Times New Roman"/>
          <w:sz w:val="24"/>
          <w:szCs w:val="24"/>
        </w:rPr>
        <w:t xml:space="preserve"> 2020 года №  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21FA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1FA2">
        <w:rPr>
          <w:rFonts w:ascii="Times New Roman" w:hAnsi="Times New Roman" w:cs="Times New Roman"/>
          <w:sz w:val="24"/>
          <w:szCs w:val="24"/>
        </w:rPr>
        <w:t xml:space="preserve">од </w:t>
      </w:r>
    </w:p>
    <w:p w:rsidR="00A37F0A" w:rsidRDefault="00A37F0A" w:rsidP="00A37F0A"/>
    <w:p w:rsidR="00A37F0A" w:rsidRDefault="00A37F0A" w:rsidP="00A37F0A"/>
    <w:p w:rsidR="00A37F0A" w:rsidRPr="00BB2C7F" w:rsidRDefault="00A37F0A" w:rsidP="00A37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7F">
        <w:rPr>
          <w:rFonts w:ascii="Times New Roman" w:hAnsi="Times New Roman" w:cs="Times New Roman"/>
          <w:sz w:val="24"/>
          <w:szCs w:val="24"/>
        </w:rPr>
        <w:t>ОТРАСЛЕВЫЕ НОРМЫ</w:t>
      </w:r>
    </w:p>
    <w:p w:rsidR="00A37F0A" w:rsidRPr="00BB2C7F" w:rsidRDefault="00A37F0A" w:rsidP="00A37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7F">
        <w:rPr>
          <w:rFonts w:ascii="Times New Roman" w:hAnsi="Times New Roman" w:cs="Times New Roman"/>
          <w:sz w:val="24"/>
          <w:szCs w:val="24"/>
        </w:rPr>
        <w:t>ТРУДА НА РАБОТЫ, ВЫПОЛНЯЕМЫЕ В МУНИЦИПАЛЬНЫХ БИБЛИОТЕКАХ, ФУНКЦИОНИРУЮЩИХ НА ТЕРРИТОРИИ МУНИЦИПАЛЬНОГО ОБРАЗОВАНИЯ «ТУЛУНСКИЙ РАЙОН»</w:t>
      </w:r>
    </w:p>
    <w:p w:rsidR="00A37F0A" w:rsidRPr="00BB2C7F" w:rsidRDefault="00A37F0A" w:rsidP="00A37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7F0A" w:rsidRPr="00BB2C7F" w:rsidRDefault="00A37F0A" w:rsidP="00A37F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2C7F">
        <w:rPr>
          <w:rFonts w:ascii="Times New Roman" w:hAnsi="Times New Roman" w:cs="Times New Roman"/>
          <w:sz w:val="24"/>
          <w:szCs w:val="24"/>
        </w:rPr>
        <w:t>I. Вводная часть</w:t>
      </w:r>
    </w:p>
    <w:p w:rsidR="00A37F0A" w:rsidRPr="00BB2C7F" w:rsidRDefault="00A37F0A" w:rsidP="00A37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7F0A" w:rsidRPr="00621FA2" w:rsidRDefault="00A37F0A" w:rsidP="00A37F0A">
      <w:pPr>
        <w:pStyle w:val="ConsPlusNormal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21FA2">
        <w:rPr>
          <w:rFonts w:ascii="Times New Roman" w:hAnsi="Times New Roman" w:cs="Times New Roman"/>
          <w:sz w:val="16"/>
          <w:szCs w:val="16"/>
        </w:rPr>
        <w:t xml:space="preserve">Отраслевые </w:t>
      </w:r>
      <w:hyperlink r:id="rId6" w:history="1">
        <w:r w:rsidRPr="00621FA2">
          <w:rPr>
            <w:rFonts w:ascii="Times New Roman" w:hAnsi="Times New Roman" w:cs="Times New Roman"/>
            <w:sz w:val="16"/>
            <w:szCs w:val="16"/>
          </w:rPr>
          <w:t>нормы труда</w:t>
        </w:r>
      </w:hyperlink>
      <w:r w:rsidRPr="00621FA2">
        <w:rPr>
          <w:rFonts w:ascii="Times New Roman" w:hAnsi="Times New Roman" w:cs="Times New Roman"/>
          <w:sz w:val="16"/>
          <w:szCs w:val="16"/>
        </w:rPr>
        <w:t xml:space="preserve"> на работы, выполняемые в муниципальных библиотеках, функционирующих  на территории муниципального образования «Тулунский район» разработаны в соответствии с </w:t>
      </w:r>
      <w:hyperlink r:id="rId7" w:history="1">
        <w:r w:rsidRPr="00621FA2">
          <w:rPr>
            <w:rFonts w:ascii="Times New Roman" w:hAnsi="Times New Roman" w:cs="Times New Roman"/>
            <w:sz w:val="16"/>
            <w:szCs w:val="16"/>
          </w:rPr>
          <w:t>пунктом 2</w:t>
        </w:r>
      </w:hyperlink>
      <w:r w:rsidRPr="00621FA2">
        <w:rPr>
          <w:rFonts w:ascii="Times New Roman" w:hAnsi="Times New Roman" w:cs="Times New Roman"/>
          <w:sz w:val="16"/>
          <w:szCs w:val="16"/>
        </w:rPr>
        <w:t xml:space="preserve"> Правил разработки и утверждения типовых норм труда, утвержденных постановлением Правительства Российской Федерации от 11.11.2002 N 804, в целях реализации </w:t>
      </w:r>
      <w:hyperlink r:id="rId8" w:history="1">
        <w:r w:rsidRPr="00621FA2">
          <w:rPr>
            <w:rFonts w:ascii="Times New Roman" w:hAnsi="Times New Roman" w:cs="Times New Roman"/>
            <w:sz w:val="16"/>
            <w:szCs w:val="16"/>
          </w:rPr>
          <w:t>пункта 4 раздела V</w:t>
        </w:r>
      </w:hyperlink>
      <w:r w:rsidRPr="00621FA2">
        <w:rPr>
          <w:rFonts w:ascii="Times New Roman" w:hAnsi="Times New Roman" w:cs="Times New Roman"/>
          <w:sz w:val="16"/>
          <w:szCs w:val="16"/>
        </w:rPr>
        <w:t xml:space="preserve"> Плана мероприятий ("дорожной карты") "Изменения в отраслях социальной сферы, направленные на повышение эффективности сферы культуры</w:t>
      </w:r>
      <w:proofErr w:type="gramEnd"/>
      <w:r w:rsidRPr="00621FA2">
        <w:rPr>
          <w:rFonts w:ascii="Times New Roman" w:hAnsi="Times New Roman" w:cs="Times New Roman"/>
          <w:sz w:val="16"/>
          <w:szCs w:val="16"/>
        </w:rPr>
        <w:t xml:space="preserve">", </w:t>
      </w:r>
      <w:proofErr w:type="gramStart"/>
      <w:r w:rsidRPr="00621FA2">
        <w:rPr>
          <w:rFonts w:ascii="Times New Roman" w:hAnsi="Times New Roman" w:cs="Times New Roman"/>
          <w:sz w:val="16"/>
          <w:szCs w:val="16"/>
        </w:rPr>
        <w:t>утвержденного распоряжением Правительства Российской Федерации от 28.12.2012 N 2606-р, приказа Министерства культуры Российской Федерации от 30 декабря 2014 года №2477  «Об утверждении типовых отраслевых норм труда на работы, выполняемые в библиотеках» и предназначены для формирования обоснованных оптимальных показателей трудоемкости выполнения работ в муниципальных библиотеках, определения штатной численности работников, выдачи нормированных заданий и соотношений между плановыми и договорными работами.</w:t>
      </w:r>
      <w:proofErr w:type="gramEnd"/>
    </w:p>
    <w:p w:rsidR="00A37F0A" w:rsidRPr="00621FA2" w:rsidRDefault="00A37F0A" w:rsidP="00A37F0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II. Нормативная часть</w:t>
      </w:r>
    </w:p>
    <w:p w:rsidR="00A37F0A" w:rsidRPr="00621FA2" w:rsidRDefault="00A37F0A" w:rsidP="00A37F0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 Типовые отраслевые нормы труда на работы,</w:t>
      </w:r>
    </w:p>
    <w:p w:rsidR="00A37F0A" w:rsidRPr="00621FA2" w:rsidRDefault="00A37F0A" w:rsidP="00A37F0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21FA2">
        <w:rPr>
          <w:rFonts w:ascii="Times New Roman" w:hAnsi="Times New Roman" w:cs="Times New Roman"/>
          <w:sz w:val="16"/>
          <w:szCs w:val="16"/>
        </w:rPr>
        <w:t>выполняемые</w:t>
      </w:r>
      <w:proofErr w:type="gramEnd"/>
      <w:r w:rsidRPr="00621FA2">
        <w:rPr>
          <w:rFonts w:ascii="Times New Roman" w:hAnsi="Times New Roman" w:cs="Times New Roman"/>
          <w:sz w:val="16"/>
          <w:szCs w:val="16"/>
        </w:rPr>
        <w:t xml:space="preserve"> в муниципальных библиотеках</w:t>
      </w:r>
    </w:p>
    <w:p w:rsidR="00A37F0A" w:rsidRPr="00621FA2" w:rsidRDefault="00A37F0A" w:rsidP="00A37F0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1.1. Комплектование библиотечного фонда</w:t>
      </w:r>
    </w:p>
    <w:p w:rsidR="00A37F0A" w:rsidRPr="00621FA2" w:rsidRDefault="00A37F0A" w:rsidP="00A37F0A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1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Текущее комплектование библиотечного фонда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книгоиздательской и книготорговой информации: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книгоиздательской и книготорговой информации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позиция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темы и вида документа, подлежащего отбору, выяснение необходимости приобретения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позиция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документов, книг, материалов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экземплярности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заказа: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позиция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для библиотеки в целом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заказа; указание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экземплярности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, стоимости заказа, даты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заказ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заказанных названий: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1 - 15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16 - 25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26 - 75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196,0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76 - 100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в автоматизированной системе (АС):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ввод заказа текущего комплектования в базу данных АС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введенных в базу данных сведений о заказе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вывод на принтер данных текущего комплектования; распечатка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ведение реестра поставщиков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АС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позиция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Ведение картотеки текущего комплектования: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подписки на периодические издания: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выбор названия периодических изданий для подписки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заказ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регистрационной карточки для картотеки периодических изданий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документации для закупки изданий: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аукционная документация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комплект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480,0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документация для котировок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комплект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договор/контракт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комплект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технического задания для аукциона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комплект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Переписка с книготорговыми организациями и издательствами, библиотеками, дарителями: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составление, печать текста письма (запроса, претензии), регистрация в книге исходящих документов (постановка даты, порядкового номера, указание наименования организации, краткое содержание письма)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письмо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составление, печать благодарственного письма, регистрация в книге Даров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письмо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составление, печать письма на предварительный обсчет изданий, подготовленных к приобретению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письмо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оформление, отправка заказа издающим организациям, распространителям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заказ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Докомплектование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библиотечного фонда: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сверка заявки с "Базой данных заказа"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картотеки неудовлетворенного спроса; анализ отказов для выявления отсутствующих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библиографической записи; указание количества экземпляров и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сиглов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подразделений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Отбор электронных изданий для электронной библиотеки (ЭБ):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отбор файла по спискам предложений для ЭБ, проверка на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дублетность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, проведение сверки записи с электронным каталогом (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проверка легитимности размещения электронного документа в ЭБ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Отбор сетевых удаленных ресурсов (СУР):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книгоиздательской и книготорговой информации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ресурс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ресурс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тестового доступа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СУР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ресурс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заполнение листа тестирования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ресурс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включение заявки в электронный указатель заказа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Отбор документов из обменных фондов библиотек для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докомплектования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документов, включенных в список: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2 - 10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11 - 25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26 - 50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197,0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оперативного (текущего) плана комплектования: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план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1044,0</w:t>
            </w:r>
          </w:p>
        </w:tc>
      </w:tr>
    </w:tbl>
    <w:p w:rsidR="00A37F0A" w:rsidRPr="00621FA2" w:rsidRDefault="00A37F0A" w:rsidP="00A37F0A">
      <w:pPr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1.2. Прием и учет поступивших документов</w:t>
      </w:r>
    </w:p>
    <w:p w:rsidR="00A37F0A" w:rsidRPr="00621FA2" w:rsidRDefault="00A37F0A" w:rsidP="00A37F0A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2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Распаковка/упаковка изданий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пачка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Разбор документов по видам, языкам, источникам поступления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Проверка отсутствия бракованных экземпляров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экземпляр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документов, поступивших с сопроводительным документом: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экземпляр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на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дублетность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; проведение оценки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акта на прием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первичной атрибуции документов (редких и ценных книг), отбор в соответствии с профилем комплектования и распределение по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подфондам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и коллекциям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простановка штемпеля на обороте титульного листа и на 17-й странице документа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экземпляр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простановка регистрационного номера на документ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экземпляр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наклеивание на документ метки для устройств радиочастотной идентификации объектов, актуализация метки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экземпляр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наклеивание штрих-кода на оборот титульного листа и обложки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экземпляр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внесение разметки по фондам на издание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экземпляр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списка регистрационных номеров новых поступлений для изготовления печатной карточки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в автоматизированной системе (АС):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сверка документа с указателем заказанных изданий, внесение отметок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на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дублетность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поступивших изданий в базе данных АС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регистрация новых поступлений в базе данных АС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журналов и газет: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проставление штемпеля на журнале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журнал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проставление штемпеля на газете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газета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регистрация новых поступлений в базе данных АС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сетевых удаленных ресурсов (СУР)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АС: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проверка доступности ресурса (прием)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ресурс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сопроводительной документации (акт приема)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ресурс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введение записи в реестр учета СУР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ресурс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введение записи в реестр паспортов СУР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ресурс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сведений для сайта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СУР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ресурс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Ведение "Книги суммарного учета"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 в партии поступлений: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2 - 50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51 - 250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страница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проведение индивидуального учета с применением учетного каталога: составление библиографического описания документа; указание цены, инвентарного номера, года поступления, номера записи в "Книге суммарного учета", числа поступивших экземпляров, их распределение по подразделениям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фиксирование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проставление инвентарного номера на документе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регистрация патентов в нумерационной книге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акт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Исключение документа по акту из учетных форм: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инвентарной книги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учетного каталога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описи инвентарных номеров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исключение выбывших документов из базы данных АС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подшивка актов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акт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</w:tbl>
    <w:p w:rsidR="00A37F0A" w:rsidRPr="00621FA2" w:rsidRDefault="00A37F0A" w:rsidP="00A37F0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1.2.1. Работа по сохранности фонда</w:t>
      </w:r>
    </w:p>
    <w:p w:rsidR="00A37F0A" w:rsidRPr="00621FA2" w:rsidRDefault="00A37F0A" w:rsidP="00A37F0A">
      <w:pPr>
        <w:pStyle w:val="ConsPlusNormal"/>
        <w:jc w:val="right"/>
        <w:outlineLvl w:val="5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3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Проверка библиотечного фонда: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  <w:proofErr w:type="gramEnd"/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талон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талон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контрольных талонов: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талон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 инвентарным номерам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 алфавиту фамилий авторов или заглавий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 классификационному индексу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талон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талон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анализ формы индивидуального учета; выявление документов, не прошедших проверку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карточки на документ, не прошедший проверку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списка недостающих в фонде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список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 в списке: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2 - 10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11 - 25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Отбор документов для изъятия из фонда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документов на предмет изъятия из фонда: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непрофильных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дублетных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устаревших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по содержанию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ветхих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малоиспользуемых, неиспользуемых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 к актированию: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акт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 в списке: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2 - 10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11 - 25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Подшивка газет и тонких журналов: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номера журналов на обложку и корешок папки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папка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раскладка газет по названиям: прокалывание, вложение в картонную обложку (папку),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прошнуровка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; оформление обложки (название, год, номер, месяц)</w:t>
            </w:r>
            <w:proofErr w:type="gramEnd"/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папка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Мелкий ремонт фонда: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подклейка документа, кармашков, ярлыков; восстановление заглавий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папка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Реставрация корешков: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корешок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Реставрация страниц: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одна страница 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Обеспыливание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фонда: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обеспыливание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фонда с помощью пылесоса; обеспечение рабочего места техническими средствами; проведение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обеспыливания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; занос технических средств в места хранения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одна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мерополка</w:t>
            </w:r>
            <w:proofErr w:type="spellEnd"/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ручное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обеспыливание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одна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мерополка</w:t>
            </w:r>
            <w:proofErr w:type="spellEnd"/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</w:tr>
    </w:tbl>
    <w:p w:rsidR="00A37F0A" w:rsidRPr="00621FA2" w:rsidRDefault="00A37F0A" w:rsidP="00A37F0A">
      <w:pPr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1.3. Библиотечная обработка документов. Организация и ведение каталогов</w:t>
      </w:r>
    </w:p>
    <w:p w:rsidR="00A37F0A" w:rsidRPr="00621FA2" w:rsidRDefault="00A37F0A" w:rsidP="00A37F0A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4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с печатной карточкой: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разбор комплекта печатных карточек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карточек в служебную картотеку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печатных карточек к документам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Сверка поступивших документов с каталогами: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проверка по каталогу повторности документа; перенесение с каталожной карточки библиотечного шифра, полного индекса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ск в сл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ужебном каталоге сводного описания; внесение отметок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печатной карточки, написание инвентарного номера, шифра и других библиотечных </w:t>
            </w: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отметок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Приписка дублетов: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сверка документа на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дублетность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по служебному, алфавитному, учетному каталогу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Приписка продолжающихся изданий: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в регистрационной картотеке карточки на издание; сверка ее с оригиналом; внесение библиотечных отметок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в каталоге карточки; отметка поступления соответствующего выпуска; проставление инвентарного номера, шифра, внесение других библиотечных отметок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Формирование библиографической записи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элементов описания: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1 - 4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5 - 6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7 - 9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10 - 13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14 - 19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20 - 27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основной библиографической записи с помощью макета карточки, напечатанного в книге; просмотр издания; сверка с макетом карточки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ознакомление с документом; составление аналитической записи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библиографической записи: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проверка правильности элементов записи на карточке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Групповая обработка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Отбор однотипных документов, подлежащих групповой обработке; составление общей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характеристики на комплект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группа документов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 в группе: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1 - 9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10 - 15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16 - 30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правильности составления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характеристики на комплект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характеристика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Рекаталогизация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(замена каталожных карточек):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к индексированию документов для каталогов: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карточки к документу, сверка и вложение в документ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иностранных изданий, перевод данных на русский язык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Систематизация документов: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систематизация документов при отсутствии печатной карточки и макета карточки в издании; ознакомление с документом; определение 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определение авторского знака документа по авторским таблицам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шифровка документа при форматно-инвентарной расстановке: определение формата документа, написание шифра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карточки алфавитно-предметного каталога (на новую тематику); написание на карточке индекса, названия каталога и картотеки, в которых отражаются документы; указание ссылки и отсылки, связи между отдельными рубриками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Предметизация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предметизация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предметизация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Организация алфавитного каталога: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алфавитного каталога; проверка расстановки карточек, правильности добавочных и ссылочных карточек; исправление ошибок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разделитель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разделитель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Организация систематического каталога: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написание разделителя для систематического каталога: указание наименования раздела, подраздела и других отметок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разделитель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разделителей в систематический каталог: подборка по индексам, поиск места, установка, закрепление стержня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разделитель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предметного каталога: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карточек по предметным рубрикам, внутри рубрик по алфавиту фамилий авторов или заглавий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разделитель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разделителя в предметный каталог, поиск места, установка, закрепление стержня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разделитель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Организация и ведение электронного каталога: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сверка поступивших документов на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дублетность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в электронном каталоге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приписка продолжающихся изданий в электронном каталоге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 наличии макета печатной карточки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 отсутствии печатной карточки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аналитической записи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добавочных и ссылочных описаний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описание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описание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ввод перечня предметных рубрик арифметико-логических устройств (АЛУ) к систематическому каталогу и генеральной справочной картотеке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рубрика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вывод на экран библиографических записей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рубрик; наполнение разделов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Изъятие карточек из каталогов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алфавитного каталога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систематического каталога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предметного каталога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изъятие библиографической записи из электронного каталога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Техническая обработка документа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Наклеивание на документе листка срока возврата, кармашка, ярлыка: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листок срока возврата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кармашек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ярлык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Написание шифра на документе и ярлыке: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 документе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 ярлыке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перенесение форматного и систематического шифров с карточки на документ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карточки для тиражирования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внесение изменений в карточке после тиражирования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название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книжный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заполнение карточки индикатора на документ, направляемый в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книгохранение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: указание инвентарного номера, автора и заглавия, шифра расстановки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индикатор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ведомость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АС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Вывод на экран учетных форм; распечатка: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форма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листы индивидуального учета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передаточная ведомость новых поступлений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карточка с библиографической записью для учетного каталога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книжный формуляр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карточка индикатора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</w:tr>
    </w:tbl>
    <w:p w:rsidR="00A37F0A" w:rsidRPr="00621FA2" w:rsidRDefault="00A37F0A" w:rsidP="00A37F0A">
      <w:pPr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1.4. Работа с фондом</w:t>
      </w:r>
    </w:p>
    <w:p w:rsidR="00A37F0A" w:rsidRPr="00621FA2" w:rsidRDefault="00A37F0A" w:rsidP="00A37F0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1.4.1. Работа по приему документов</w:t>
      </w:r>
    </w:p>
    <w:p w:rsidR="00A37F0A" w:rsidRPr="00621FA2" w:rsidRDefault="00A37F0A" w:rsidP="00A37F0A">
      <w:pPr>
        <w:pStyle w:val="ConsPlusNormal"/>
        <w:jc w:val="right"/>
        <w:outlineLvl w:val="5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5</w:t>
      </w:r>
    </w:p>
    <w:p w:rsidR="00A37F0A" w:rsidRPr="00621FA2" w:rsidRDefault="00A37F0A" w:rsidP="00A37F0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документов в структурных подразделениях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партия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1 - 25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26 - 75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проверка годового комплекта журналов и газет на наличие номеров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номер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номер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Запись номера в топографическую опись, приложения и специальные выпуски: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номер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 русском языке;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 иностранных языках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номер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документов для расстановки в фонде: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документов по формату, инвентарным номерам, шифрам расстановки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документов по алфавиту названий, годам, номерам, разделам, порядковому номеру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подборка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спецвидов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Расстановка библиотечного фонда: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 в подборке: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6 - 10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11 - 15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расстановка документов на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микроносителях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в инвентарном и нумерационном порядке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массив фонда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проверяемых документов: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1 - 200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201 - 305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306 - 400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401 - 600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перемещение (перенесение) документов на свободные места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полка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полочных разделителей; написание полочных разделителей: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разделитель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для систематической расстановки фонда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для форматной расстановки фонда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для алфавитной расстановки фонда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для нумерационной расстановки фонда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</w:tbl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1.5. Обслуживание читателей</w:t>
      </w:r>
    </w:p>
    <w:p w:rsidR="00A37F0A" w:rsidRPr="00621FA2" w:rsidRDefault="00A37F0A" w:rsidP="00A37F0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1.5.1. Работа с читателем</w:t>
      </w:r>
    </w:p>
    <w:p w:rsidR="00A37F0A" w:rsidRPr="00621FA2" w:rsidRDefault="00A37F0A" w:rsidP="00A37F0A">
      <w:pPr>
        <w:pStyle w:val="ConsPlusNormal"/>
        <w:jc w:val="right"/>
        <w:outlineLvl w:val="5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6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Запись читателя в библиотеку: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читатель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читатель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читатель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Перерегистрация читателей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поиск формуляра (регистрационной карточки) читателя; внесение изменений в них и читательский билет </w:t>
            </w: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(уточнение анкетных данных, нового читательского номера, даты перерегистрации)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читатель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Запись (перерегистрация) читателей в автоматизированном режиме: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набор на клавиатуре сведений о читателе: фамилия, имя, отчество, характеризующие его признаки (образование, специальность, иная информация), код</w:t>
            </w:r>
            <w:proofErr w:type="gramEnd"/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читатель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контроля за возможным наличием данных о читателе, записавшемся в библиотеку (ранее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записан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, лишен права пользования)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читатель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читатель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выведение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читатель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требований потребителей, выдача документов из основного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книгохранения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получение требований, регистрация, подборка их по шифрам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требование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документа, нанесение отметки на требовании, книжном формуляре, диспетчерской сетке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требование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требование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документа из отдела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книгохранения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потребителю; отметка на книжном формуляре, требовании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Обслуживание читателей в читальном зале: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консультация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 требованию читателя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 устному запросу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 определенной теме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комплект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 в комплекте: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получение документа: сверка его с требованием (контрольным листком); проверка сохранности документа, наличия страниц, внесение отметки о приеме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документа, заказанного читателем в отделе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книгохранения</w:t>
            </w:r>
            <w:proofErr w:type="spellEnd"/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документа, сданного читателем, в отдел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книгохранения</w:t>
            </w:r>
            <w:proofErr w:type="spellEnd"/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Обслуживание читателей на абонементе: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документов для рекомендации читателям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взрослых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читатель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взрослых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 копий документов по запросам читателей: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консультация читателей по выбору параметров копирования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консультация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 электронной копии с оригинала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скан-копия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 бумажной копии с оригинала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страница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 копии с микроформ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кадр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печать бумажных копий документов из ЭБ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 электронной фотокопии с оригинала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кадр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</w:tbl>
    <w:p w:rsidR="00A37F0A" w:rsidRPr="00621FA2" w:rsidRDefault="00A37F0A" w:rsidP="00A37F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1.5.2. Внутренняя работа</w:t>
      </w:r>
    </w:p>
    <w:p w:rsidR="00A37F0A" w:rsidRPr="00621FA2" w:rsidRDefault="00A37F0A" w:rsidP="00A37F0A">
      <w:pPr>
        <w:pStyle w:val="ConsPlusNormal"/>
        <w:jc w:val="right"/>
        <w:outlineLvl w:val="5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7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к выдаче: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новых поступлений для рекомендации читателям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рабочего места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с формуляром читателя: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с читателями, не возвратившими документы в срок: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формуляров читателей, не возвративших документы в срок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контроля за сроками возврата документов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АС: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вывод на принтер списка читателей и абонентов-задолжников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список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списка задолжников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список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список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поиска задолжников через суд: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копирование формуляра читателя; уточнение автора, названия, инвентарного номера, цены документа, не возвращенного в срок; перечисление госпошлины за оформление исполнительных надписей; пересылка дела в суд: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акта на оплату через суд утерянных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документов взамен утерянных: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документа, предлагаемого взамен утерянного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с отказами: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требование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отказ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библиографическое описание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A37F0A" w:rsidRPr="00621FA2" w:rsidRDefault="00A37F0A" w:rsidP="00A37F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 xml:space="preserve">1.5.3. </w:t>
      </w:r>
      <w:proofErr w:type="spellStart"/>
      <w:r w:rsidRPr="00621FA2">
        <w:rPr>
          <w:rFonts w:ascii="Times New Roman" w:hAnsi="Times New Roman" w:cs="Times New Roman"/>
          <w:sz w:val="16"/>
          <w:szCs w:val="16"/>
        </w:rPr>
        <w:t>Внестационарное</w:t>
      </w:r>
      <w:proofErr w:type="spellEnd"/>
      <w:r w:rsidRPr="00621FA2">
        <w:rPr>
          <w:rFonts w:ascii="Times New Roman" w:hAnsi="Times New Roman" w:cs="Times New Roman"/>
          <w:sz w:val="16"/>
          <w:szCs w:val="16"/>
        </w:rPr>
        <w:t xml:space="preserve"> обслуживание</w:t>
      </w:r>
    </w:p>
    <w:p w:rsidR="00A37F0A" w:rsidRPr="00621FA2" w:rsidRDefault="00A37F0A" w:rsidP="00A37F0A">
      <w:pPr>
        <w:pStyle w:val="ConsPlusNormal"/>
        <w:jc w:val="right"/>
        <w:outlineLvl w:val="5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8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библиотечных пунктов, передвижных библиотек: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договора между библиотекой и организацией, где будет осуществляться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внестационарное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договор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формуляра библиотечного пункта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папка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схема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график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план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объявление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Подборка комплекта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комплект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 в комплекте: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запись в формуляре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расстановка книжных формуляров в картотеку за разделителем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сиглы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библиотечного пункта, передвижной библиотеки, внутри по алфавиту фамилий авторов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книжный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</w:tbl>
    <w:p w:rsidR="00A37F0A" w:rsidRPr="00621FA2" w:rsidRDefault="00A37F0A" w:rsidP="00A37F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1.6. Массовая работа</w:t>
      </w:r>
    </w:p>
    <w:p w:rsidR="00A37F0A" w:rsidRPr="00621FA2" w:rsidRDefault="00A37F0A" w:rsidP="00A37F0A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9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массовых мероприятий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  <w:proofErr w:type="gramEnd"/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мероприятие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читательская конференция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4900,0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3340,0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вечер вопросов и ответов, устный журнал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клуб по интересам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детский утренник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3900,0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викторина, конкурс, игра-путешествие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3900,0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Организация книжных выставок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Тематические выставки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общебиблиотечного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масштаба, организуемые на фондах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выставка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экспонатов: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1 - 50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51 - 100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1120,0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101 - 200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2240,0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Выставки по определенной отрасли знаний или теме, организуемые: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 фонде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выставка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экспонатов: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1 - 50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51 - 100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940,0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101 - 200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1920,0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 фонде отдела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выставка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экспонатов: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1 - 25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26 - 50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51 - 100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Выставки, посвященные жизни и деятельности выдающихся людей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выставка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экспонатов: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11 - 25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26 - 50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Выставки на полках стеллажей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выставка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экспонатов: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6 - 10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Выставки новых поступлений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выставка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экспонатов: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1 - 25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26 - 50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51 - 100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Реклама библиотеки; работа по привлечению читателей: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публикация, одно сообщение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плакат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организация экскурсии; прием и оформление заявки, уточнение темы экскурсий и состава экскурсантов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экскурсия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прессы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и анализ документов конкурирующих фирм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ведение картотеки потребительского рынка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встречи с руководителями фирм, организаций, предприятий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мероприятие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сбор и подготовка материалов для информационных буклетов (общих, по отдельному проекту)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буклет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7680,0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разработка дизайна и макета информационных буклетов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буклет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14400,0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обеспечение контроля качества готовых информационных буклетов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буклет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сувенирной продукции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мероприятие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1440,0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раздаточных материалов мероприятия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мероприятие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480,0</w:t>
            </w:r>
          </w:p>
        </w:tc>
      </w:tr>
    </w:tbl>
    <w:p w:rsidR="00A37F0A" w:rsidRPr="00621FA2" w:rsidRDefault="00A37F0A" w:rsidP="00A37F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1.7. Справочная и информационная работа</w:t>
      </w:r>
    </w:p>
    <w:p w:rsidR="00A37F0A" w:rsidRPr="00621FA2" w:rsidRDefault="00A37F0A" w:rsidP="00A37F0A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10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tabs>
                <w:tab w:val="left" w:pos="0"/>
                <w:tab w:val="center" w:pos="100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Учет поступивших вторичных документов (карточек)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партия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Число поступивших карточек: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1 - 110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111 - 220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221 - 600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заказ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Организация справочно-библиографического аппарата (СБА)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книга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книга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статья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журнал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статья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газета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статья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библиографическое пособие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летопись книжных, журнальных и газетных статей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прикнижный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библиографический список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библиографической записи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Количество элементов библиографической записи: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1 - 4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5 - 6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7 - 9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аннотации, изучение документа, написание текста: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аннотация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аннотирование книг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аннотирование статей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аналитическая роспись журнальных, газетных 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поступивших информационных (вторичных) документов и их отбор для включения в СБА (первичный отбор)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Число карточек: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1 - 10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11 - 100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101 - 300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изъятие из каталогов и картотек карточек на документы, списанные из фонда; просмотр краеведческих, </w:t>
            </w: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тематических папок газетных вырезок: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просмотр газетных вырезок, систематизация их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вырезка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вырезка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</w:tbl>
    <w:p w:rsidR="00A37F0A" w:rsidRPr="00621FA2" w:rsidRDefault="00A37F0A" w:rsidP="00A37F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1.7.1. Справочно-библиографическое обслуживание</w:t>
      </w:r>
    </w:p>
    <w:p w:rsidR="00A37F0A" w:rsidRPr="00621FA2" w:rsidRDefault="00A37F0A" w:rsidP="00A37F0A">
      <w:pPr>
        <w:pStyle w:val="ConsPlusNormal"/>
        <w:jc w:val="right"/>
        <w:outlineLvl w:val="5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11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библиографических запросов: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запрос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Выполнение справок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справка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Письменно; количество источников: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2 - 5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6 - 10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Устно; количество источников: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Консультация у справочно-библиографического аппарата: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проведение беседы о создании и использовании справочного аппарата, по методике библиографического поиска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консультация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Ведение фонда выполненных справок: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справка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карточки для архива; указание порядкового номера, темы, даты выдачи; постановка карточки в картотеку архива выполненных справок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Работы в режиме АС: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ГСК; ввод в базу данных аналитической росписи </w:t>
            </w:r>
            <w:proofErr w:type="spell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газетно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-журнальных статей, сборников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и отбор библиографических записей по условиям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</w:tbl>
    <w:p w:rsidR="00A37F0A" w:rsidRPr="00621FA2" w:rsidRDefault="00A37F0A" w:rsidP="00A37F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1.8. Методическая работа</w:t>
      </w:r>
    </w:p>
    <w:p w:rsidR="00A37F0A" w:rsidRPr="00621FA2" w:rsidRDefault="00A37F0A" w:rsidP="00A37F0A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12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методического пособия, рекомендаций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Принципиально новая разработка темы: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авт.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15300,0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Модификация ранее разработанной темы: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выявление и изучение новых документов и накопленный библиотеками опыт по теме пособия, рекомендаций; уточнение проспекта, внесение изменений в структуру текста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авт.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8670,0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Принципиально новая тема: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авт.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17340,0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Модификация ранее разработанного документа: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авт.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7650,0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Разработка учетных форм, таблиц, образцов: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уточнение предмета, объекта, содержания 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  <w:proofErr w:type="gramEnd"/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авт.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7650,0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авт.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14025,0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письменной консультации, методического письма: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авт.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8670,0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уточнение темы обзора; определение хронологических границ; выявление документов, отбор,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авт.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9180,0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лекции, консультации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Разработка плана лекции, консультации,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лекция, консультация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первичная лекция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1566,0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повторная лекция, с учетом нового материала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313,2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первичная групповая консультация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1305,0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повторная групповая консультация с учетом нового материала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522,0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проведение устной индивидуальной консультации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лекция, консультация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ответ на письмо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письмо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162,0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Проведение практикумов, стажировок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практикум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групповой практикум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2295,0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индивидуальный практикум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2160,0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стажировка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групповая стажировка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2805,0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индивидуальная стажировка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2349,0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командировка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574,2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отчет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отчет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информация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информация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и подготовка к изданию учебных программ, пособий, самостоятельно или совместно с другими подразделениями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печатный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участие в специализированных советах библиотеки: подготовка для профессиональной печати публикаций и материалов выступлений на конференциях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доклад одно сообщение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2400,0 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калькуляции цен на платные услуги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программа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21210,0</w:t>
            </w:r>
          </w:p>
        </w:tc>
      </w:tr>
    </w:tbl>
    <w:p w:rsidR="00A37F0A" w:rsidRPr="00621FA2" w:rsidRDefault="00A37F0A" w:rsidP="00A37F0A">
      <w:pPr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1.9. Работа по организации труда и управлению</w:t>
      </w:r>
    </w:p>
    <w:p w:rsidR="00A37F0A" w:rsidRPr="00621FA2" w:rsidRDefault="00A37F0A" w:rsidP="00A37F0A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13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Планирование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план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плана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6240,0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плана отдела, сектора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2740,0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индивидуального плана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Ежедневный учет работы в структурных подразделениях: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статистический учет книговыдач, посещений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 выполненных справок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запись итогов работы в "Дневник работы" подразделения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Сводный статистический учет по библиотеке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Число читателей, книговыдач, посещений; подведение итогов статистических данных по библиотеке: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528,0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792,0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1080,0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Статистический учет в режиме АС: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ввод статистических данных с контрольного листа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таблица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Подведение итогов статистических данных по библиотеке: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таблица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отчетов: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отчет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отчет библиотеки за год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3980,0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отчет отдела, сектора за год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1320,0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индивидуальный отчет за год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586,0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отчет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 месяц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 квартал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Отчет перед читателями и населением: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мероприятие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1580,0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производственных совещаний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совещание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совещание работников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совещание работников отдела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совещание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совещание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Организационно-оперативная работа: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документальное оформление режима работы отдела (составление графика работы, отпусков)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производственного задания и качеством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задание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управленческого решения, приказа, указания директора, заместителя директора, зав. отделом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договор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калькуляции цен на платные услуги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3340,0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выписывание счета, квитанции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сверка оплаты счетов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Делопроизводство: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входящей корреспонденции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копирование/сканирование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отправка/получение факсовых копий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своевременным исполнением документа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в режиме АС: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регистрация входящей корреспонденции: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карточка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документа: вывод на экран контрольной карточки; ввод в нее информации об исполнении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решение хозяйственных вопросов (подача заявок 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вопрос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Взаимодействие между структурными подразделениями: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запросов, требований, пояснительных записок и служебных записок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</w:tbl>
    <w:p w:rsidR="00A37F0A" w:rsidRPr="00621FA2" w:rsidRDefault="00A37F0A" w:rsidP="00A37F0A">
      <w:pPr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1.10. Обслуживание удаленных пользователей</w:t>
      </w:r>
    </w:p>
    <w:p w:rsidR="00A37F0A" w:rsidRPr="00621FA2" w:rsidRDefault="00A37F0A" w:rsidP="00A37F0A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14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Регистрация пользователей в режиме онлайн: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проверка записи пользователя в библиотеку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пользователь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электронный формуляр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электронное письмо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Обслуживание пользователей в режиме онлайн: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консультация по использованию интерактивной БД книг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консультация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заказ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выгрузка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новых поступлений за определенный период времени в виде указателя новых поступлений (УНП)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файл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размещение новых поступлений документов на сайте библиотеки: создание заголовка аннотации прикрепление файл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файл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электронное письмо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сообщение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с сайтом отдела библиотеки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с новостями отдела: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печатный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размещение новости на сайте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новость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размещение новости в социальных сетях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новость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отправка новостного сообщения для размещения на сайтах партнеров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сообщение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иллюстрации к новости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иллюстрация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с фотогалереей отдела: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фотосъемка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съемка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подбор фотографий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фотография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обработка фотографий с помощью графического редактора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фотография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 фотогалереи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фотогалерея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добавление подписей к фотографиям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фотография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Работа с полнотекстовыми материалами, библиографическими списками на сайте: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материал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добавление описания к материалу (аннотация, ключевые слова) - 1000 знаков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материал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загрузка материала на внешний сайт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материал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обновление списка публикаций сотрудников отдела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библиографическая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и обновление информации на сайте: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материалов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 формы электронных опросов (экспресс-опрос, онлайн анкетирование):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 и размещение вопросов на сайте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вопрос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 страницы опроса и добавление кода с сайта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страница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 новых разделов на сайте: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раздел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Редактирование и обновление </w:t>
            </w:r>
            <w:proofErr w:type="gramStart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информационного</w:t>
            </w:r>
            <w:proofErr w:type="gramEnd"/>
            <w:r w:rsidRPr="00621FA2">
              <w:rPr>
                <w:rFonts w:ascii="Times New Roman" w:hAnsi="Times New Roman" w:cs="Times New Roman"/>
                <w:sz w:val="16"/>
                <w:szCs w:val="16"/>
              </w:rPr>
              <w:t xml:space="preserve"> контента на сайте: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статей, размещенных на сайте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новость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и отбор информации для редактирования статистической БД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обновление записей БД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внесение новых записей в БД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запись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Обработка документов для загрузки на сайт: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редактирование и форматирование текста документа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авт. лист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конвертирование документа из одного формата в другой формат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загрузка на внешние ресурсы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размещение на сайте отдела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один документ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Заполнение страницы отдела в социальных сетях: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поиск и отбор новостей на внешних ресурсах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новость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составление аннотации к новостям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новость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размещение поста на странице отдела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новость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</w:tbl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1.11. Экскурсионная деятельность</w:t>
      </w:r>
    </w:p>
    <w:p w:rsidR="00A37F0A" w:rsidRPr="00621FA2" w:rsidRDefault="00A37F0A" w:rsidP="00A37F0A">
      <w:pPr>
        <w:pStyle w:val="ConsPlusNormal"/>
        <w:jc w:val="right"/>
        <w:outlineLvl w:val="4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Таблица 15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134"/>
      </w:tblGrid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экскурсия по библиотеке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экскурсия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A37F0A" w:rsidRPr="00621FA2" w:rsidTr="00B82781">
        <w:trPr>
          <w:trHeight w:val="571"/>
        </w:trPr>
        <w:tc>
          <w:tcPr>
            <w:tcW w:w="7371" w:type="dxa"/>
          </w:tcPr>
          <w:p w:rsidR="00A37F0A" w:rsidRPr="00621FA2" w:rsidRDefault="00A37F0A" w:rsidP="00B82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углубленная экскурсия с методическим содержанием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экскурсия</w:t>
            </w:r>
          </w:p>
        </w:tc>
        <w:tc>
          <w:tcPr>
            <w:tcW w:w="1134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</w:tbl>
    <w:p w:rsidR="00A37F0A" w:rsidRPr="00621FA2" w:rsidRDefault="00A37F0A" w:rsidP="00A37F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37F0A" w:rsidRPr="00621FA2" w:rsidRDefault="00A37F0A" w:rsidP="00A37F0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>1.12. Психологическая поддержка читателей</w:t>
      </w:r>
    </w:p>
    <w:p w:rsidR="00A37F0A" w:rsidRPr="00621FA2" w:rsidRDefault="00A37F0A" w:rsidP="00A37F0A">
      <w:pPr>
        <w:pStyle w:val="ConsPlusNormal"/>
        <w:tabs>
          <w:tab w:val="left" w:pos="8170"/>
        </w:tabs>
        <w:rPr>
          <w:rFonts w:ascii="Times New Roman" w:hAnsi="Times New Roman" w:cs="Times New Roman"/>
          <w:sz w:val="16"/>
          <w:szCs w:val="16"/>
        </w:rPr>
      </w:pPr>
      <w:r w:rsidRPr="00621FA2">
        <w:rPr>
          <w:rFonts w:ascii="Times New Roman" w:hAnsi="Times New Roman" w:cs="Times New Roman"/>
          <w:sz w:val="16"/>
          <w:szCs w:val="16"/>
        </w:rPr>
        <w:tab/>
        <w:t>Таблица 16</w:t>
      </w:r>
    </w:p>
    <w:tbl>
      <w:tblPr>
        <w:tblW w:w="98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418"/>
        <w:gridCol w:w="1195"/>
      </w:tblGrid>
      <w:tr w:rsidR="00A37F0A" w:rsidRPr="00621FA2" w:rsidTr="00B82781">
        <w:tc>
          <w:tcPr>
            <w:tcW w:w="7230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Наименование процесса, операции. Состав работы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95" w:type="dxa"/>
          </w:tcPr>
          <w:p w:rsidR="00A37F0A" w:rsidRPr="00621FA2" w:rsidRDefault="00A37F0A" w:rsidP="00B827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Норма времени, мин.</w:t>
            </w:r>
          </w:p>
        </w:tc>
      </w:tr>
      <w:tr w:rsidR="00A37F0A" w:rsidRPr="00621FA2" w:rsidTr="00B82781">
        <w:tc>
          <w:tcPr>
            <w:tcW w:w="7230" w:type="dxa"/>
          </w:tcPr>
          <w:p w:rsidR="00A37F0A" w:rsidRPr="00621FA2" w:rsidRDefault="00A37F0A" w:rsidP="00B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7F0A" w:rsidRPr="00621FA2" w:rsidTr="00B82781">
        <w:tc>
          <w:tcPr>
            <w:tcW w:w="7230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проведение психологических консультаций для детей и родителей по вопросам развития и чтения детей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консультация</w:t>
            </w:r>
          </w:p>
        </w:tc>
        <w:tc>
          <w:tcPr>
            <w:tcW w:w="1195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A37F0A" w:rsidRPr="00621FA2" w:rsidTr="00B82781">
        <w:tc>
          <w:tcPr>
            <w:tcW w:w="7230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Групповые занятия для родителей по вопросам развития и чтения детей: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занятие</w:t>
            </w:r>
          </w:p>
        </w:tc>
        <w:tc>
          <w:tcPr>
            <w:tcW w:w="1195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F0A" w:rsidRPr="00621FA2" w:rsidTr="00B82781">
        <w:tc>
          <w:tcPr>
            <w:tcW w:w="7230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1080,0</w:t>
            </w:r>
          </w:p>
        </w:tc>
      </w:tr>
      <w:tr w:rsidR="00A37F0A" w:rsidRPr="00621FA2" w:rsidTr="00B82781">
        <w:tc>
          <w:tcPr>
            <w:tcW w:w="7230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A37F0A" w:rsidRPr="00621FA2" w:rsidTr="00B82781">
        <w:tc>
          <w:tcPr>
            <w:tcW w:w="7230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профессиональные консультации для подростков и старшеклассников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одна консультация</w:t>
            </w:r>
          </w:p>
        </w:tc>
        <w:tc>
          <w:tcPr>
            <w:tcW w:w="1195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A37F0A" w:rsidRPr="00621FA2" w:rsidTr="00B82781">
        <w:tc>
          <w:tcPr>
            <w:tcW w:w="7230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профессиональные тренинги для подростков и старшеклассников</w:t>
            </w:r>
          </w:p>
        </w:tc>
        <w:tc>
          <w:tcPr>
            <w:tcW w:w="1418" w:type="dxa"/>
          </w:tcPr>
          <w:p w:rsidR="00A37F0A" w:rsidRPr="00621FA2" w:rsidRDefault="00A37F0A" w:rsidP="00B827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одно занятие</w:t>
            </w:r>
          </w:p>
        </w:tc>
        <w:tc>
          <w:tcPr>
            <w:tcW w:w="1195" w:type="dxa"/>
          </w:tcPr>
          <w:p w:rsidR="00A37F0A" w:rsidRPr="00621FA2" w:rsidRDefault="00A37F0A" w:rsidP="00B82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FA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</w:tbl>
    <w:p w:rsidR="00A37F0A" w:rsidRPr="002E544B" w:rsidRDefault="00A37F0A" w:rsidP="00A37F0A"/>
    <w:p w:rsidR="003A0B98" w:rsidRDefault="003A0B98">
      <w:bookmarkStart w:id="0" w:name="_GoBack"/>
      <w:bookmarkEnd w:id="0"/>
    </w:p>
    <w:sectPr w:rsidR="003A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2E5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A"/>
    <w:rsid w:val="003A0B98"/>
    <w:rsid w:val="00A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A"/>
  </w:style>
  <w:style w:type="paragraph" w:styleId="1">
    <w:name w:val="heading 1"/>
    <w:basedOn w:val="a"/>
    <w:next w:val="a"/>
    <w:link w:val="10"/>
    <w:uiPriority w:val="9"/>
    <w:qFormat/>
    <w:rsid w:val="00A37F0A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37F0A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37F0A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37F0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37F0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37F0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7F0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37F0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7F0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0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F0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F0A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7F0A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7F0A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7F0A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7F0A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7F0A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7F0A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F0A"/>
    <w:rPr>
      <w:b/>
      <w:bCs/>
    </w:rPr>
  </w:style>
  <w:style w:type="character" w:customStyle="1" w:styleId="apple-converted-space">
    <w:name w:val="apple-converted-space"/>
    <w:basedOn w:val="a0"/>
    <w:rsid w:val="00A37F0A"/>
  </w:style>
  <w:style w:type="paragraph" w:customStyle="1" w:styleId="a5">
    <w:name w:val="Шапка (герб)"/>
    <w:basedOn w:val="a"/>
    <w:link w:val="a6"/>
    <w:rsid w:val="00A37F0A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a6">
    <w:name w:val="Шапка (герб) Знак"/>
    <w:basedOn w:val="a0"/>
    <w:link w:val="a5"/>
    <w:rsid w:val="00A37F0A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onsPlusNormal">
    <w:name w:val="ConsPlusNormal"/>
    <w:rsid w:val="00A37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Øàïêà (ãåðá)"/>
    <w:basedOn w:val="a"/>
    <w:rsid w:val="00A37F0A"/>
    <w:pPr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F0A"/>
  </w:style>
  <w:style w:type="paragraph" w:styleId="aa">
    <w:name w:val="footer"/>
    <w:basedOn w:val="a"/>
    <w:link w:val="ab"/>
    <w:uiPriority w:val="99"/>
    <w:unhideWhenUsed/>
    <w:rsid w:val="00A3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F0A"/>
  </w:style>
  <w:style w:type="paragraph" w:styleId="ac">
    <w:name w:val="List Paragraph"/>
    <w:basedOn w:val="a"/>
    <w:uiPriority w:val="34"/>
    <w:qFormat/>
    <w:rsid w:val="00A37F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A37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A37F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A37F0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0">
    <w:name w:val="Hyperlink"/>
    <w:basedOn w:val="a0"/>
    <w:uiPriority w:val="99"/>
    <w:unhideWhenUsed/>
    <w:rsid w:val="00A37F0A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A37F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37F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37F0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link w:val="21"/>
    <w:rsid w:val="00A37F0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0"/>
    <w:link w:val="62"/>
    <w:uiPriority w:val="99"/>
    <w:rsid w:val="00A37F0A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A37F0A"/>
    <w:pPr>
      <w:shd w:val="clear" w:color="auto" w:fill="FFFFFF"/>
      <w:spacing w:after="0" w:line="317" w:lineRule="exact"/>
      <w:ind w:hanging="1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A37F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2">
    <w:name w:val="Абзац списка1"/>
    <w:basedOn w:val="a"/>
    <w:rsid w:val="00A37F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A37F0A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A37F0A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af4">
    <w:name w:val=".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A37F0A"/>
    <w:pPr>
      <w:spacing w:after="120"/>
      <w:ind w:left="283"/>
    </w:pPr>
    <w:rPr>
      <w:rFonts w:eastAsiaTheme="minorEastAsia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37F0A"/>
    <w:rPr>
      <w:rFonts w:eastAsiaTheme="minorEastAsia"/>
      <w:lang w:eastAsia="ru-RU"/>
    </w:rPr>
  </w:style>
  <w:style w:type="paragraph" w:customStyle="1" w:styleId="chapter">
    <w:name w:val="chapter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99"/>
    <w:qFormat/>
    <w:rsid w:val="00A37F0A"/>
    <w:rPr>
      <w:i/>
      <w:iCs/>
    </w:rPr>
  </w:style>
  <w:style w:type="paragraph" w:customStyle="1" w:styleId="red">
    <w:name w:val="red"/>
    <w:basedOn w:val="a"/>
    <w:rsid w:val="00A37F0A"/>
    <w:pPr>
      <w:spacing w:before="9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D0000"/>
      <w:sz w:val="18"/>
      <w:szCs w:val="18"/>
      <w:lang w:eastAsia="ru-RU"/>
    </w:rPr>
  </w:style>
  <w:style w:type="character" w:customStyle="1" w:styleId="31">
    <w:name w:val="Основной текст (3)_"/>
    <w:basedOn w:val="a0"/>
    <w:link w:val="32"/>
    <w:rsid w:val="00A37F0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F0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formattext0">
    <w:name w:val="formattext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3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37F0A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_"/>
    <w:basedOn w:val="a0"/>
    <w:link w:val="42"/>
    <w:rsid w:val="00A37F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A37F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37F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0pt0pt">
    <w:name w:val="Основной текст (6) + 10 pt;Не полужирный;Интервал 0 pt"/>
    <w:basedOn w:val="61"/>
    <w:rsid w:val="00A37F0A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115pt0pt">
    <w:name w:val="Основной текст (6) + 11;5 pt;Не полужирный;Интервал 0 pt"/>
    <w:basedOn w:val="61"/>
    <w:rsid w:val="00A37F0A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37F0A"/>
    <w:pPr>
      <w:shd w:val="clear" w:color="auto" w:fill="FFFFFF"/>
      <w:spacing w:before="3000" w:after="0" w:line="41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2">
    <w:name w:val="Основной текст (8)"/>
    <w:basedOn w:val="a"/>
    <w:link w:val="81"/>
    <w:rsid w:val="00A37F0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2">
    <w:name w:val="Основной текст (9)"/>
    <w:basedOn w:val="a"/>
    <w:link w:val="91"/>
    <w:rsid w:val="00A37F0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_"/>
    <w:basedOn w:val="a0"/>
    <w:link w:val="25"/>
    <w:rsid w:val="00A37F0A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A37F0A"/>
    <w:pPr>
      <w:shd w:val="clear" w:color="auto" w:fill="FFFFFF"/>
      <w:spacing w:before="480" w:after="300" w:line="319" w:lineRule="exact"/>
      <w:jc w:val="center"/>
      <w:outlineLvl w:val="1"/>
    </w:pPr>
    <w:rPr>
      <w:rFonts w:ascii="Times New Roman" w:eastAsia="Times New Roman" w:hAnsi="Times New Roman" w:cs="Times New Roman"/>
      <w:spacing w:val="20"/>
      <w:sz w:val="25"/>
      <w:szCs w:val="25"/>
    </w:rPr>
  </w:style>
  <w:style w:type="table" w:customStyle="1" w:styleId="13">
    <w:name w:val="Сетка таблицы1"/>
    <w:basedOn w:val="a1"/>
    <w:next w:val="af"/>
    <w:uiPriority w:val="59"/>
    <w:rsid w:val="00A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37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7F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37F0A"/>
  </w:style>
  <w:style w:type="paragraph" w:customStyle="1" w:styleId="pc">
    <w:name w:val="pc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A37F0A"/>
  </w:style>
  <w:style w:type="character" w:styleId="afa">
    <w:name w:val="FollowedHyperlink"/>
    <w:basedOn w:val="a0"/>
    <w:uiPriority w:val="99"/>
    <w:semiHidden/>
    <w:unhideWhenUsed/>
    <w:rsid w:val="00A37F0A"/>
    <w:rPr>
      <w:color w:val="800080"/>
      <w:u w:val="single"/>
    </w:rPr>
  </w:style>
  <w:style w:type="character" w:styleId="afb">
    <w:name w:val="page number"/>
    <w:basedOn w:val="a0"/>
    <w:rsid w:val="00A37F0A"/>
  </w:style>
  <w:style w:type="paragraph" w:customStyle="1" w:styleId="ConsNormal">
    <w:name w:val="ConsNormal"/>
    <w:rsid w:val="00A37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Название Знак1"/>
    <w:link w:val="afc"/>
    <w:rsid w:val="00A37F0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c">
    <w:name w:val="Title"/>
    <w:basedOn w:val="a"/>
    <w:next w:val="a"/>
    <w:link w:val="15"/>
    <w:qFormat/>
    <w:rsid w:val="00A37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uiPriority w:val="10"/>
    <w:rsid w:val="00A37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rsid w:val="00A37F0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27">
    <w:name w:val="Сетка таблицы2"/>
    <w:basedOn w:val="a1"/>
    <w:next w:val="af"/>
    <w:uiPriority w:val="59"/>
    <w:rsid w:val="00A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A37F0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ff">
    <w:name w:val="footnote text"/>
    <w:basedOn w:val="a"/>
    <w:link w:val="aff0"/>
    <w:semiHidden/>
    <w:rsid w:val="00A3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A37F0A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a0"/>
    <w:link w:val="16"/>
    <w:locked/>
    <w:rsid w:val="00A37F0A"/>
    <w:rPr>
      <w:rFonts w:ascii="Times New Roman" w:eastAsia="Times New Roman" w:hAnsi="Times New Roman" w:cs="Times New Roman"/>
    </w:rPr>
  </w:style>
  <w:style w:type="paragraph" w:customStyle="1" w:styleId="16">
    <w:name w:val="Без интервала1"/>
    <w:link w:val="NoSpacingChar"/>
    <w:rsid w:val="00A37F0A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3">
    <w:name w:val="Сетка таблицы3"/>
    <w:basedOn w:val="a1"/>
    <w:next w:val="af"/>
    <w:uiPriority w:val="59"/>
    <w:rsid w:val="00A37F0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1"/>
    <w:next w:val="af"/>
    <w:uiPriority w:val="59"/>
    <w:rsid w:val="00A37F0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"/>
    <w:uiPriority w:val="99"/>
    <w:rsid w:val="00A3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"/>
    <w:rsid w:val="00A3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A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h-link">
    <w:name w:val="resh-link"/>
    <w:basedOn w:val="a0"/>
    <w:rsid w:val="00A37F0A"/>
  </w:style>
  <w:style w:type="character" w:customStyle="1" w:styleId="29">
    <w:name w:val="Заголовок №2 + Не полужирный;Не курсив"/>
    <w:basedOn w:val="24"/>
    <w:rsid w:val="00A37F0A"/>
    <w:rPr>
      <w:rFonts w:ascii="Times New Roman" w:eastAsia="Times New Roman" w:hAnsi="Times New Roman" w:cs="Times New Roman"/>
      <w:b/>
      <w:bCs/>
      <w:i/>
      <w:iCs/>
      <w:spacing w:val="20"/>
      <w:sz w:val="25"/>
      <w:szCs w:val="25"/>
      <w:shd w:val="clear" w:color="auto" w:fill="FFFFFF"/>
    </w:rPr>
  </w:style>
  <w:style w:type="paragraph" w:customStyle="1" w:styleId="dlg">
    <w:name w:val="dlg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7F0A"/>
  </w:style>
  <w:style w:type="table" w:customStyle="1" w:styleId="71">
    <w:name w:val="Сетка таблицы7"/>
    <w:basedOn w:val="a1"/>
    <w:next w:val="af"/>
    <w:uiPriority w:val="59"/>
    <w:rsid w:val="00A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"/>
    <w:uiPriority w:val="59"/>
    <w:rsid w:val="00A37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ll">
    <w:name w:val="fill"/>
    <w:basedOn w:val="a0"/>
    <w:rsid w:val="00A37F0A"/>
    <w:rPr>
      <w:b/>
      <w:bCs/>
      <w:i/>
      <w:iCs/>
      <w:color w:val="FF0000"/>
    </w:rPr>
  </w:style>
  <w:style w:type="paragraph" w:customStyle="1" w:styleId="Default">
    <w:name w:val="Default"/>
    <w:rsid w:val="00A37F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f1">
    <w:name w:val="Subtle Emphasis"/>
    <w:basedOn w:val="a0"/>
    <w:uiPriority w:val="99"/>
    <w:qFormat/>
    <w:rsid w:val="00A37F0A"/>
    <w:rPr>
      <w:rFonts w:ascii="Times New Roman" w:hAnsi="Times New Roman" w:cs="Times New Roman" w:hint="default"/>
      <w:i/>
      <w:iCs/>
      <w:color w:val="404040"/>
    </w:rPr>
  </w:style>
  <w:style w:type="character" w:customStyle="1" w:styleId="aff2">
    <w:name w:val="Цветовое выделение"/>
    <w:uiPriority w:val="99"/>
    <w:rsid w:val="00A37F0A"/>
    <w:rPr>
      <w:b/>
      <w:bCs/>
      <w:color w:val="26282F"/>
      <w:sz w:val="26"/>
      <w:szCs w:val="26"/>
    </w:rPr>
  </w:style>
  <w:style w:type="character" w:customStyle="1" w:styleId="aff3">
    <w:name w:val="Гипертекстовая ссылка"/>
    <w:uiPriority w:val="99"/>
    <w:rsid w:val="00A37F0A"/>
    <w:rPr>
      <w:b/>
      <w:bCs/>
      <w:color w:val="106BBE"/>
      <w:sz w:val="26"/>
      <w:szCs w:val="26"/>
    </w:rPr>
  </w:style>
  <w:style w:type="character" w:customStyle="1" w:styleId="aff4">
    <w:name w:val="Активная гипертекстовая ссылка"/>
    <w:uiPriority w:val="99"/>
    <w:rsid w:val="00A37F0A"/>
    <w:rPr>
      <w:b/>
      <w:bCs/>
      <w:color w:val="106BBE"/>
      <w:sz w:val="26"/>
      <w:szCs w:val="26"/>
      <w:u w:val="single"/>
    </w:rPr>
  </w:style>
  <w:style w:type="paragraph" w:customStyle="1" w:styleId="aff5">
    <w:name w:val="Внимание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6">
    <w:name w:val="Внимание: криминал!!"/>
    <w:basedOn w:val="aff5"/>
    <w:next w:val="a"/>
    <w:uiPriority w:val="99"/>
    <w:rsid w:val="00A37F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Внимание: недобросовестность!"/>
    <w:basedOn w:val="aff5"/>
    <w:next w:val="a"/>
    <w:uiPriority w:val="99"/>
    <w:rsid w:val="00A37F0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8">
    <w:name w:val="Выделение для Базового Поиска"/>
    <w:uiPriority w:val="99"/>
    <w:rsid w:val="00A37F0A"/>
    <w:rPr>
      <w:b/>
      <w:bCs/>
      <w:color w:val="0058A9"/>
      <w:sz w:val="26"/>
      <w:szCs w:val="26"/>
    </w:rPr>
  </w:style>
  <w:style w:type="character" w:customStyle="1" w:styleId="aff9">
    <w:name w:val="Выделение для Базового Поиска (курсив)"/>
    <w:uiPriority w:val="99"/>
    <w:rsid w:val="00A37F0A"/>
    <w:rPr>
      <w:b/>
      <w:bCs/>
      <w:i/>
      <w:iCs/>
      <w:color w:val="0058A9"/>
      <w:sz w:val="26"/>
      <w:szCs w:val="26"/>
    </w:rPr>
  </w:style>
  <w:style w:type="paragraph" w:customStyle="1" w:styleId="affa">
    <w:name w:val="Основное меню (преемственное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b">
    <w:name w:val="Заголовок"/>
    <w:basedOn w:val="affa"/>
    <w:next w:val="a"/>
    <w:uiPriority w:val="99"/>
    <w:rsid w:val="00A37F0A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ffc">
    <w:name w:val="Заголовок группы контролов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A37F0A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0"/>
      <w:jc w:val="both"/>
      <w:outlineLvl w:val="9"/>
    </w:pPr>
    <w:rPr>
      <w:rFonts w:eastAsia="Times New Roman"/>
      <w:b w:val="0"/>
      <w:bCs w:val="0"/>
      <w:color w:val="auto"/>
      <w:kern w:val="32"/>
      <w:sz w:val="20"/>
      <w:szCs w:val="20"/>
      <w:shd w:val="clear" w:color="auto" w:fill="FFFFFF"/>
      <w:lang w:val="x-none" w:eastAsia="x-none"/>
    </w:rPr>
  </w:style>
  <w:style w:type="paragraph" w:customStyle="1" w:styleId="affe">
    <w:name w:val="Заголовок приложения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0">
    <w:name w:val="Заголовок своего сообщения"/>
    <w:basedOn w:val="aff2"/>
    <w:uiPriority w:val="99"/>
    <w:rsid w:val="00A37F0A"/>
    <w:rPr>
      <w:b/>
      <w:bCs/>
      <w:color w:val="26282F"/>
      <w:sz w:val="26"/>
      <w:szCs w:val="26"/>
    </w:rPr>
  </w:style>
  <w:style w:type="paragraph" w:customStyle="1" w:styleId="afff1">
    <w:name w:val="Заголовок статьи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Заголовок чужого сообщения"/>
    <w:uiPriority w:val="99"/>
    <w:rsid w:val="00A37F0A"/>
    <w:rPr>
      <w:b/>
      <w:bCs/>
      <w:color w:val="FF0000"/>
      <w:sz w:val="26"/>
      <w:szCs w:val="26"/>
    </w:rPr>
  </w:style>
  <w:style w:type="paragraph" w:customStyle="1" w:styleId="afff3">
    <w:name w:val="Заголовок ЭР (левое окно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4">
    <w:name w:val="Заголовок ЭР (правое окно)"/>
    <w:basedOn w:val="afff3"/>
    <w:next w:val="a"/>
    <w:uiPriority w:val="99"/>
    <w:rsid w:val="00A37F0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5">
    <w:name w:val="Интерактивный заголовок"/>
    <w:basedOn w:val="affb"/>
    <w:next w:val="a"/>
    <w:uiPriority w:val="99"/>
    <w:rsid w:val="00A37F0A"/>
    <w:rPr>
      <w:b w:val="0"/>
      <w:bCs w:val="0"/>
      <w:color w:val="auto"/>
      <w:u w:val="single"/>
      <w:shd w:val="clear" w:color="auto" w:fill="auto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A37F0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мментарий"/>
    <w:basedOn w:val="afff8"/>
    <w:next w:val="a"/>
    <w:uiPriority w:val="99"/>
    <w:rsid w:val="00A37F0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A37F0A"/>
    <w:pPr>
      <w:spacing w:before="0"/>
    </w:pPr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A37F0A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A37F0A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A37F0A"/>
    <w:pPr>
      <w:spacing w:before="0"/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A37F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Моноширинный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2">
    <w:name w:val="Найденные слова"/>
    <w:uiPriority w:val="99"/>
    <w:rsid w:val="00A37F0A"/>
    <w:rPr>
      <w:b/>
      <w:bCs/>
      <w:color w:val="26282F"/>
      <w:sz w:val="26"/>
      <w:szCs w:val="26"/>
      <w:shd w:val="clear" w:color="auto" w:fill="FFF580"/>
    </w:rPr>
  </w:style>
  <w:style w:type="character" w:customStyle="1" w:styleId="affff3">
    <w:name w:val="Не вступил в силу"/>
    <w:uiPriority w:val="99"/>
    <w:rsid w:val="00A37F0A"/>
    <w:rPr>
      <w:b/>
      <w:bCs/>
      <w:color w:val="000000"/>
      <w:sz w:val="26"/>
      <w:szCs w:val="26"/>
      <w:shd w:val="clear" w:color="auto" w:fill="D8EDE8"/>
    </w:rPr>
  </w:style>
  <w:style w:type="paragraph" w:customStyle="1" w:styleId="affff4">
    <w:name w:val="Необходимые документы"/>
    <w:basedOn w:val="aff5"/>
    <w:next w:val="a"/>
    <w:uiPriority w:val="99"/>
    <w:rsid w:val="00A37F0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5">
    <w:name w:val="Нормальный (таблица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6">
    <w:name w:val="Объект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7">
    <w:name w:val="Таблицы (моноширинный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8">
    <w:name w:val="Оглавление"/>
    <w:basedOn w:val="affff7"/>
    <w:next w:val="a"/>
    <w:uiPriority w:val="99"/>
    <w:rsid w:val="00A37F0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A37F0A"/>
    <w:rPr>
      <w:color w:val="FF0000"/>
      <w:sz w:val="26"/>
      <w:szCs w:val="26"/>
    </w:rPr>
  </w:style>
  <w:style w:type="paragraph" w:customStyle="1" w:styleId="affffa">
    <w:name w:val="Переменная часть"/>
    <w:basedOn w:val="affa"/>
    <w:next w:val="a"/>
    <w:uiPriority w:val="99"/>
    <w:rsid w:val="00A37F0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A37F0A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0"/>
      <w:jc w:val="both"/>
      <w:outlineLvl w:val="9"/>
    </w:pPr>
    <w:rPr>
      <w:rFonts w:eastAsia="Times New Roman"/>
      <w:b w:val="0"/>
      <w:bCs w:val="0"/>
      <w:color w:val="auto"/>
      <w:kern w:val="32"/>
      <w:sz w:val="20"/>
      <w:szCs w:val="20"/>
      <w:lang w:val="x-none" w:eastAsia="x-none"/>
    </w:rPr>
  </w:style>
  <w:style w:type="paragraph" w:customStyle="1" w:styleId="affffc">
    <w:name w:val="Подзаголовок для информации об изменениях"/>
    <w:basedOn w:val="afff6"/>
    <w:next w:val="a"/>
    <w:uiPriority w:val="99"/>
    <w:rsid w:val="00A37F0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Постоянная часть"/>
    <w:basedOn w:val="affa"/>
    <w:next w:val="a"/>
    <w:uiPriority w:val="99"/>
    <w:rsid w:val="00A37F0A"/>
    <w:rPr>
      <w:rFonts w:ascii="Arial" w:hAnsi="Arial" w:cs="Arial"/>
      <w:sz w:val="22"/>
      <w:szCs w:val="22"/>
    </w:rPr>
  </w:style>
  <w:style w:type="paragraph" w:customStyle="1" w:styleId="afffff">
    <w:name w:val="Прижатый влево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Пример."/>
    <w:basedOn w:val="aff5"/>
    <w:next w:val="a"/>
    <w:uiPriority w:val="99"/>
    <w:rsid w:val="00A37F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Примечание."/>
    <w:basedOn w:val="aff5"/>
    <w:next w:val="a"/>
    <w:uiPriority w:val="99"/>
    <w:rsid w:val="00A37F0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2">
    <w:name w:val="Продолжение ссылки"/>
    <w:basedOn w:val="aff3"/>
    <w:uiPriority w:val="99"/>
    <w:rsid w:val="00A37F0A"/>
    <w:rPr>
      <w:b/>
      <w:bCs/>
      <w:color w:val="106BBE"/>
      <w:sz w:val="26"/>
      <w:szCs w:val="26"/>
    </w:rPr>
  </w:style>
  <w:style w:type="paragraph" w:customStyle="1" w:styleId="afffff3">
    <w:name w:val="Словарная статья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4">
    <w:name w:val="Сравнение редакций"/>
    <w:basedOn w:val="aff2"/>
    <w:uiPriority w:val="99"/>
    <w:rsid w:val="00A37F0A"/>
    <w:rPr>
      <w:b/>
      <w:bCs/>
      <w:color w:val="26282F"/>
      <w:sz w:val="26"/>
      <w:szCs w:val="26"/>
    </w:rPr>
  </w:style>
  <w:style w:type="character" w:customStyle="1" w:styleId="afffff5">
    <w:name w:val="Сравнение редакций. Добавленный фрагмент"/>
    <w:uiPriority w:val="99"/>
    <w:rsid w:val="00A37F0A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A37F0A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Текст в таблице"/>
    <w:basedOn w:val="affff5"/>
    <w:next w:val="a"/>
    <w:uiPriority w:val="99"/>
    <w:rsid w:val="00A37F0A"/>
    <w:pPr>
      <w:ind w:firstLine="500"/>
    </w:pPr>
  </w:style>
  <w:style w:type="paragraph" w:customStyle="1" w:styleId="afffff9">
    <w:name w:val="Текст ЭР (см. также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a">
    <w:name w:val="Технический комментарий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b">
    <w:name w:val="Утратил силу"/>
    <w:uiPriority w:val="99"/>
    <w:rsid w:val="00A37F0A"/>
    <w:rPr>
      <w:b/>
      <w:bCs/>
      <w:strike/>
      <w:color w:val="666600"/>
      <w:sz w:val="26"/>
      <w:szCs w:val="26"/>
    </w:rPr>
  </w:style>
  <w:style w:type="paragraph" w:customStyle="1" w:styleId="afffffc">
    <w:name w:val="Формула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d">
    <w:name w:val="Центрированный (таблица)"/>
    <w:basedOn w:val="affff5"/>
    <w:next w:val="a"/>
    <w:uiPriority w:val="99"/>
    <w:rsid w:val="00A37F0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e">
    <w:name w:val="annotation reference"/>
    <w:uiPriority w:val="99"/>
    <w:semiHidden/>
    <w:unhideWhenUsed/>
    <w:rsid w:val="00A37F0A"/>
    <w:rPr>
      <w:sz w:val="16"/>
      <w:szCs w:val="16"/>
    </w:rPr>
  </w:style>
  <w:style w:type="paragraph" w:styleId="affffff">
    <w:name w:val="annotation text"/>
    <w:basedOn w:val="a"/>
    <w:link w:val="affffff0"/>
    <w:uiPriority w:val="99"/>
    <w:semiHidden/>
    <w:unhideWhenUsed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fff0">
    <w:name w:val="Текст примечания Знак"/>
    <w:basedOn w:val="a0"/>
    <w:link w:val="affffff"/>
    <w:uiPriority w:val="99"/>
    <w:semiHidden/>
    <w:rsid w:val="00A37F0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ff1">
    <w:name w:val="annotation subject"/>
    <w:basedOn w:val="affffff"/>
    <w:next w:val="affffff"/>
    <w:link w:val="affffff2"/>
    <w:uiPriority w:val="99"/>
    <w:semiHidden/>
    <w:unhideWhenUsed/>
    <w:rsid w:val="00A37F0A"/>
    <w:rPr>
      <w:b/>
      <w:bCs/>
    </w:rPr>
  </w:style>
  <w:style w:type="character" w:customStyle="1" w:styleId="affffff2">
    <w:name w:val="Тема примечания Знак"/>
    <w:basedOn w:val="affffff0"/>
    <w:link w:val="affffff1"/>
    <w:uiPriority w:val="99"/>
    <w:semiHidden/>
    <w:rsid w:val="00A37F0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7F0A"/>
    <w:pPr>
      <w:widowControl w:val="0"/>
      <w:autoSpaceDE w:val="0"/>
      <w:autoSpaceDN w:val="0"/>
      <w:adjustRightInd w:val="0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7F0A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7F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37F0A"/>
    <w:rPr>
      <w:rFonts w:ascii="Times New Roman" w:hAnsi="Times New Roman" w:cs="Times New Roman"/>
      <w:sz w:val="26"/>
      <w:szCs w:val="26"/>
    </w:rPr>
  </w:style>
  <w:style w:type="character" w:styleId="affffff3">
    <w:name w:val="line number"/>
    <w:uiPriority w:val="99"/>
    <w:semiHidden/>
    <w:unhideWhenUsed/>
    <w:rsid w:val="00A37F0A"/>
  </w:style>
  <w:style w:type="paragraph" w:customStyle="1" w:styleId="text-right">
    <w:name w:val="text-right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Слабое выделение1"/>
    <w:basedOn w:val="a0"/>
    <w:rsid w:val="00A37F0A"/>
    <w:rPr>
      <w:rFonts w:cs="Times New Roman"/>
      <w:i/>
      <w:iCs/>
      <w:color w:val="404040"/>
    </w:rPr>
  </w:style>
  <w:style w:type="paragraph" w:customStyle="1" w:styleId="34">
    <w:name w:val="Абзац списка3"/>
    <w:basedOn w:val="a"/>
    <w:rsid w:val="00A37F0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3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A"/>
  </w:style>
  <w:style w:type="paragraph" w:styleId="1">
    <w:name w:val="heading 1"/>
    <w:basedOn w:val="a"/>
    <w:next w:val="a"/>
    <w:link w:val="10"/>
    <w:uiPriority w:val="9"/>
    <w:qFormat/>
    <w:rsid w:val="00A37F0A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37F0A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37F0A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37F0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37F0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37F0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7F0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37F0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7F0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0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F0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F0A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7F0A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7F0A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7F0A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7F0A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7F0A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7F0A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F0A"/>
    <w:rPr>
      <w:b/>
      <w:bCs/>
    </w:rPr>
  </w:style>
  <w:style w:type="character" w:customStyle="1" w:styleId="apple-converted-space">
    <w:name w:val="apple-converted-space"/>
    <w:basedOn w:val="a0"/>
    <w:rsid w:val="00A37F0A"/>
  </w:style>
  <w:style w:type="paragraph" w:customStyle="1" w:styleId="a5">
    <w:name w:val="Шапка (герб)"/>
    <w:basedOn w:val="a"/>
    <w:link w:val="a6"/>
    <w:rsid w:val="00A37F0A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a6">
    <w:name w:val="Шапка (герб) Знак"/>
    <w:basedOn w:val="a0"/>
    <w:link w:val="a5"/>
    <w:rsid w:val="00A37F0A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onsPlusNormal">
    <w:name w:val="ConsPlusNormal"/>
    <w:rsid w:val="00A37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Øàïêà (ãåðá)"/>
    <w:basedOn w:val="a"/>
    <w:rsid w:val="00A37F0A"/>
    <w:pPr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F0A"/>
  </w:style>
  <w:style w:type="paragraph" w:styleId="aa">
    <w:name w:val="footer"/>
    <w:basedOn w:val="a"/>
    <w:link w:val="ab"/>
    <w:uiPriority w:val="99"/>
    <w:unhideWhenUsed/>
    <w:rsid w:val="00A3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F0A"/>
  </w:style>
  <w:style w:type="paragraph" w:styleId="ac">
    <w:name w:val="List Paragraph"/>
    <w:basedOn w:val="a"/>
    <w:uiPriority w:val="34"/>
    <w:qFormat/>
    <w:rsid w:val="00A37F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A37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A37F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A37F0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0">
    <w:name w:val="Hyperlink"/>
    <w:basedOn w:val="a0"/>
    <w:uiPriority w:val="99"/>
    <w:unhideWhenUsed/>
    <w:rsid w:val="00A37F0A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A37F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37F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37F0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link w:val="21"/>
    <w:rsid w:val="00A37F0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0"/>
    <w:link w:val="62"/>
    <w:uiPriority w:val="99"/>
    <w:rsid w:val="00A37F0A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A37F0A"/>
    <w:pPr>
      <w:shd w:val="clear" w:color="auto" w:fill="FFFFFF"/>
      <w:spacing w:after="0" w:line="317" w:lineRule="exact"/>
      <w:ind w:hanging="1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A37F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2">
    <w:name w:val="Абзац списка1"/>
    <w:basedOn w:val="a"/>
    <w:rsid w:val="00A37F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A37F0A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A37F0A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af4">
    <w:name w:val=".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A37F0A"/>
    <w:pPr>
      <w:spacing w:after="120"/>
      <w:ind w:left="283"/>
    </w:pPr>
    <w:rPr>
      <w:rFonts w:eastAsiaTheme="minorEastAsia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37F0A"/>
    <w:rPr>
      <w:rFonts w:eastAsiaTheme="minorEastAsia"/>
      <w:lang w:eastAsia="ru-RU"/>
    </w:rPr>
  </w:style>
  <w:style w:type="paragraph" w:customStyle="1" w:styleId="chapter">
    <w:name w:val="chapter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99"/>
    <w:qFormat/>
    <w:rsid w:val="00A37F0A"/>
    <w:rPr>
      <w:i/>
      <w:iCs/>
    </w:rPr>
  </w:style>
  <w:style w:type="paragraph" w:customStyle="1" w:styleId="red">
    <w:name w:val="red"/>
    <w:basedOn w:val="a"/>
    <w:rsid w:val="00A37F0A"/>
    <w:pPr>
      <w:spacing w:before="9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D0000"/>
      <w:sz w:val="18"/>
      <w:szCs w:val="18"/>
      <w:lang w:eastAsia="ru-RU"/>
    </w:rPr>
  </w:style>
  <w:style w:type="character" w:customStyle="1" w:styleId="31">
    <w:name w:val="Основной текст (3)_"/>
    <w:basedOn w:val="a0"/>
    <w:link w:val="32"/>
    <w:rsid w:val="00A37F0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F0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formattext0">
    <w:name w:val="formattext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3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37F0A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_"/>
    <w:basedOn w:val="a0"/>
    <w:link w:val="42"/>
    <w:rsid w:val="00A37F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A37F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37F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0pt0pt">
    <w:name w:val="Основной текст (6) + 10 pt;Не полужирный;Интервал 0 pt"/>
    <w:basedOn w:val="61"/>
    <w:rsid w:val="00A37F0A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115pt0pt">
    <w:name w:val="Основной текст (6) + 11;5 pt;Не полужирный;Интервал 0 pt"/>
    <w:basedOn w:val="61"/>
    <w:rsid w:val="00A37F0A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37F0A"/>
    <w:pPr>
      <w:shd w:val="clear" w:color="auto" w:fill="FFFFFF"/>
      <w:spacing w:before="3000" w:after="0" w:line="41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2">
    <w:name w:val="Основной текст (8)"/>
    <w:basedOn w:val="a"/>
    <w:link w:val="81"/>
    <w:rsid w:val="00A37F0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2">
    <w:name w:val="Основной текст (9)"/>
    <w:basedOn w:val="a"/>
    <w:link w:val="91"/>
    <w:rsid w:val="00A37F0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_"/>
    <w:basedOn w:val="a0"/>
    <w:link w:val="25"/>
    <w:rsid w:val="00A37F0A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A37F0A"/>
    <w:pPr>
      <w:shd w:val="clear" w:color="auto" w:fill="FFFFFF"/>
      <w:spacing w:before="480" w:after="300" w:line="319" w:lineRule="exact"/>
      <w:jc w:val="center"/>
      <w:outlineLvl w:val="1"/>
    </w:pPr>
    <w:rPr>
      <w:rFonts w:ascii="Times New Roman" w:eastAsia="Times New Roman" w:hAnsi="Times New Roman" w:cs="Times New Roman"/>
      <w:spacing w:val="20"/>
      <w:sz w:val="25"/>
      <w:szCs w:val="25"/>
    </w:rPr>
  </w:style>
  <w:style w:type="table" w:customStyle="1" w:styleId="13">
    <w:name w:val="Сетка таблицы1"/>
    <w:basedOn w:val="a1"/>
    <w:next w:val="af"/>
    <w:uiPriority w:val="59"/>
    <w:rsid w:val="00A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37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7F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37F0A"/>
  </w:style>
  <w:style w:type="paragraph" w:customStyle="1" w:styleId="pc">
    <w:name w:val="pc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A37F0A"/>
  </w:style>
  <w:style w:type="character" w:styleId="afa">
    <w:name w:val="FollowedHyperlink"/>
    <w:basedOn w:val="a0"/>
    <w:uiPriority w:val="99"/>
    <w:semiHidden/>
    <w:unhideWhenUsed/>
    <w:rsid w:val="00A37F0A"/>
    <w:rPr>
      <w:color w:val="800080"/>
      <w:u w:val="single"/>
    </w:rPr>
  </w:style>
  <w:style w:type="character" w:styleId="afb">
    <w:name w:val="page number"/>
    <w:basedOn w:val="a0"/>
    <w:rsid w:val="00A37F0A"/>
  </w:style>
  <w:style w:type="paragraph" w:customStyle="1" w:styleId="ConsNormal">
    <w:name w:val="ConsNormal"/>
    <w:rsid w:val="00A37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Название Знак1"/>
    <w:link w:val="afc"/>
    <w:rsid w:val="00A37F0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c">
    <w:name w:val="Title"/>
    <w:basedOn w:val="a"/>
    <w:next w:val="a"/>
    <w:link w:val="15"/>
    <w:qFormat/>
    <w:rsid w:val="00A37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uiPriority w:val="10"/>
    <w:rsid w:val="00A37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rsid w:val="00A37F0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27">
    <w:name w:val="Сетка таблицы2"/>
    <w:basedOn w:val="a1"/>
    <w:next w:val="af"/>
    <w:uiPriority w:val="59"/>
    <w:rsid w:val="00A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A37F0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ff">
    <w:name w:val="footnote text"/>
    <w:basedOn w:val="a"/>
    <w:link w:val="aff0"/>
    <w:semiHidden/>
    <w:rsid w:val="00A3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A37F0A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a0"/>
    <w:link w:val="16"/>
    <w:locked/>
    <w:rsid w:val="00A37F0A"/>
    <w:rPr>
      <w:rFonts w:ascii="Times New Roman" w:eastAsia="Times New Roman" w:hAnsi="Times New Roman" w:cs="Times New Roman"/>
    </w:rPr>
  </w:style>
  <w:style w:type="paragraph" w:customStyle="1" w:styleId="16">
    <w:name w:val="Без интервала1"/>
    <w:link w:val="NoSpacingChar"/>
    <w:rsid w:val="00A37F0A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3">
    <w:name w:val="Сетка таблицы3"/>
    <w:basedOn w:val="a1"/>
    <w:next w:val="af"/>
    <w:uiPriority w:val="59"/>
    <w:rsid w:val="00A37F0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1"/>
    <w:next w:val="af"/>
    <w:uiPriority w:val="59"/>
    <w:rsid w:val="00A37F0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"/>
    <w:uiPriority w:val="99"/>
    <w:rsid w:val="00A3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"/>
    <w:rsid w:val="00A3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A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h-link">
    <w:name w:val="resh-link"/>
    <w:basedOn w:val="a0"/>
    <w:rsid w:val="00A37F0A"/>
  </w:style>
  <w:style w:type="character" w:customStyle="1" w:styleId="29">
    <w:name w:val="Заголовок №2 + Не полужирный;Не курсив"/>
    <w:basedOn w:val="24"/>
    <w:rsid w:val="00A37F0A"/>
    <w:rPr>
      <w:rFonts w:ascii="Times New Roman" w:eastAsia="Times New Roman" w:hAnsi="Times New Roman" w:cs="Times New Roman"/>
      <w:b/>
      <w:bCs/>
      <w:i/>
      <w:iCs/>
      <w:spacing w:val="20"/>
      <w:sz w:val="25"/>
      <w:szCs w:val="25"/>
      <w:shd w:val="clear" w:color="auto" w:fill="FFFFFF"/>
    </w:rPr>
  </w:style>
  <w:style w:type="paragraph" w:customStyle="1" w:styleId="dlg">
    <w:name w:val="dlg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7F0A"/>
  </w:style>
  <w:style w:type="table" w:customStyle="1" w:styleId="71">
    <w:name w:val="Сетка таблицы7"/>
    <w:basedOn w:val="a1"/>
    <w:next w:val="af"/>
    <w:uiPriority w:val="59"/>
    <w:rsid w:val="00A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"/>
    <w:uiPriority w:val="59"/>
    <w:rsid w:val="00A37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ll">
    <w:name w:val="fill"/>
    <w:basedOn w:val="a0"/>
    <w:rsid w:val="00A37F0A"/>
    <w:rPr>
      <w:b/>
      <w:bCs/>
      <w:i/>
      <w:iCs/>
      <w:color w:val="FF0000"/>
    </w:rPr>
  </w:style>
  <w:style w:type="paragraph" w:customStyle="1" w:styleId="Default">
    <w:name w:val="Default"/>
    <w:rsid w:val="00A37F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f1">
    <w:name w:val="Subtle Emphasis"/>
    <w:basedOn w:val="a0"/>
    <w:uiPriority w:val="99"/>
    <w:qFormat/>
    <w:rsid w:val="00A37F0A"/>
    <w:rPr>
      <w:rFonts w:ascii="Times New Roman" w:hAnsi="Times New Roman" w:cs="Times New Roman" w:hint="default"/>
      <w:i/>
      <w:iCs/>
      <w:color w:val="404040"/>
    </w:rPr>
  </w:style>
  <w:style w:type="character" w:customStyle="1" w:styleId="aff2">
    <w:name w:val="Цветовое выделение"/>
    <w:uiPriority w:val="99"/>
    <w:rsid w:val="00A37F0A"/>
    <w:rPr>
      <w:b/>
      <w:bCs/>
      <w:color w:val="26282F"/>
      <w:sz w:val="26"/>
      <w:szCs w:val="26"/>
    </w:rPr>
  </w:style>
  <w:style w:type="character" w:customStyle="1" w:styleId="aff3">
    <w:name w:val="Гипертекстовая ссылка"/>
    <w:uiPriority w:val="99"/>
    <w:rsid w:val="00A37F0A"/>
    <w:rPr>
      <w:b/>
      <w:bCs/>
      <w:color w:val="106BBE"/>
      <w:sz w:val="26"/>
      <w:szCs w:val="26"/>
    </w:rPr>
  </w:style>
  <w:style w:type="character" w:customStyle="1" w:styleId="aff4">
    <w:name w:val="Активная гипертекстовая ссылка"/>
    <w:uiPriority w:val="99"/>
    <w:rsid w:val="00A37F0A"/>
    <w:rPr>
      <w:b/>
      <w:bCs/>
      <w:color w:val="106BBE"/>
      <w:sz w:val="26"/>
      <w:szCs w:val="26"/>
      <w:u w:val="single"/>
    </w:rPr>
  </w:style>
  <w:style w:type="paragraph" w:customStyle="1" w:styleId="aff5">
    <w:name w:val="Внимание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6">
    <w:name w:val="Внимание: криминал!!"/>
    <w:basedOn w:val="aff5"/>
    <w:next w:val="a"/>
    <w:uiPriority w:val="99"/>
    <w:rsid w:val="00A37F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Внимание: недобросовестность!"/>
    <w:basedOn w:val="aff5"/>
    <w:next w:val="a"/>
    <w:uiPriority w:val="99"/>
    <w:rsid w:val="00A37F0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8">
    <w:name w:val="Выделение для Базового Поиска"/>
    <w:uiPriority w:val="99"/>
    <w:rsid w:val="00A37F0A"/>
    <w:rPr>
      <w:b/>
      <w:bCs/>
      <w:color w:val="0058A9"/>
      <w:sz w:val="26"/>
      <w:szCs w:val="26"/>
    </w:rPr>
  </w:style>
  <w:style w:type="character" w:customStyle="1" w:styleId="aff9">
    <w:name w:val="Выделение для Базового Поиска (курсив)"/>
    <w:uiPriority w:val="99"/>
    <w:rsid w:val="00A37F0A"/>
    <w:rPr>
      <w:b/>
      <w:bCs/>
      <w:i/>
      <w:iCs/>
      <w:color w:val="0058A9"/>
      <w:sz w:val="26"/>
      <w:szCs w:val="26"/>
    </w:rPr>
  </w:style>
  <w:style w:type="paragraph" w:customStyle="1" w:styleId="affa">
    <w:name w:val="Основное меню (преемственное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b">
    <w:name w:val="Заголовок"/>
    <w:basedOn w:val="affa"/>
    <w:next w:val="a"/>
    <w:uiPriority w:val="99"/>
    <w:rsid w:val="00A37F0A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ffc">
    <w:name w:val="Заголовок группы контролов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A37F0A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0"/>
      <w:jc w:val="both"/>
      <w:outlineLvl w:val="9"/>
    </w:pPr>
    <w:rPr>
      <w:rFonts w:eastAsia="Times New Roman"/>
      <w:b w:val="0"/>
      <w:bCs w:val="0"/>
      <w:color w:val="auto"/>
      <w:kern w:val="32"/>
      <w:sz w:val="20"/>
      <w:szCs w:val="20"/>
      <w:shd w:val="clear" w:color="auto" w:fill="FFFFFF"/>
      <w:lang w:val="x-none" w:eastAsia="x-none"/>
    </w:rPr>
  </w:style>
  <w:style w:type="paragraph" w:customStyle="1" w:styleId="affe">
    <w:name w:val="Заголовок приложения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0">
    <w:name w:val="Заголовок своего сообщения"/>
    <w:basedOn w:val="aff2"/>
    <w:uiPriority w:val="99"/>
    <w:rsid w:val="00A37F0A"/>
    <w:rPr>
      <w:b/>
      <w:bCs/>
      <w:color w:val="26282F"/>
      <w:sz w:val="26"/>
      <w:szCs w:val="26"/>
    </w:rPr>
  </w:style>
  <w:style w:type="paragraph" w:customStyle="1" w:styleId="afff1">
    <w:name w:val="Заголовок статьи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Заголовок чужого сообщения"/>
    <w:uiPriority w:val="99"/>
    <w:rsid w:val="00A37F0A"/>
    <w:rPr>
      <w:b/>
      <w:bCs/>
      <w:color w:val="FF0000"/>
      <w:sz w:val="26"/>
      <w:szCs w:val="26"/>
    </w:rPr>
  </w:style>
  <w:style w:type="paragraph" w:customStyle="1" w:styleId="afff3">
    <w:name w:val="Заголовок ЭР (левое окно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4">
    <w:name w:val="Заголовок ЭР (правое окно)"/>
    <w:basedOn w:val="afff3"/>
    <w:next w:val="a"/>
    <w:uiPriority w:val="99"/>
    <w:rsid w:val="00A37F0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5">
    <w:name w:val="Интерактивный заголовок"/>
    <w:basedOn w:val="affb"/>
    <w:next w:val="a"/>
    <w:uiPriority w:val="99"/>
    <w:rsid w:val="00A37F0A"/>
    <w:rPr>
      <w:b w:val="0"/>
      <w:bCs w:val="0"/>
      <w:color w:val="auto"/>
      <w:u w:val="single"/>
      <w:shd w:val="clear" w:color="auto" w:fill="auto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A37F0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мментарий"/>
    <w:basedOn w:val="afff8"/>
    <w:next w:val="a"/>
    <w:uiPriority w:val="99"/>
    <w:rsid w:val="00A37F0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A37F0A"/>
    <w:pPr>
      <w:spacing w:before="0"/>
    </w:pPr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A37F0A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A37F0A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A37F0A"/>
    <w:pPr>
      <w:spacing w:before="0"/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A37F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Моноширинный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2">
    <w:name w:val="Найденные слова"/>
    <w:uiPriority w:val="99"/>
    <w:rsid w:val="00A37F0A"/>
    <w:rPr>
      <w:b/>
      <w:bCs/>
      <w:color w:val="26282F"/>
      <w:sz w:val="26"/>
      <w:szCs w:val="26"/>
      <w:shd w:val="clear" w:color="auto" w:fill="FFF580"/>
    </w:rPr>
  </w:style>
  <w:style w:type="character" w:customStyle="1" w:styleId="affff3">
    <w:name w:val="Не вступил в силу"/>
    <w:uiPriority w:val="99"/>
    <w:rsid w:val="00A37F0A"/>
    <w:rPr>
      <w:b/>
      <w:bCs/>
      <w:color w:val="000000"/>
      <w:sz w:val="26"/>
      <w:szCs w:val="26"/>
      <w:shd w:val="clear" w:color="auto" w:fill="D8EDE8"/>
    </w:rPr>
  </w:style>
  <w:style w:type="paragraph" w:customStyle="1" w:styleId="affff4">
    <w:name w:val="Необходимые документы"/>
    <w:basedOn w:val="aff5"/>
    <w:next w:val="a"/>
    <w:uiPriority w:val="99"/>
    <w:rsid w:val="00A37F0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5">
    <w:name w:val="Нормальный (таблица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6">
    <w:name w:val="Объект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7">
    <w:name w:val="Таблицы (моноширинный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8">
    <w:name w:val="Оглавление"/>
    <w:basedOn w:val="affff7"/>
    <w:next w:val="a"/>
    <w:uiPriority w:val="99"/>
    <w:rsid w:val="00A37F0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A37F0A"/>
    <w:rPr>
      <w:color w:val="FF0000"/>
      <w:sz w:val="26"/>
      <w:szCs w:val="26"/>
    </w:rPr>
  </w:style>
  <w:style w:type="paragraph" w:customStyle="1" w:styleId="affffa">
    <w:name w:val="Переменная часть"/>
    <w:basedOn w:val="affa"/>
    <w:next w:val="a"/>
    <w:uiPriority w:val="99"/>
    <w:rsid w:val="00A37F0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A37F0A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0"/>
      <w:jc w:val="both"/>
      <w:outlineLvl w:val="9"/>
    </w:pPr>
    <w:rPr>
      <w:rFonts w:eastAsia="Times New Roman"/>
      <w:b w:val="0"/>
      <w:bCs w:val="0"/>
      <w:color w:val="auto"/>
      <w:kern w:val="32"/>
      <w:sz w:val="20"/>
      <w:szCs w:val="20"/>
      <w:lang w:val="x-none" w:eastAsia="x-none"/>
    </w:rPr>
  </w:style>
  <w:style w:type="paragraph" w:customStyle="1" w:styleId="affffc">
    <w:name w:val="Подзаголовок для информации об изменениях"/>
    <w:basedOn w:val="afff6"/>
    <w:next w:val="a"/>
    <w:uiPriority w:val="99"/>
    <w:rsid w:val="00A37F0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Постоянная часть"/>
    <w:basedOn w:val="affa"/>
    <w:next w:val="a"/>
    <w:uiPriority w:val="99"/>
    <w:rsid w:val="00A37F0A"/>
    <w:rPr>
      <w:rFonts w:ascii="Arial" w:hAnsi="Arial" w:cs="Arial"/>
      <w:sz w:val="22"/>
      <w:szCs w:val="22"/>
    </w:rPr>
  </w:style>
  <w:style w:type="paragraph" w:customStyle="1" w:styleId="afffff">
    <w:name w:val="Прижатый влево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Пример."/>
    <w:basedOn w:val="aff5"/>
    <w:next w:val="a"/>
    <w:uiPriority w:val="99"/>
    <w:rsid w:val="00A37F0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Примечание."/>
    <w:basedOn w:val="aff5"/>
    <w:next w:val="a"/>
    <w:uiPriority w:val="99"/>
    <w:rsid w:val="00A37F0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2">
    <w:name w:val="Продолжение ссылки"/>
    <w:basedOn w:val="aff3"/>
    <w:uiPriority w:val="99"/>
    <w:rsid w:val="00A37F0A"/>
    <w:rPr>
      <w:b/>
      <w:bCs/>
      <w:color w:val="106BBE"/>
      <w:sz w:val="26"/>
      <w:szCs w:val="26"/>
    </w:rPr>
  </w:style>
  <w:style w:type="paragraph" w:customStyle="1" w:styleId="afffff3">
    <w:name w:val="Словарная статья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4">
    <w:name w:val="Сравнение редакций"/>
    <w:basedOn w:val="aff2"/>
    <w:uiPriority w:val="99"/>
    <w:rsid w:val="00A37F0A"/>
    <w:rPr>
      <w:b/>
      <w:bCs/>
      <w:color w:val="26282F"/>
      <w:sz w:val="26"/>
      <w:szCs w:val="26"/>
    </w:rPr>
  </w:style>
  <w:style w:type="character" w:customStyle="1" w:styleId="afffff5">
    <w:name w:val="Сравнение редакций. Добавленный фрагмент"/>
    <w:uiPriority w:val="99"/>
    <w:rsid w:val="00A37F0A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A37F0A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Текст в таблице"/>
    <w:basedOn w:val="affff5"/>
    <w:next w:val="a"/>
    <w:uiPriority w:val="99"/>
    <w:rsid w:val="00A37F0A"/>
    <w:pPr>
      <w:ind w:firstLine="500"/>
    </w:pPr>
  </w:style>
  <w:style w:type="paragraph" w:customStyle="1" w:styleId="afffff9">
    <w:name w:val="Текст ЭР (см. также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a">
    <w:name w:val="Технический комментарий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b">
    <w:name w:val="Утратил силу"/>
    <w:uiPriority w:val="99"/>
    <w:rsid w:val="00A37F0A"/>
    <w:rPr>
      <w:b/>
      <w:bCs/>
      <w:strike/>
      <w:color w:val="666600"/>
      <w:sz w:val="26"/>
      <w:szCs w:val="26"/>
    </w:rPr>
  </w:style>
  <w:style w:type="paragraph" w:customStyle="1" w:styleId="afffffc">
    <w:name w:val="Формула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d">
    <w:name w:val="Центрированный (таблица)"/>
    <w:basedOn w:val="affff5"/>
    <w:next w:val="a"/>
    <w:uiPriority w:val="99"/>
    <w:rsid w:val="00A37F0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37F0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e">
    <w:name w:val="annotation reference"/>
    <w:uiPriority w:val="99"/>
    <w:semiHidden/>
    <w:unhideWhenUsed/>
    <w:rsid w:val="00A37F0A"/>
    <w:rPr>
      <w:sz w:val="16"/>
      <w:szCs w:val="16"/>
    </w:rPr>
  </w:style>
  <w:style w:type="paragraph" w:styleId="affffff">
    <w:name w:val="annotation text"/>
    <w:basedOn w:val="a"/>
    <w:link w:val="affffff0"/>
    <w:uiPriority w:val="99"/>
    <w:semiHidden/>
    <w:unhideWhenUsed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fff0">
    <w:name w:val="Текст примечания Знак"/>
    <w:basedOn w:val="a0"/>
    <w:link w:val="affffff"/>
    <w:uiPriority w:val="99"/>
    <w:semiHidden/>
    <w:rsid w:val="00A37F0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ff1">
    <w:name w:val="annotation subject"/>
    <w:basedOn w:val="affffff"/>
    <w:next w:val="affffff"/>
    <w:link w:val="affffff2"/>
    <w:uiPriority w:val="99"/>
    <w:semiHidden/>
    <w:unhideWhenUsed/>
    <w:rsid w:val="00A37F0A"/>
    <w:rPr>
      <w:b/>
      <w:bCs/>
    </w:rPr>
  </w:style>
  <w:style w:type="character" w:customStyle="1" w:styleId="affffff2">
    <w:name w:val="Тема примечания Знак"/>
    <w:basedOn w:val="affffff0"/>
    <w:link w:val="affffff1"/>
    <w:uiPriority w:val="99"/>
    <w:semiHidden/>
    <w:rsid w:val="00A37F0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7F0A"/>
    <w:pPr>
      <w:widowControl w:val="0"/>
      <w:autoSpaceDE w:val="0"/>
      <w:autoSpaceDN w:val="0"/>
      <w:adjustRightInd w:val="0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7F0A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7F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37F0A"/>
    <w:rPr>
      <w:rFonts w:ascii="Times New Roman" w:hAnsi="Times New Roman" w:cs="Times New Roman"/>
      <w:sz w:val="26"/>
      <w:szCs w:val="26"/>
    </w:rPr>
  </w:style>
  <w:style w:type="character" w:styleId="affffff3">
    <w:name w:val="line number"/>
    <w:uiPriority w:val="99"/>
    <w:semiHidden/>
    <w:unhideWhenUsed/>
    <w:rsid w:val="00A37F0A"/>
  </w:style>
  <w:style w:type="paragraph" w:customStyle="1" w:styleId="text-right">
    <w:name w:val="text-right"/>
    <w:basedOn w:val="a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Слабое выделение1"/>
    <w:basedOn w:val="a0"/>
    <w:rsid w:val="00A37F0A"/>
    <w:rPr>
      <w:rFonts w:cs="Times New Roman"/>
      <w:i/>
      <w:iCs/>
      <w:color w:val="404040"/>
    </w:rPr>
  </w:style>
  <w:style w:type="paragraph" w:customStyle="1" w:styleId="34">
    <w:name w:val="Абзац списка3"/>
    <w:basedOn w:val="a"/>
    <w:rsid w:val="00A37F0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3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2E194CFA282B77BB10250D1937F420188B36EDA05F3B074162D8EA8B4BE947B2747526262E36F7D1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02E194CFA282B77BB10250D1937F420386BF6CDE0FAEBA7C4F218CAFBBE1837C6E4B536262E3761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02E194CFA282B77BB10250D1937F420287BD6FD807F3B074162D8EA8B4BE947B27475267647E15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8562</Words>
  <Characters>48808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2021-03-10T01:04:00Z</dcterms:created>
  <dcterms:modified xsi:type="dcterms:W3CDTF">2021-03-10T01:05:00Z</dcterms:modified>
</cp:coreProperties>
</file>