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0A71" w14:textId="77777777" w:rsidR="00C63175" w:rsidRPr="009A2EC4" w:rsidRDefault="00C63175" w:rsidP="003C3790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УТВЕРЖДЕНО:</w:t>
      </w:r>
    </w:p>
    <w:p w14:paraId="74165888" w14:textId="77777777" w:rsidR="00C63175" w:rsidRPr="009A2EC4" w:rsidRDefault="00C63175" w:rsidP="00C6317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председатель</w:t>
      </w: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Комитета по культуре, 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иректор МКУК </w:t>
      </w:r>
    </w:p>
    <w:p w14:paraId="184F3E30" w14:textId="77777777" w:rsidR="00C63175" w:rsidRDefault="00C63175" w:rsidP="00C6317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молодежной политике и спорту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«МЦБ им. Г.С. Виноградова»</w:t>
      </w:r>
    </w:p>
    <w:p w14:paraId="331176C1" w14:textId="77777777" w:rsidR="00C63175" w:rsidRPr="009A2EC4" w:rsidRDefault="00C63175" w:rsidP="00C6317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Тулунского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Тулунского муниципального </w:t>
      </w:r>
      <w:proofErr w:type="spellStart"/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</w:t>
      </w:r>
      <w:proofErr w:type="spellEnd"/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района</w:t>
      </w:r>
      <w:proofErr w:type="spellEnd"/>
    </w:p>
    <w:p w14:paraId="4005903F" w14:textId="77777777" w:rsidR="00C63175" w:rsidRPr="009A2EC4" w:rsidRDefault="00C63175" w:rsidP="00C6317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  /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С.А. Желтобрюх</w:t>
      </w: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  /Е.В. </w:t>
      </w:r>
      <w:proofErr w:type="spellStart"/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Дебайкина</w:t>
      </w:r>
      <w:proofErr w:type="spellEnd"/>
      <w:r w:rsidRPr="009A2E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/</w:t>
      </w:r>
    </w:p>
    <w:p w14:paraId="307B9B54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</w:pPr>
    </w:p>
    <w:p w14:paraId="1102A236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</w:pPr>
    </w:p>
    <w:p w14:paraId="2D15AA0A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</w:pPr>
    </w:p>
    <w:p w14:paraId="332912DB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</w:pPr>
    </w:p>
    <w:p w14:paraId="49C53180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2D08E274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48E445A5" w14:textId="77777777" w:rsidR="00C63175" w:rsidRDefault="00C63175" w:rsidP="009A0D55">
      <w:pPr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</w:p>
    <w:p w14:paraId="7850AC0C" w14:textId="77777777" w:rsidR="00C63175" w:rsidRPr="009A2EC4" w:rsidRDefault="00C63175" w:rsidP="009A0D55">
      <w:pPr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</w:p>
    <w:p w14:paraId="49E531C9" w14:textId="77777777" w:rsidR="00C63175" w:rsidRPr="009A2EC4" w:rsidRDefault="00C63175" w:rsidP="009A0D55">
      <w:pPr>
        <w:jc w:val="center"/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Годовой информационный отчет о работе</w:t>
      </w:r>
    </w:p>
    <w:p w14:paraId="78B3B55F" w14:textId="77777777" w:rsidR="00C63175" w:rsidRDefault="00C63175" w:rsidP="009A0D55">
      <w:pPr>
        <w:jc w:val="center"/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МКУК «М</w:t>
      </w:r>
      <w:r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ежпоселенческая центральная библиотека</w:t>
      </w:r>
    </w:p>
    <w:p w14:paraId="2141F70C" w14:textId="77777777" w:rsidR="00C63175" w:rsidRPr="009A2EC4" w:rsidRDefault="00C63175" w:rsidP="009A0D55">
      <w:pPr>
        <w:jc w:val="center"/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им. Г.С.</w:t>
      </w:r>
      <w:r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 xml:space="preserve"> </w:t>
      </w: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Виноградова» и сельских библиотек</w:t>
      </w:r>
    </w:p>
    <w:p w14:paraId="7AAF52CF" w14:textId="77777777" w:rsidR="00C63175" w:rsidRPr="009A2EC4" w:rsidRDefault="00C63175" w:rsidP="009A0D55">
      <w:pPr>
        <w:jc w:val="center"/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Тулунского муниципального района</w:t>
      </w:r>
    </w:p>
    <w:p w14:paraId="3308CC08" w14:textId="77777777" w:rsidR="00C63175" w:rsidRPr="009A2EC4" w:rsidRDefault="00C63175" w:rsidP="009A0D55">
      <w:pPr>
        <w:jc w:val="center"/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</w:pP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в 202</w:t>
      </w:r>
      <w:r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3</w:t>
      </w:r>
      <w:r w:rsidRPr="009A2EC4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г.</w:t>
      </w:r>
    </w:p>
    <w:p w14:paraId="73881A0E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475C9268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45697B6B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7AB09754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63AA5B16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197558A6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45D6A33C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564100D9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16CA6CAF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6EB845F8" w14:textId="77777777" w:rsidR="00C63175" w:rsidRPr="009A2EC4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2E61377A" w14:textId="77777777" w:rsidR="00C63175" w:rsidRDefault="00C63175" w:rsidP="009A0D55">
      <w:pP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629A0AE0" w14:textId="77777777" w:rsidR="00C63175" w:rsidRPr="009A2EC4" w:rsidRDefault="00C63175" w:rsidP="00C6317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14:paraId="4AA01F1F" w14:textId="77777777" w:rsidR="00C63175" w:rsidRPr="009A2EC4" w:rsidRDefault="00C63175" w:rsidP="00C6317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9A2EC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Тулунский район</w:t>
      </w:r>
    </w:p>
    <w:p w14:paraId="7BD6C9BD" w14:textId="77777777" w:rsidR="004963A3" w:rsidRDefault="00C63175" w:rsidP="00C631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A2EC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ab/>
      </w:r>
      <w:r w:rsidRPr="009A2EC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3г.</w:t>
      </w:r>
    </w:p>
    <w:p w14:paraId="7A0663EC" w14:textId="77777777" w:rsidR="00C63175" w:rsidRPr="00AB4950" w:rsidRDefault="00C63175" w:rsidP="00AB49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62345622" w14:textId="77777777" w:rsidR="00E018A5" w:rsidRDefault="00E018A5" w:rsidP="00AB4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СОДЕРЖАНИЕ</w:t>
      </w:r>
    </w:p>
    <w:p w14:paraId="0CD94ADE" w14:textId="77777777" w:rsidR="00E018A5" w:rsidRDefault="00E018A5" w:rsidP="00AB4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0719EB70" w14:textId="77777777" w:rsidR="00E018A5" w:rsidRPr="009A0D5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>1. События года</w:t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E018A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27E05" w:rsidRP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</w:p>
    <w:p w14:paraId="0869D16D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E93FCBE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 Нормативно-правовое регулирование и</w:t>
      </w:r>
    </w:p>
    <w:p w14:paraId="6E53DD10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стратегическое планирование деятельности</w:t>
      </w:r>
    </w:p>
    <w:p w14:paraId="22549910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муниципальных библиотек региона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4</w:t>
      </w:r>
    </w:p>
    <w:p w14:paraId="2280C42B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0F278CB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 Библиотечная сеть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5</w:t>
      </w:r>
    </w:p>
    <w:p w14:paraId="3110CF0D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CE3EE40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 Основные статистические показатели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11</w:t>
      </w:r>
    </w:p>
    <w:p w14:paraId="7F3806DB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36BF845" w14:textId="77777777" w:rsidR="00E018A5" w:rsidRP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 Библиотечные фонды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12</w:t>
      </w:r>
    </w:p>
    <w:p w14:paraId="00203A86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F71D6C8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6. Цифровая инфраструктура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</w:t>
      </w:r>
      <w:r w:rsidR="00E32655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</w:p>
    <w:p w14:paraId="7D49A805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DBFCFAA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7. Электронные и сетевые ресурсы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25</w:t>
      </w:r>
    </w:p>
    <w:p w14:paraId="128E6C60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CE05A84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8. Организация и содержание библиотечного </w:t>
      </w:r>
    </w:p>
    <w:p w14:paraId="45FD6A45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обслуживания пользователей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32</w:t>
      </w:r>
    </w:p>
    <w:p w14:paraId="25E2BDB2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6942D56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9. Краеведческая деятельность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43</w:t>
      </w:r>
    </w:p>
    <w:p w14:paraId="7D9BDD48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F851754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10. Справочно-библиографическое и </w:t>
      </w:r>
    </w:p>
    <w:p w14:paraId="0FDCDB3E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Информационное обслуживание пользователей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53</w:t>
      </w:r>
    </w:p>
    <w:p w14:paraId="26D39851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E871725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11. Организационно-методическая работа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63</w:t>
      </w:r>
    </w:p>
    <w:p w14:paraId="3F8FB75D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77A4B39" w14:textId="77777777" w:rsidR="00E018A5" w:rsidRDefault="00E018A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12. Библиотечные кадры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72</w:t>
      </w:r>
    </w:p>
    <w:p w14:paraId="79A4746A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512F4E1" w14:textId="77777777" w:rsidR="00E018A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13. Материально-технические ресурсы библиотек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74</w:t>
      </w:r>
    </w:p>
    <w:p w14:paraId="334924A5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80F9DAB" w14:textId="77777777" w:rsidR="0023562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14. Основные итоги года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76</w:t>
      </w:r>
    </w:p>
    <w:p w14:paraId="2A2066CA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81419AB" w14:textId="77777777" w:rsidR="00235625" w:rsidRDefault="00235625" w:rsidP="009A0D55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15. Приложение 1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>стр. 7</w:t>
      </w:r>
      <w:r w:rsidR="00E32655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</w:p>
    <w:p w14:paraId="76297721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16. Приложение 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79</w:t>
      </w:r>
    </w:p>
    <w:p w14:paraId="2FCC2E2A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713E0CB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17. Приложение 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84</w:t>
      </w:r>
    </w:p>
    <w:p w14:paraId="60A395EC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EBB7831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18. Приложение 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86</w:t>
      </w:r>
    </w:p>
    <w:p w14:paraId="78FEDA7F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4112D26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19. Приложение 5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105</w:t>
      </w:r>
    </w:p>
    <w:p w14:paraId="01FE041E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8F0A94D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20. Приложение 6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106</w:t>
      </w:r>
    </w:p>
    <w:p w14:paraId="139B9D82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3F646FA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21. Приложение 7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108</w:t>
      </w:r>
    </w:p>
    <w:p w14:paraId="2A0DCFB5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EE61DAE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22. Приложение 8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109</w:t>
      </w:r>
    </w:p>
    <w:p w14:paraId="0D0D8EA1" w14:textId="77777777" w:rsidR="0023562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C25780D" w14:textId="77777777" w:rsidR="00235625" w:rsidRPr="00E018A5" w:rsidRDefault="00235625" w:rsidP="0023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23. Приложение 9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стр.</w:t>
      </w:r>
      <w:r w:rsidR="009A0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110</w:t>
      </w:r>
    </w:p>
    <w:p w14:paraId="247B6217" w14:textId="77777777" w:rsidR="00235625" w:rsidRPr="00E018A5" w:rsidRDefault="00235625" w:rsidP="00E0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C6EDE41" w14:textId="77777777" w:rsidR="00E018A5" w:rsidRDefault="00E018A5" w:rsidP="00AB4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 w:type="page"/>
      </w:r>
    </w:p>
    <w:p w14:paraId="34512B8C" w14:textId="77777777" w:rsidR="00BF16AC" w:rsidRPr="009A0D55" w:rsidRDefault="00BF16AC" w:rsidP="009A0D55">
      <w:pPr>
        <w:pStyle w:val="1"/>
        <w:jc w:val="center"/>
        <w:rPr>
          <w:rFonts w:ascii="Times New Roman" w:hAnsi="Times New Roman"/>
          <w:bCs w:val="0"/>
          <w:iCs w:val="0"/>
          <w:sz w:val="24"/>
          <w:szCs w:val="24"/>
          <w:lang w:eastAsia="ru-RU"/>
        </w:rPr>
      </w:pPr>
      <w:r w:rsidRPr="009A0D55">
        <w:rPr>
          <w:rFonts w:ascii="Times New Roman" w:hAnsi="Times New Roman"/>
          <w:bCs w:val="0"/>
          <w:iCs w:val="0"/>
          <w:sz w:val="24"/>
          <w:szCs w:val="24"/>
          <w:lang w:eastAsia="ru-RU"/>
        </w:rPr>
        <w:t xml:space="preserve">1. </w:t>
      </w:r>
      <w:r w:rsidRPr="009A0D55">
        <w:rPr>
          <w:rFonts w:ascii="Times New Roman" w:hAnsi="Times New Roman"/>
          <w:bCs w:val="0"/>
          <w:iCs w:val="0"/>
          <w:caps/>
          <w:sz w:val="24"/>
          <w:szCs w:val="24"/>
          <w:lang w:eastAsia="ru-RU"/>
        </w:rPr>
        <w:t>События года</w:t>
      </w:r>
    </w:p>
    <w:p w14:paraId="29005BB9" w14:textId="77777777" w:rsidR="00BF16AC" w:rsidRPr="00AB4950" w:rsidRDefault="009E0F1A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4950">
        <w:rPr>
          <w:rFonts w:ascii="Times New Roman" w:hAnsi="Times New Roman"/>
          <w:b/>
          <w:color w:val="000000"/>
          <w:sz w:val="24"/>
          <w:szCs w:val="24"/>
        </w:rPr>
        <w:t xml:space="preserve">1.1. </w:t>
      </w:r>
      <w:r w:rsidR="00BF16AC" w:rsidRPr="00AB4950">
        <w:rPr>
          <w:rFonts w:ascii="Times New Roman" w:hAnsi="Times New Roman"/>
          <w:b/>
          <w:color w:val="000000"/>
          <w:sz w:val="24"/>
          <w:szCs w:val="24"/>
        </w:rPr>
        <w:t>Главные события общедоступных и детских библиотек МО</w:t>
      </w:r>
    </w:p>
    <w:p w14:paraId="0DCB9516" w14:textId="77777777" w:rsidR="00941236" w:rsidRPr="00941236" w:rsidRDefault="00941236" w:rsidP="00941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 xml:space="preserve">Деятельность библиотек </w:t>
      </w:r>
      <w:r>
        <w:rPr>
          <w:rFonts w:ascii="Times New Roman" w:hAnsi="Times New Roman"/>
          <w:color w:val="000000"/>
          <w:sz w:val="24"/>
          <w:szCs w:val="24"/>
        </w:rPr>
        <w:t>Тулунского муниципального района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в 2023 году была многопланова и разнообразна. Библиотек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продолжал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совершенствовать свою деятельность как информационны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41236">
        <w:rPr>
          <w:rFonts w:ascii="Times New Roman" w:hAnsi="Times New Roman"/>
          <w:color w:val="000000"/>
          <w:sz w:val="24"/>
          <w:szCs w:val="24"/>
        </w:rPr>
        <w:t>, культурны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и образовательны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для различных категорий пользователей. Сохраняя все ценное, что накоплено за историю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существования, не утрачивая добрых традиций, библиотек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стремилась активно расширять сферу библиотечных услуг и осваивать новые формы и методы работы.</w:t>
      </w:r>
    </w:p>
    <w:p w14:paraId="56232E67" w14:textId="77777777" w:rsidR="00941236" w:rsidRPr="00941236" w:rsidRDefault="00941236" w:rsidP="00941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>Усилия библиотек были направлены на просветительскую и информационную работу в поддержку книжной культуры и чтения, на развитие читательской компетенции граждан, сохранение и возрождение традиционной народной культуры, духовного, культурного, нравственного и патриотического воспитания подрастающего поколения</w:t>
      </w:r>
    </w:p>
    <w:p w14:paraId="1EB81537" w14:textId="77777777" w:rsidR="00941236" w:rsidRPr="00941236" w:rsidRDefault="00941236" w:rsidP="00941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>В отчетном году библиотек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выстраивал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41236">
        <w:rPr>
          <w:rFonts w:ascii="Times New Roman" w:hAnsi="Times New Roman"/>
          <w:color w:val="000000"/>
          <w:sz w:val="24"/>
          <w:szCs w:val="24"/>
        </w:rPr>
        <w:t xml:space="preserve"> свою деятельность таким образом, чтобы охватить библиотечным обслуживанием как можно больше различных групп населения: детей, людей с ограниченными возможностями, людей пожилого возраста и др.</w:t>
      </w:r>
    </w:p>
    <w:p w14:paraId="171292C2" w14:textId="77777777" w:rsidR="00941236" w:rsidRPr="00941236" w:rsidRDefault="00941236" w:rsidP="009412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>2023 год был ознаменован рядом важнейших событий:</w:t>
      </w:r>
    </w:p>
    <w:p w14:paraId="3E94E3A9" w14:textId="77777777" w:rsidR="00941236" w:rsidRPr="00941236" w:rsidRDefault="00941236" w:rsidP="00941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41236">
        <w:rPr>
          <w:rFonts w:ascii="Times New Roman" w:hAnsi="Times New Roman"/>
          <w:color w:val="000000"/>
          <w:sz w:val="24"/>
          <w:szCs w:val="24"/>
        </w:rPr>
        <w:t>2023 объявлен годом Году педагога и наставника</w:t>
      </w:r>
    </w:p>
    <w:p w14:paraId="70EE934C" w14:textId="77777777" w:rsidR="00941236" w:rsidRPr="00941236" w:rsidRDefault="00941236" w:rsidP="00941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>- 200-летие со дня рождения русского драматурга А. Н. Островского</w:t>
      </w:r>
    </w:p>
    <w:p w14:paraId="0B95C0B3" w14:textId="77777777" w:rsidR="00941236" w:rsidRPr="00941236" w:rsidRDefault="00941236" w:rsidP="00941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 xml:space="preserve">- 120-летие со дня рождения Белобородова Афанасия </w:t>
      </w:r>
      <w:proofErr w:type="spellStart"/>
      <w:r w:rsidRPr="00941236">
        <w:rPr>
          <w:rFonts w:ascii="Times New Roman" w:hAnsi="Times New Roman"/>
          <w:color w:val="000000"/>
          <w:sz w:val="24"/>
          <w:szCs w:val="24"/>
        </w:rPr>
        <w:t>Павлантьевича</w:t>
      </w:r>
      <w:proofErr w:type="spellEnd"/>
    </w:p>
    <w:p w14:paraId="0B0E50B2" w14:textId="77777777" w:rsidR="00941236" w:rsidRPr="00941236" w:rsidRDefault="00941236" w:rsidP="00941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>- 100-летие Расула Гамзатова</w:t>
      </w:r>
    </w:p>
    <w:p w14:paraId="3F3A82F2" w14:textId="77777777" w:rsidR="00941236" w:rsidRPr="00941236" w:rsidRDefault="00941236" w:rsidP="00941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236">
        <w:rPr>
          <w:rFonts w:ascii="Times New Roman" w:hAnsi="Times New Roman"/>
          <w:color w:val="000000"/>
          <w:sz w:val="24"/>
          <w:szCs w:val="24"/>
        </w:rPr>
        <w:t xml:space="preserve">Год был насыщен другими событиями и достижениями. </w:t>
      </w:r>
    </w:p>
    <w:p w14:paraId="42BE664A" w14:textId="77777777" w:rsidR="0077191B" w:rsidRPr="00662C19" w:rsidRDefault="0077191B" w:rsidP="00771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августа в д. </w:t>
      </w:r>
      <w:proofErr w:type="spellStart"/>
      <w:r w:rsidRPr="0066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Евдокимово</w:t>
      </w:r>
      <w:proofErr w:type="spellEnd"/>
      <w:r w:rsidRPr="0066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состоялось открытие Культурно-досугового центра, которое было построено по Программе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 поврежденных или утраченных в результате наводнения на территории Иркутской области в 2019 г. по Указу Презента Российской Федерации «О мерах по ликвидации последствий наводнения на территории Иркутской области». Новое современное здание, оборудованное специально для работы учреждения культуры, получили жители д. </w:t>
      </w:r>
      <w:proofErr w:type="spellStart"/>
      <w:r w:rsidRPr="0066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Евдокимово</w:t>
      </w:r>
      <w:proofErr w:type="spellEnd"/>
      <w:r w:rsidRPr="0066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62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C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Новое оборудование и фонд позволят расширить возможности библиотеки по оказанию и повышению качества оказываемых услуг населению.</w:t>
      </w:r>
    </w:p>
    <w:p w14:paraId="1D66FFB3" w14:textId="77777777" w:rsidR="0077191B" w:rsidRPr="00662C19" w:rsidRDefault="0077191B" w:rsidP="0077191B">
      <w:pPr>
        <w:tabs>
          <w:tab w:val="left" w:pos="0"/>
          <w:tab w:val="left" w:pos="851"/>
        </w:tabs>
        <w:spacing w:line="23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62C19">
        <w:rPr>
          <w:rFonts w:ascii="Times New Roman" w:hAnsi="Times New Roman"/>
          <w:sz w:val="24"/>
          <w:szCs w:val="24"/>
        </w:rPr>
        <w:t xml:space="preserve">С 1 мая по 31 июля 2023 года проходил капитальный ремонт библиотеки МКУК «Культурно-досугового центра с. Едогон». В 2023 году учреждение вошло в рейтинг Министерства строительства Иркутской области и рамках подпрограммы «Оказание финансовой поддержки муниципальным образованиям Иркутской области в сфере культуры и архивного дела» на 2019-2024 годы государственной программы Иркутской области «Развитие культуры» на 2019-2024 годы получили на проведение капитального ремонта здания библиотеки из областного бюджета 6 026 000 рублей. В ходе ремонтных работ в здании установлены системы отопления, электроснабжения. Проведены ремонтно-строительные работы: шпаклёвка, выравнивание, облицовка, покраска стен и потолка, ремонт пола, замена линолеума, замена входной, произведен ремонт отмостки, облицовка цоколя, заменена облицовка стен фасада на сайдинг, заменены венцы под оконными блоками, замена кровли, оконных и дверных блоков. Установлено ограждение территории, скамейки, беседка, урны, цветочницы. </w:t>
      </w:r>
    </w:p>
    <w:p w14:paraId="136C2F33" w14:textId="77777777" w:rsidR="0077191B" w:rsidRPr="00662C19" w:rsidRDefault="0077191B" w:rsidP="0077191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2C19">
        <w:rPr>
          <w:rFonts w:ascii="Times New Roman" w:hAnsi="Times New Roman"/>
          <w:color w:val="000000"/>
          <w:sz w:val="24"/>
          <w:szCs w:val="24"/>
        </w:rPr>
        <w:t xml:space="preserve">В 2023 году в областном конкурсе, проводимом Министерством культуры и архивов Иркутской области - «Лучшие сельские учреждения культуры и их работники» в номинациях «Лучшая муниципальная общедоступная библиотека» и «Лучший работник муниципальной общедоступной библиотеки» в число победителей вошла библиотека МКУК «Культурно-досуговый центр с. </w:t>
      </w:r>
      <w:proofErr w:type="spellStart"/>
      <w:r w:rsidRPr="00662C19">
        <w:rPr>
          <w:rFonts w:ascii="Times New Roman" w:hAnsi="Times New Roman"/>
          <w:color w:val="000000"/>
          <w:sz w:val="24"/>
          <w:szCs w:val="24"/>
        </w:rPr>
        <w:t>Икей</w:t>
      </w:r>
      <w:proofErr w:type="spellEnd"/>
      <w:r w:rsidRPr="00662C19">
        <w:rPr>
          <w:rFonts w:ascii="Times New Roman" w:hAnsi="Times New Roman"/>
          <w:color w:val="000000"/>
          <w:sz w:val="24"/>
          <w:szCs w:val="24"/>
        </w:rPr>
        <w:t>».</w:t>
      </w:r>
    </w:p>
    <w:p w14:paraId="385B81B5" w14:textId="77777777" w:rsidR="005D1174" w:rsidRPr="00662C19" w:rsidRDefault="005D1174" w:rsidP="00B566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2C19">
        <w:rPr>
          <w:rFonts w:ascii="Times New Roman" w:hAnsi="Times New Roman"/>
          <w:color w:val="000000"/>
          <w:sz w:val="24"/>
          <w:szCs w:val="24"/>
        </w:rPr>
        <w:t>30 – 31 марта прошла конференция «Ближний круг» в г. Санкт-Петербург для победителей грантового конкурса Фонда им. Тимченко. На одном из мастер-классов конференции, был</w:t>
      </w:r>
      <w:r w:rsidR="00B566BE" w:rsidRPr="00662C19">
        <w:rPr>
          <w:rFonts w:ascii="Times New Roman" w:hAnsi="Times New Roman"/>
          <w:color w:val="000000"/>
          <w:sz w:val="24"/>
          <w:szCs w:val="24"/>
        </w:rPr>
        <w:t>а</w:t>
      </w:r>
      <w:r w:rsidRPr="00662C19">
        <w:rPr>
          <w:rFonts w:ascii="Times New Roman" w:hAnsi="Times New Roman"/>
          <w:color w:val="000000"/>
          <w:sz w:val="24"/>
          <w:szCs w:val="24"/>
        </w:rPr>
        <w:t xml:space="preserve"> предоставлен</w:t>
      </w:r>
      <w:r w:rsidR="00B566BE" w:rsidRPr="00662C19">
        <w:rPr>
          <w:rFonts w:ascii="Times New Roman" w:hAnsi="Times New Roman"/>
          <w:color w:val="000000"/>
          <w:sz w:val="24"/>
          <w:szCs w:val="24"/>
        </w:rPr>
        <w:t>а</w:t>
      </w:r>
      <w:r w:rsidRPr="00662C19">
        <w:rPr>
          <w:rFonts w:ascii="Times New Roman" w:hAnsi="Times New Roman"/>
          <w:color w:val="000000"/>
          <w:sz w:val="24"/>
          <w:szCs w:val="24"/>
        </w:rPr>
        <w:t xml:space="preserve"> практик</w:t>
      </w:r>
      <w:r w:rsidR="00B566BE" w:rsidRPr="00662C19">
        <w:rPr>
          <w:rFonts w:ascii="Times New Roman" w:hAnsi="Times New Roman"/>
          <w:color w:val="000000"/>
          <w:sz w:val="24"/>
          <w:szCs w:val="24"/>
        </w:rPr>
        <w:t>а</w:t>
      </w:r>
      <w:r w:rsidRPr="00662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6BE" w:rsidRPr="00662C19">
        <w:rPr>
          <w:rFonts w:ascii="Times New Roman" w:hAnsi="Times New Roman"/>
          <w:color w:val="000000"/>
          <w:sz w:val="24"/>
          <w:szCs w:val="24"/>
        </w:rPr>
        <w:t xml:space="preserve">по работе с социально незащищённой </w:t>
      </w:r>
      <w:r w:rsidR="00B566BE" w:rsidRPr="00662C19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категорией людей </w:t>
      </w:r>
      <w:r w:rsidRPr="00662C19">
        <w:rPr>
          <w:rFonts w:ascii="Times New Roman" w:hAnsi="Times New Roman"/>
          <w:color w:val="000000"/>
          <w:sz w:val="24"/>
          <w:szCs w:val="24"/>
        </w:rPr>
        <w:t>библиотеки</w:t>
      </w:r>
      <w:r w:rsidR="00B566BE" w:rsidRPr="00662C19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="00B566BE" w:rsidRPr="00662C19">
        <w:rPr>
          <w:rFonts w:ascii="Times New Roman" w:hAnsi="Times New Roman"/>
          <w:color w:val="000000"/>
          <w:sz w:val="24"/>
          <w:szCs w:val="24"/>
        </w:rPr>
        <w:t>Икей</w:t>
      </w:r>
      <w:proofErr w:type="spellEnd"/>
      <w:r w:rsidR="00B566BE" w:rsidRPr="00662C19">
        <w:rPr>
          <w:rFonts w:ascii="Times New Roman" w:hAnsi="Times New Roman"/>
          <w:color w:val="000000"/>
          <w:sz w:val="24"/>
          <w:szCs w:val="24"/>
        </w:rPr>
        <w:t xml:space="preserve">. В апреле в Москве фондом Тимченко был выпущен сборник практик по конкурсу «Ближний круг», куда вошла практика библиотеки с. </w:t>
      </w:r>
      <w:proofErr w:type="spellStart"/>
      <w:r w:rsidR="00B566BE" w:rsidRPr="00662C19">
        <w:rPr>
          <w:rFonts w:ascii="Times New Roman" w:hAnsi="Times New Roman"/>
          <w:color w:val="000000"/>
          <w:sz w:val="24"/>
          <w:szCs w:val="24"/>
        </w:rPr>
        <w:t>Икей</w:t>
      </w:r>
      <w:proofErr w:type="spellEnd"/>
      <w:r w:rsidR="00B566BE" w:rsidRPr="00662C19">
        <w:rPr>
          <w:rFonts w:ascii="Times New Roman" w:hAnsi="Times New Roman"/>
          <w:color w:val="000000"/>
          <w:sz w:val="24"/>
          <w:szCs w:val="24"/>
        </w:rPr>
        <w:t xml:space="preserve"> «Три Д: Делаем Добро Другим» в разделе «Старшие» на странице 15. Из 91 практики были отобраны 29, которые вошли в этот сборник.</w:t>
      </w:r>
    </w:p>
    <w:p w14:paraId="298BCFDA" w14:textId="77777777" w:rsidR="00AA38BC" w:rsidRPr="00662C19" w:rsidRDefault="00AA38BC" w:rsidP="00AA38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2C19">
        <w:rPr>
          <w:rFonts w:ascii="Times New Roman" w:hAnsi="Times New Roman"/>
          <w:color w:val="000000"/>
          <w:sz w:val="24"/>
          <w:szCs w:val="24"/>
        </w:rPr>
        <w:t xml:space="preserve">Постановлением избирательной комиссии Иркутской области от 20.04.2023г. Коллектив </w:t>
      </w:r>
      <w:proofErr w:type="spellStart"/>
      <w:r w:rsidRPr="00662C19">
        <w:rPr>
          <w:rFonts w:ascii="Times New Roman" w:hAnsi="Times New Roman"/>
          <w:color w:val="000000"/>
          <w:sz w:val="24"/>
          <w:szCs w:val="24"/>
        </w:rPr>
        <w:t>Икейской</w:t>
      </w:r>
      <w:proofErr w:type="spellEnd"/>
      <w:r w:rsidRPr="00662C19">
        <w:rPr>
          <w:rFonts w:ascii="Times New Roman" w:hAnsi="Times New Roman"/>
          <w:color w:val="000000"/>
          <w:sz w:val="24"/>
          <w:szCs w:val="24"/>
        </w:rPr>
        <w:t xml:space="preserve"> сельской библиотеки был награжден Благодарственным письмом за активное содействие и существенную помощь в организации и проведении мероприятий в рамках Дня молодого избирателя. МЦБ и 12 библиотек района получили Благодарственные письма от Тулунской РТИК. </w:t>
      </w:r>
    </w:p>
    <w:p w14:paraId="73B1A287" w14:textId="77777777" w:rsidR="0077191B" w:rsidRPr="00662C19" w:rsidRDefault="0077191B" w:rsidP="00771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C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662C1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18 по 21 апреля 2023 г.</w:t>
      </w:r>
      <w:r w:rsidRPr="00662C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приняли участие в работе областного форума </w:t>
      </w:r>
      <w:r w:rsidRPr="00662C1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«Живые библиотеки Приангарья» </w:t>
      </w:r>
      <w:r w:rsidRPr="00662C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открытый диалог с обществом, организуемый библиотечным сообществом. Тема форума была посвящена направлению «Библиотеки сельских территорий как центры местных сообществ». </w:t>
      </w:r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Форум проводился по поручению губернатора Иркутской области </w:t>
      </w:r>
      <w:hyperlink r:id="rId8" w:history="1">
        <w:r w:rsidRPr="00662C1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И.И. Кобзева</w:t>
        </w:r>
      </w:hyperlink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 участии </w:t>
      </w:r>
      <w:hyperlink r:id="rId9" w:history="1">
        <w:r w:rsidRPr="00662C1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министерства экономического развития и промышленности</w:t>
        </w:r>
      </w:hyperlink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10" w:history="1">
        <w:r w:rsidRPr="00662C1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министерства по молодежной политике</w:t>
        </w:r>
      </w:hyperlink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11" w:history="1">
        <w:r w:rsidRPr="00662C1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министерства сельского хозяйства</w:t>
        </w:r>
      </w:hyperlink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12" w:history="1">
        <w:r w:rsidRPr="00662C1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министерства цифрового развития и связи</w:t>
        </w:r>
      </w:hyperlink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13" w:history="1">
        <w:r w:rsidRPr="00662C19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министерства труда и занятости региона</w:t>
        </w:r>
      </w:hyperlink>
      <w:r w:rsidRPr="00662C1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62C1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Организаторы – </w:t>
      </w:r>
      <w:hyperlink r:id="rId14" w:history="1">
        <w:r w:rsidRPr="00662C19">
          <w:rPr>
            <w:rFonts w:ascii="Times New Roman" w:eastAsia="Times New Roman" w:hAnsi="Times New Roman"/>
            <w:iCs/>
            <w:sz w:val="24"/>
            <w:szCs w:val="24"/>
            <w:bdr w:val="none" w:sz="0" w:space="0" w:color="auto" w:frame="1"/>
            <w:lang w:eastAsia="ru-RU"/>
          </w:rPr>
          <w:t>министерство культуры Иркутской области</w:t>
        </w:r>
      </w:hyperlink>
      <w:r w:rsidRPr="00662C1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и Иркутская областная государственная универсальная научная библиотека им. И. И. Молчанова-Сибирского.</w:t>
      </w:r>
    </w:p>
    <w:p w14:paraId="00B50810" w14:textId="77777777" w:rsidR="0077191B" w:rsidRPr="00662C19" w:rsidRDefault="0077191B" w:rsidP="00771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C1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На базе Межпоселенческой центральной библиотеки им. Г.С. Виноградова собрались</w:t>
      </w:r>
      <w:r w:rsidRPr="00662C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местные жители, представители власти, лидеры общественных объединений, библиотекари района чтобы определить основные направления развития территории при помощи реализации социально значимых проектов.</w:t>
      </w:r>
    </w:p>
    <w:p w14:paraId="3C02FA65" w14:textId="77777777" w:rsidR="0077191B" w:rsidRPr="00662C19" w:rsidRDefault="0077191B" w:rsidP="00E55A4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28 июля </w:t>
      </w:r>
      <w:r w:rsidR="00E55A4B"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отпраздновала свой 95-летний юбилей </w:t>
      </w:r>
      <w:proofErr w:type="spellStart"/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>Гадалейская</w:t>
      </w:r>
      <w:proofErr w:type="spellEnd"/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библиотека. Вот уже 95 лет библиотека находится в центре самых ярких событий, не забывая при этом о богатейшем наследии. </w:t>
      </w:r>
      <w:r w:rsidR="00E55A4B" w:rsidRPr="00662C19">
        <w:rPr>
          <w:rFonts w:ascii="Times New Roman" w:eastAsia="Times New Roman" w:hAnsi="Times New Roman"/>
          <w:sz w:val="24"/>
          <w:szCs w:val="24"/>
          <w:lang w:eastAsia="ru-RU"/>
        </w:rPr>
        <w:t>Библиотеку пришли поздравить друзья библиотеки и</w:t>
      </w:r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жители села. Прозвучали теплые воспоминания и напутственные слова </w:t>
      </w:r>
      <w:proofErr w:type="spellStart"/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>Авхимович</w:t>
      </w:r>
      <w:proofErr w:type="spellEnd"/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Елизаветы Константиновны – в прошлом библ</w:t>
      </w:r>
      <w:r w:rsidR="00E55A4B"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иотекаря и краеведа с. </w:t>
      </w:r>
      <w:proofErr w:type="spellStart"/>
      <w:r w:rsidR="00E55A4B" w:rsidRPr="00662C19">
        <w:rPr>
          <w:rFonts w:ascii="Times New Roman" w:eastAsia="Times New Roman" w:hAnsi="Times New Roman"/>
          <w:sz w:val="24"/>
          <w:szCs w:val="24"/>
          <w:lang w:eastAsia="ru-RU"/>
        </w:rPr>
        <w:t>Гадалей</w:t>
      </w:r>
      <w:proofErr w:type="spellEnd"/>
      <w:r w:rsidR="00E55A4B"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свой день рождения библиотека, совместно с коллективом МКУК «Культурно-досуговый центр с. </w:t>
      </w:r>
      <w:proofErr w:type="spellStart"/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>Гадалей</w:t>
      </w:r>
      <w:proofErr w:type="spellEnd"/>
      <w:r w:rsidRPr="00662C19">
        <w:rPr>
          <w:rFonts w:ascii="Times New Roman" w:eastAsia="Times New Roman" w:hAnsi="Times New Roman"/>
          <w:sz w:val="24"/>
          <w:szCs w:val="24"/>
          <w:lang w:eastAsia="ru-RU"/>
        </w:rPr>
        <w:t xml:space="preserve">», перед гостями праздника на сцене развернула целое театрализованное представление. </w:t>
      </w:r>
    </w:p>
    <w:p w14:paraId="594CD174" w14:textId="77777777" w:rsidR="009E0F1A" w:rsidRPr="0077191B" w:rsidRDefault="009E0F1A" w:rsidP="00AB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C2F7F" w14:textId="77777777" w:rsidR="00596230" w:rsidRPr="009A0D55" w:rsidRDefault="00596230" w:rsidP="009A0D55">
      <w:pPr>
        <w:pStyle w:val="1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9A0D55">
        <w:rPr>
          <w:rFonts w:ascii="Times New Roman" w:hAnsi="Times New Roman"/>
          <w:bCs w:val="0"/>
          <w:sz w:val="24"/>
          <w:szCs w:val="24"/>
        </w:rPr>
        <w:t>2. НОРМАТИВНО-ПРАВОВОЕ РЕГУЛИРОВАНИЕ И СТРАТЕГИЧЕСКОЕ ПЛАНИРОВАНИЕ ДЕЯТЕЛЬНОСТИ МУНИЦИПАЛЬНЫХ БИБЛИОТЕК РЕГИОНА:</w:t>
      </w:r>
    </w:p>
    <w:p w14:paraId="35870B9B" w14:textId="77777777" w:rsidR="00BF16AC" w:rsidRPr="00AB4950" w:rsidRDefault="00596230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95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F16AC" w:rsidRPr="00AB495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B495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F16AC" w:rsidRPr="00AB4950">
        <w:rPr>
          <w:rFonts w:ascii="Times New Roman" w:hAnsi="Times New Roman"/>
          <w:b/>
          <w:color w:val="000000"/>
          <w:sz w:val="24"/>
          <w:szCs w:val="24"/>
        </w:rPr>
        <w:t>. Федеральные, региональные и муниципальные нормативно-правовые акты, оказавшие влияние на деятельность муниципальных библиотек в анализируемом году</w:t>
      </w:r>
    </w:p>
    <w:p w14:paraId="18D50583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 w:firstLine="4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89E">
        <w:rPr>
          <w:rFonts w:ascii="Times New Roman" w:hAnsi="Times New Roman"/>
          <w:b/>
          <w:color w:val="000000"/>
          <w:sz w:val="24"/>
          <w:szCs w:val="24"/>
        </w:rPr>
        <w:t>- Федеральный Закон от 25.07.2002 г. №114-ФЗ «О противодействии экстремистской деятельности».</w:t>
      </w:r>
    </w:p>
    <w:p w14:paraId="3F414204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/>
        <w:jc w:val="both"/>
        <w:rPr>
          <w:rFonts w:ascii="Times New Roman" w:hAnsi="Times New Roman"/>
          <w:color w:val="000000"/>
          <w:sz w:val="24"/>
          <w:szCs w:val="24"/>
        </w:rPr>
      </w:pPr>
      <w:r w:rsidRPr="0032389E">
        <w:rPr>
          <w:rFonts w:ascii="Times New Roman" w:hAnsi="Times New Roman"/>
          <w:color w:val="000000"/>
          <w:sz w:val="24"/>
          <w:szCs w:val="24"/>
        </w:rPr>
        <w:t>Проводилась сверка вновь приобретённых изданий с Федеральным списком экстремистских материалов.</w:t>
      </w:r>
    </w:p>
    <w:p w14:paraId="458E5B9C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 w:firstLine="4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89E">
        <w:rPr>
          <w:rFonts w:ascii="Times New Roman" w:hAnsi="Times New Roman"/>
          <w:b/>
          <w:color w:val="000000"/>
          <w:sz w:val="24"/>
          <w:szCs w:val="24"/>
        </w:rPr>
        <w:t>- Федеральный Закон от 29.12.2010г. №436-ФЗ «О защите детей от информации, причиняющей вред их здоровью и развитию».</w:t>
      </w:r>
    </w:p>
    <w:p w14:paraId="015D4671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/>
        <w:jc w:val="both"/>
        <w:rPr>
          <w:rFonts w:ascii="Times New Roman" w:hAnsi="Times New Roman"/>
          <w:color w:val="000000"/>
          <w:sz w:val="24"/>
          <w:szCs w:val="24"/>
        </w:rPr>
      </w:pPr>
      <w:r w:rsidRPr="0032389E">
        <w:rPr>
          <w:rFonts w:ascii="Times New Roman" w:hAnsi="Times New Roman"/>
          <w:color w:val="000000"/>
          <w:sz w:val="24"/>
          <w:szCs w:val="24"/>
        </w:rPr>
        <w:t>Имеется договор на установку контент-фильтров. Велась работа по распространению среди родителей закладок, листовок о полезном и опасном Интернете, способам это отслеживать.</w:t>
      </w:r>
    </w:p>
    <w:p w14:paraId="72641D90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 w:firstLine="496"/>
        <w:jc w:val="both"/>
        <w:rPr>
          <w:rFonts w:ascii="Times New Roman" w:hAnsi="Times New Roman"/>
          <w:color w:val="000000"/>
          <w:sz w:val="24"/>
          <w:szCs w:val="24"/>
        </w:rPr>
      </w:pPr>
      <w:r w:rsidRPr="0032389E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32389E">
        <w:rPr>
          <w:rFonts w:ascii="Times New Roman" w:hAnsi="Times New Roman"/>
          <w:color w:val="000000"/>
          <w:sz w:val="24"/>
          <w:szCs w:val="24"/>
        </w:rPr>
        <w:t>Читательские формуляры заполняются в соответствии с</w:t>
      </w:r>
      <w:r w:rsidRPr="0032389E">
        <w:rPr>
          <w:rFonts w:ascii="Times New Roman" w:hAnsi="Times New Roman"/>
          <w:b/>
          <w:color w:val="000000"/>
          <w:sz w:val="24"/>
          <w:szCs w:val="24"/>
        </w:rPr>
        <w:t xml:space="preserve"> Федеральным законом от 27.07.2006 N 152-ФЗ "О персональных данных". </w:t>
      </w:r>
      <w:r w:rsidRPr="0032389E">
        <w:rPr>
          <w:rFonts w:ascii="Times New Roman" w:hAnsi="Times New Roman"/>
          <w:color w:val="000000"/>
          <w:sz w:val="24"/>
          <w:szCs w:val="24"/>
        </w:rPr>
        <w:t>Все персональные данные заносятся в регистрационные карточки читателей, которые хранятся в закрытом от посторонних лиц месте.</w:t>
      </w:r>
    </w:p>
    <w:p w14:paraId="05CF0638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 w:firstLine="4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89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Приказ №527н от 14.09.2022г.</w:t>
      </w:r>
      <w:r w:rsidRPr="0032389E">
        <w:rPr>
          <w:rFonts w:ascii="Times New Roman" w:hAnsi="Times New Roman"/>
          <w:b/>
          <w:color w:val="000000"/>
          <w:sz w:val="24"/>
          <w:szCs w:val="24"/>
        </w:rPr>
        <w:t xml:space="preserve"> «Об утверждении профессионального стандарта “Специалист в области библиотечно-информационной деятельности». </w:t>
      </w:r>
    </w:p>
    <w:p w14:paraId="722E3662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Ведется работа по внедрению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389E">
        <w:rPr>
          <w:rFonts w:ascii="Times New Roman" w:hAnsi="Times New Roman"/>
          <w:color w:val="000000"/>
          <w:sz w:val="24"/>
          <w:szCs w:val="24"/>
        </w:rPr>
        <w:t xml:space="preserve">Продолжена работа по повышению квалификации и переподготовке сотрудников, не имеющих профессионального образования. </w:t>
      </w:r>
    </w:p>
    <w:p w14:paraId="71E93599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 w:firstLine="4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89E">
        <w:rPr>
          <w:rFonts w:ascii="Times New Roman" w:hAnsi="Times New Roman"/>
          <w:color w:val="000000"/>
          <w:sz w:val="24"/>
          <w:szCs w:val="24"/>
        </w:rPr>
        <w:t>- Получение ОЭ местного документа осуществляется в соответствии с</w:t>
      </w:r>
      <w:r w:rsidRPr="0032389E">
        <w:rPr>
          <w:rFonts w:ascii="Times New Roman" w:hAnsi="Times New Roman"/>
          <w:b/>
          <w:color w:val="000000"/>
          <w:sz w:val="24"/>
          <w:szCs w:val="24"/>
        </w:rPr>
        <w:t xml:space="preserve"> Постановлением администрации Тулунского муниципального района от 14.02.2017г. № 24-пг «О предоставлении обязательного экземпляра документов Тулунского муниципального района». </w:t>
      </w:r>
    </w:p>
    <w:p w14:paraId="1ABA3348" w14:textId="77777777" w:rsidR="00C63175" w:rsidRPr="0032389E" w:rsidRDefault="00C63175" w:rsidP="00C63175">
      <w:pPr>
        <w:autoSpaceDE w:val="0"/>
        <w:autoSpaceDN w:val="0"/>
        <w:adjustRightInd w:val="0"/>
        <w:spacing w:after="0" w:line="276" w:lineRule="auto"/>
        <w:ind w:left="212" w:firstLine="4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89E">
        <w:rPr>
          <w:rFonts w:ascii="Times New Roman" w:hAnsi="Times New Roman"/>
          <w:b/>
          <w:color w:val="000000"/>
          <w:sz w:val="24"/>
          <w:szCs w:val="24"/>
        </w:rPr>
        <w:t>- Постановление Правительства РФ от 11.02.2017 №176 (ред. от 13.02.2018)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14:paraId="744E1F01" w14:textId="77777777" w:rsidR="00C63175" w:rsidRDefault="00C63175" w:rsidP="00C63175">
      <w:pPr>
        <w:autoSpaceDE w:val="0"/>
        <w:autoSpaceDN w:val="0"/>
        <w:adjustRightInd w:val="0"/>
        <w:spacing w:after="0" w:line="276" w:lineRule="auto"/>
        <w:ind w:left="2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2389E">
        <w:rPr>
          <w:rFonts w:ascii="Times New Roman" w:hAnsi="Times New Roman"/>
          <w:color w:val="000000"/>
          <w:sz w:val="24"/>
          <w:szCs w:val="24"/>
        </w:rPr>
        <w:t>аспорт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МКУК «Межпоселенческая центральная библиотека им. Г.С. Виноградова» Тулунского муниципального района утвержден председателем Комитета по культуре, молодёжной политике и спорту администрации Тулунского муниципального района </w:t>
      </w:r>
      <w:r w:rsidRPr="0077191B">
        <w:rPr>
          <w:rFonts w:ascii="Times New Roman" w:hAnsi="Times New Roman"/>
          <w:sz w:val="24"/>
          <w:szCs w:val="24"/>
        </w:rPr>
        <w:t>2022г.</w:t>
      </w:r>
    </w:p>
    <w:p w14:paraId="74085EFF" w14:textId="77777777" w:rsidR="00AA38BC" w:rsidRDefault="00AA38BC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3163BD" w14:textId="77777777" w:rsidR="00BF16AC" w:rsidRPr="00AB4950" w:rsidRDefault="00596230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95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F16AC" w:rsidRPr="00AB495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B495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F16AC" w:rsidRPr="00AB4950">
        <w:rPr>
          <w:rFonts w:ascii="Times New Roman" w:hAnsi="Times New Roman"/>
          <w:b/>
          <w:color w:val="000000"/>
          <w:sz w:val="24"/>
          <w:szCs w:val="24"/>
        </w:rPr>
        <w:t>. Национальные, федеральные и региональные проекты, программы и иные мероприятия, определявшие работу библиотек муниципального образования</w:t>
      </w:r>
    </w:p>
    <w:p w14:paraId="01CBE9F5" w14:textId="77777777" w:rsidR="00AA38BC" w:rsidRPr="00AA38BC" w:rsidRDefault="00AA38BC" w:rsidP="00AA38B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AA38BC">
        <w:rPr>
          <w:rFonts w:ascii="Times New Roman" w:hAnsi="Times New Roman"/>
          <w:sz w:val="24"/>
          <w:szCs w:val="24"/>
        </w:rPr>
        <w:t>Указ об объявлении в России десятилетия детства от 29.05.2017№ 240</w:t>
      </w:r>
    </w:p>
    <w:p w14:paraId="06DB1A80" w14:textId="77777777" w:rsidR="00AA38BC" w:rsidRPr="00AA38BC" w:rsidRDefault="00AA38BC" w:rsidP="00AA38B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AA38BC">
        <w:rPr>
          <w:rFonts w:ascii="Times New Roman" w:hAnsi="Times New Roman"/>
          <w:sz w:val="24"/>
          <w:szCs w:val="24"/>
        </w:rPr>
        <w:t>Указ президента Российской Федерации о проведении в РФ Года Педагога и наставника 27. 06. 2022 №401</w:t>
      </w:r>
    </w:p>
    <w:p w14:paraId="1E944EB9" w14:textId="77777777" w:rsidR="00C63175" w:rsidRDefault="00C63175" w:rsidP="00AA3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Распоряжение Правительства Российской федерации №2022-р от 31.07.2021г. о выделении средств на реализацию культурной программы «Пушкинская карта».</w:t>
      </w:r>
    </w:p>
    <w:p w14:paraId="3A9CC591" w14:textId="77777777" w:rsidR="00C63175" w:rsidRPr="00684D3B" w:rsidRDefault="00C63175" w:rsidP="00AA38BC">
      <w:pPr>
        <w:shd w:val="clear" w:color="auto" w:fill="FFFFFF"/>
        <w:spacing w:after="0" w:line="240" w:lineRule="auto"/>
        <w:ind w:left="212" w:firstLine="49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Областной сетевой социально-</w:t>
      </w:r>
      <w:r w:rsidRPr="00684D3B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ориентированный проект «Библиотека для власти, общества, личности» на 2019–2024 годы Государственного бюджетного учреждения культуры «Иркутская областная государственная универсальная научная библиотека им. И. И. Молчанова-Сибирского».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84D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течение года библиотекарями района велась работа в </w:t>
      </w:r>
      <w:r w:rsidRPr="006175B1">
        <w:rPr>
          <w:rFonts w:ascii="Times New Roman" w:eastAsia="Times New Roman" w:hAnsi="Times New Roman"/>
          <w:iCs/>
          <w:sz w:val="24"/>
          <w:szCs w:val="24"/>
          <w:lang w:eastAsia="ru-RU"/>
        </w:rPr>
        <w:t>рамках пяти подпроект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ах</w:t>
      </w:r>
      <w:r w:rsidRPr="00684D3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«Большого проекта».</w:t>
      </w:r>
    </w:p>
    <w:p w14:paraId="2B543045" w14:textId="77777777" w:rsidR="00BF16AC" w:rsidRPr="00AB4950" w:rsidRDefault="00BF16AC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CC881A" w14:textId="77777777" w:rsidR="00BF16AC" w:rsidRPr="009A0D55" w:rsidRDefault="00596230" w:rsidP="009A0D55">
      <w:pPr>
        <w:pStyle w:val="1"/>
        <w:jc w:val="center"/>
        <w:rPr>
          <w:rFonts w:ascii="Times New Roman" w:hAnsi="Times New Roman"/>
          <w:bCs w:val="0"/>
          <w:iCs w:val="0"/>
          <w:sz w:val="24"/>
          <w:szCs w:val="24"/>
          <w:lang w:eastAsia="ru-RU"/>
        </w:rPr>
      </w:pPr>
      <w:r w:rsidRPr="009A0D55">
        <w:rPr>
          <w:rFonts w:ascii="Times New Roman" w:hAnsi="Times New Roman"/>
          <w:bCs w:val="0"/>
          <w:color w:val="000000"/>
          <w:sz w:val="24"/>
          <w:szCs w:val="24"/>
        </w:rPr>
        <w:t>3</w:t>
      </w:r>
      <w:r w:rsidR="00BF16AC" w:rsidRPr="009A0D55">
        <w:rPr>
          <w:rFonts w:ascii="Times New Roman" w:hAnsi="Times New Roman"/>
          <w:bCs w:val="0"/>
          <w:color w:val="000000"/>
          <w:sz w:val="24"/>
          <w:szCs w:val="24"/>
        </w:rPr>
        <w:t>.</w:t>
      </w:r>
      <w:r w:rsidR="00883BD0" w:rsidRPr="009A0D55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BF16AC" w:rsidRPr="009A0D55">
        <w:rPr>
          <w:rFonts w:ascii="Times New Roman" w:hAnsi="Times New Roman"/>
          <w:bCs w:val="0"/>
          <w:iCs w:val="0"/>
          <w:sz w:val="24"/>
          <w:szCs w:val="24"/>
          <w:lang w:eastAsia="ru-RU"/>
        </w:rPr>
        <w:t>БИБЛИОТЕЧНАЯ СЕТЬ</w:t>
      </w:r>
    </w:p>
    <w:p w14:paraId="5C8E40C2" w14:textId="77777777" w:rsidR="00BF16AC" w:rsidRPr="00AB4950" w:rsidRDefault="00596230" w:rsidP="00AB495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</w:t>
      </w:r>
      <w:r w:rsidR="00BF16AC"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.1.</w:t>
      </w:r>
      <w:r w:rsidR="00BF16AC" w:rsidRPr="00AB4950">
        <w:rPr>
          <w:rFonts w:ascii="Times New Roman" w:hAnsi="Times New Roman"/>
          <w:b/>
          <w:sz w:val="24"/>
          <w:szCs w:val="24"/>
        </w:rPr>
        <w:t xml:space="preserve"> </w:t>
      </w:r>
      <w:r w:rsidR="00BF16AC"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Общая характеристика сети</w:t>
      </w:r>
    </w:p>
    <w:p w14:paraId="58574138" w14:textId="77777777" w:rsidR="00A46D31" w:rsidRDefault="00D04684" w:rsidP="006465DA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C63175">
        <w:rPr>
          <w:rFonts w:ascii="Times New Roman" w:hAnsi="Times New Roman"/>
          <w:b/>
          <w:sz w:val="24"/>
          <w:szCs w:val="24"/>
        </w:rPr>
        <w:t>Изменения.</w:t>
      </w:r>
      <w:r w:rsidRPr="00C63175">
        <w:rPr>
          <w:rFonts w:ascii="Times New Roman" w:hAnsi="Times New Roman"/>
          <w:sz w:val="24"/>
          <w:szCs w:val="24"/>
        </w:rPr>
        <w:t xml:space="preserve"> </w:t>
      </w:r>
    </w:p>
    <w:p w14:paraId="266DED05" w14:textId="77777777" w:rsidR="00C63175" w:rsidRDefault="00C63175" w:rsidP="00A46D31">
      <w:pPr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577B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0577B8">
        <w:rPr>
          <w:rFonts w:ascii="Times New Roman" w:hAnsi="Times New Roman"/>
          <w:sz w:val="24"/>
          <w:szCs w:val="24"/>
        </w:rPr>
        <w:t xml:space="preserve"> году сет</w:t>
      </w:r>
      <w:r w:rsidR="00A46D31">
        <w:rPr>
          <w:rFonts w:ascii="Times New Roman" w:hAnsi="Times New Roman"/>
          <w:sz w:val="24"/>
          <w:szCs w:val="24"/>
        </w:rPr>
        <w:t>ь</w:t>
      </w:r>
      <w:r w:rsidRPr="000577B8">
        <w:rPr>
          <w:rFonts w:ascii="Times New Roman" w:hAnsi="Times New Roman"/>
          <w:sz w:val="24"/>
          <w:szCs w:val="24"/>
        </w:rPr>
        <w:t xml:space="preserve"> библиотек Тулунского муниципального района </w:t>
      </w:r>
      <w:r w:rsidR="00A46D31">
        <w:rPr>
          <w:rFonts w:ascii="Times New Roman" w:hAnsi="Times New Roman"/>
          <w:sz w:val="24"/>
          <w:szCs w:val="24"/>
        </w:rPr>
        <w:t>увеличилась на одну единицу</w:t>
      </w:r>
      <w:r w:rsidRPr="000577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6D31">
        <w:rPr>
          <w:rFonts w:ascii="Times New Roman" w:hAnsi="Times New Roman"/>
          <w:sz w:val="24"/>
          <w:szCs w:val="24"/>
        </w:rPr>
        <w:t>С начала 2023 года в п. Целинные земли МКУК «Культурно досуговый центра с. Гуран» открылся новый сельский клуб и библиотека. Таким образом ч</w:t>
      </w:r>
      <w:r>
        <w:rPr>
          <w:rFonts w:ascii="Times New Roman" w:hAnsi="Times New Roman"/>
          <w:sz w:val="24"/>
          <w:szCs w:val="24"/>
        </w:rPr>
        <w:t xml:space="preserve">исло библиотек в Тулунском районе </w:t>
      </w:r>
      <w:r w:rsidR="00A46D31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составляет –27</w:t>
      </w:r>
      <w:r w:rsidR="00A46D31">
        <w:rPr>
          <w:rFonts w:ascii="Times New Roman" w:hAnsi="Times New Roman"/>
          <w:sz w:val="24"/>
          <w:szCs w:val="24"/>
        </w:rPr>
        <w:t>.</w:t>
      </w:r>
    </w:p>
    <w:p w14:paraId="622A8CF7" w14:textId="77777777" w:rsidR="00A46D31" w:rsidRDefault="00D04684" w:rsidP="00A46D31">
      <w:pPr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6D31">
        <w:rPr>
          <w:rFonts w:ascii="Times New Roman" w:hAnsi="Times New Roman"/>
          <w:b/>
          <w:sz w:val="24"/>
          <w:szCs w:val="24"/>
        </w:rPr>
        <w:t>Обслуживание молодежи.</w:t>
      </w:r>
      <w:r w:rsidRPr="00A46D31">
        <w:rPr>
          <w:rFonts w:ascii="Times New Roman" w:hAnsi="Times New Roman"/>
          <w:sz w:val="24"/>
          <w:szCs w:val="24"/>
        </w:rPr>
        <w:t xml:space="preserve"> </w:t>
      </w:r>
    </w:p>
    <w:p w14:paraId="156EC9C2" w14:textId="77777777" w:rsidR="00C50560" w:rsidRDefault="00A46D31" w:rsidP="00A46D31">
      <w:pPr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85167">
        <w:rPr>
          <w:rFonts w:ascii="Times New Roman" w:hAnsi="Times New Roman"/>
          <w:sz w:val="24"/>
          <w:szCs w:val="24"/>
        </w:rPr>
        <w:t>В библиотеках района нет</w:t>
      </w:r>
      <w:r>
        <w:rPr>
          <w:rFonts w:ascii="Times New Roman" w:hAnsi="Times New Roman"/>
          <w:sz w:val="24"/>
          <w:szCs w:val="24"/>
        </w:rPr>
        <w:t xml:space="preserve"> выделенных </w:t>
      </w:r>
      <w:r w:rsidRPr="00D85167">
        <w:rPr>
          <w:rFonts w:ascii="Times New Roman" w:hAnsi="Times New Roman"/>
          <w:sz w:val="24"/>
          <w:szCs w:val="24"/>
        </w:rPr>
        <w:t>структурных подразделений, обслуживающих молодежь.</w:t>
      </w:r>
      <w:r>
        <w:rPr>
          <w:rFonts w:ascii="Times New Roman" w:hAnsi="Times New Roman"/>
          <w:sz w:val="24"/>
          <w:szCs w:val="24"/>
        </w:rPr>
        <w:t xml:space="preserve"> Обслуживанием данной категории пользователей занимаются все библиотеки. МЦБ ведет активную работу с молодежью в рамках реализации проекта «Пушкинская карта». На базе МЦБ проходят мероприятия отдела по молодёжной политике Комитета по культуре, молодёжной политике и спорту администрации Тулунского муниципального района. </w:t>
      </w:r>
    </w:p>
    <w:p w14:paraId="563ECBC7" w14:textId="77777777" w:rsidR="00A46D31" w:rsidRPr="00C50560" w:rsidRDefault="00C50560" w:rsidP="00A46D31">
      <w:pPr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17 апреля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МЦБ</w:t>
      </w:r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 прошел семинар «Организация и успешные технологии работы сельских библиотек с молодежью», подготовленный специалистами ГБУК «Иркутская областная юношеская библиотека им. И. П. Уткина».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Семинар провели заведующая организационно-методическим отделом Астапенко </w:t>
      </w:r>
      <w:proofErr w:type="gramStart"/>
      <w:r w:rsidRPr="00C50560">
        <w:rPr>
          <w:rFonts w:ascii="Times New Roman" w:hAnsi="Times New Roman"/>
          <w:sz w:val="24"/>
          <w:szCs w:val="24"/>
          <w:shd w:val="clear" w:color="auto" w:fill="FFFFFF"/>
        </w:rPr>
        <w:t>Е.Л</w:t>
      </w:r>
      <w:proofErr w:type="gramEnd"/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, главный библиотекарь ОМО </w:t>
      </w:r>
      <w:proofErr w:type="spellStart"/>
      <w:r w:rsidRPr="00C50560">
        <w:rPr>
          <w:rFonts w:ascii="Times New Roman" w:hAnsi="Times New Roman"/>
          <w:sz w:val="24"/>
          <w:szCs w:val="24"/>
          <w:shd w:val="clear" w:color="auto" w:fill="FFFFFF"/>
        </w:rPr>
        <w:t>Подковенко</w:t>
      </w:r>
      <w:proofErr w:type="spellEnd"/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 А.Г., методист организационно-методического отдела </w:t>
      </w:r>
      <w:proofErr w:type="spellStart"/>
      <w:r w:rsidRPr="00C50560">
        <w:rPr>
          <w:rFonts w:ascii="Times New Roman" w:hAnsi="Times New Roman"/>
          <w:sz w:val="24"/>
          <w:szCs w:val="24"/>
          <w:shd w:val="clear" w:color="auto" w:fill="FFFFFF"/>
        </w:rPr>
        <w:t>Политыкина</w:t>
      </w:r>
      <w:proofErr w:type="spellEnd"/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 Е.М., заместитель директора Горчакова А.С.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560">
        <w:rPr>
          <w:rFonts w:ascii="Times New Roman" w:hAnsi="Times New Roman"/>
          <w:sz w:val="24"/>
          <w:szCs w:val="24"/>
          <w:shd w:val="clear" w:color="auto" w:fill="FFFFFF"/>
        </w:rPr>
        <w:t xml:space="preserve">На семинаре были </w:t>
      </w:r>
      <w:r w:rsidRPr="00C5056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рассмотрены темы: молодежная политика и правовые основы работы с молодежью; формирование фондов библиотеки; библиотека как цифровой и социальный куратор; организация привлекательного библиотечного пространства; принципы отбора цифрового контента; волонтерское движение в библиотеке; проектная деятельность библиотек.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560">
        <w:rPr>
          <w:rFonts w:ascii="Times New Roman" w:hAnsi="Times New Roman"/>
          <w:sz w:val="24"/>
          <w:szCs w:val="24"/>
          <w:shd w:val="clear" w:color="auto" w:fill="FFFFFF"/>
        </w:rPr>
        <w:t>Информация и знания, которыми они поделились с нами были очень полезны. Библиотекари Тулунского района познакомились с опытом работы в других территориях, интересно пообщались, узнали для себя много нового, обсудили проблемы, возникающие в работе с молодёжью и пути их решения.</w:t>
      </w:r>
    </w:p>
    <w:p w14:paraId="421C62E4" w14:textId="77777777" w:rsidR="00C50560" w:rsidRDefault="00A12AE3" w:rsidP="00C50560">
      <w:pPr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0560">
        <w:rPr>
          <w:rFonts w:ascii="Times New Roman" w:hAnsi="Times New Roman"/>
          <w:b/>
          <w:sz w:val="24"/>
          <w:szCs w:val="24"/>
        </w:rPr>
        <w:t>Обслуживание детей.</w:t>
      </w:r>
      <w:r w:rsidRPr="00C50560">
        <w:rPr>
          <w:rFonts w:ascii="Times New Roman" w:hAnsi="Times New Roman"/>
          <w:sz w:val="24"/>
          <w:szCs w:val="24"/>
        </w:rPr>
        <w:t xml:space="preserve"> </w:t>
      </w:r>
    </w:p>
    <w:p w14:paraId="560A9740" w14:textId="77777777" w:rsidR="00C50560" w:rsidRPr="000577B8" w:rsidRDefault="00C50560" w:rsidP="00C50560">
      <w:pPr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77B8">
        <w:rPr>
          <w:rFonts w:ascii="Times New Roman" w:hAnsi="Times New Roman"/>
          <w:sz w:val="24"/>
          <w:szCs w:val="24"/>
        </w:rPr>
        <w:t xml:space="preserve">Изменений в сети не </w:t>
      </w:r>
      <w:r>
        <w:rPr>
          <w:rFonts w:ascii="Times New Roman" w:hAnsi="Times New Roman"/>
          <w:sz w:val="24"/>
          <w:szCs w:val="24"/>
        </w:rPr>
        <w:t xml:space="preserve">было. В Тулунском районе 1 центральная детская библиотека и 2 детских отделения в библиотеках Культурно-досуговых центров с. Шерагул и с. </w:t>
      </w:r>
      <w:proofErr w:type="spellStart"/>
      <w:r>
        <w:rPr>
          <w:rFonts w:ascii="Times New Roman" w:hAnsi="Times New Roman"/>
          <w:sz w:val="24"/>
          <w:szCs w:val="24"/>
        </w:rPr>
        <w:t>Икей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594498" w14:textId="77777777" w:rsidR="003C1936" w:rsidRDefault="00FD2B71" w:rsidP="0064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936">
        <w:rPr>
          <w:rFonts w:ascii="Times New Roman" w:hAnsi="Times New Roman"/>
          <w:b/>
          <w:sz w:val="24"/>
          <w:szCs w:val="24"/>
        </w:rPr>
        <w:t>Внестационарная</w:t>
      </w:r>
      <w:proofErr w:type="spellEnd"/>
      <w:r w:rsidRPr="003C1936">
        <w:rPr>
          <w:rFonts w:ascii="Times New Roman" w:hAnsi="Times New Roman"/>
          <w:b/>
          <w:sz w:val="24"/>
          <w:szCs w:val="24"/>
        </w:rPr>
        <w:t xml:space="preserve"> сеть.</w:t>
      </w:r>
      <w:r w:rsidRPr="003C1936">
        <w:rPr>
          <w:rFonts w:ascii="Times New Roman" w:hAnsi="Times New Roman"/>
          <w:sz w:val="24"/>
          <w:szCs w:val="24"/>
        </w:rPr>
        <w:t xml:space="preserve"> </w:t>
      </w:r>
    </w:p>
    <w:p w14:paraId="4EA96CF6" w14:textId="77777777" w:rsidR="00C50560" w:rsidRPr="003C1936" w:rsidRDefault="00C50560" w:rsidP="003C3790">
      <w:pPr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24"/>
          <w:szCs w:val="24"/>
        </w:rPr>
      </w:pPr>
      <w:r w:rsidRPr="003C1936">
        <w:rPr>
          <w:rFonts w:ascii="Times New Roman" w:hAnsi="Times New Roman"/>
          <w:sz w:val="24"/>
          <w:szCs w:val="24"/>
        </w:rPr>
        <w:t xml:space="preserve">В Тулунском муниципальном районе внестационарное обслуживание осуществляют МЦБ и пять сельских библиотек. </w:t>
      </w:r>
      <w:proofErr w:type="spellStart"/>
      <w:r w:rsidRPr="003C1936">
        <w:rPr>
          <w:rFonts w:ascii="Times New Roman" w:hAnsi="Times New Roman"/>
          <w:sz w:val="24"/>
          <w:szCs w:val="24"/>
        </w:rPr>
        <w:t>Внестационарная</w:t>
      </w:r>
      <w:proofErr w:type="spellEnd"/>
      <w:r w:rsidRPr="003C1936">
        <w:rPr>
          <w:rFonts w:ascii="Times New Roman" w:hAnsi="Times New Roman"/>
          <w:sz w:val="24"/>
          <w:szCs w:val="24"/>
        </w:rPr>
        <w:t xml:space="preserve"> библиотечная сеть Тулунского района составляет 2</w:t>
      </w:r>
      <w:r w:rsidR="00916CE0">
        <w:rPr>
          <w:rFonts w:ascii="Times New Roman" w:hAnsi="Times New Roman"/>
          <w:sz w:val="24"/>
          <w:szCs w:val="24"/>
        </w:rPr>
        <w:t>3</w:t>
      </w:r>
      <w:r w:rsidRPr="003C1936">
        <w:rPr>
          <w:rFonts w:ascii="Times New Roman" w:hAnsi="Times New Roman"/>
          <w:sz w:val="24"/>
          <w:szCs w:val="24"/>
        </w:rPr>
        <w:t xml:space="preserve"> пункт</w:t>
      </w:r>
      <w:r w:rsidR="00916CE0">
        <w:rPr>
          <w:rFonts w:ascii="Times New Roman" w:hAnsi="Times New Roman"/>
          <w:sz w:val="24"/>
          <w:szCs w:val="24"/>
        </w:rPr>
        <w:t>а</w:t>
      </w:r>
      <w:r w:rsidRPr="003C1936">
        <w:rPr>
          <w:rFonts w:ascii="Times New Roman" w:hAnsi="Times New Roman"/>
          <w:sz w:val="24"/>
          <w:szCs w:val="24"/>
        </w:rPr>
        <w:t>. 1</w:t>
      </w:r>
      <w:r w:rsidR="00916CE0">
        <w:rPr>
          <w:rFonts w:ascii="Times New Roman" w:hAnsi="Times New Roman"/>
          <w:sz w:val="24"/>
          <w:szCs w:val="24"/>
        </w:rPr>
        <w:t>4</w:t>
      </w:r>
      <w:r w:rsidRPr="003C1936">
        <w:rPr>
          <w:rFonts w:ascii="Times New Roman" w:hAnsi="Times New Roman"/>
          <w:sz w:val="24"/>
          <w:szCs w:val="24"/>
        </w:rPr>
        <w:t xml:space="preserve"> пунктов обслуживает МЦБ посредствам библиобуса и 9 пунктов - сельские библиотеки. Сельские библиотеки пользуются личным транспортом или, при случае, выделенной машиной администрации. Обслуживание пользователей осуществляется в основном на территории школ, магазинов, на автобусных остановках, либо непосредственно в библиобусе. </w:t>
      </w:r>
    </w:p>
    <w:p w14:paraId="54C5E904" w14:textId="77777777" w:rsidR="00C50560" w:rsidRPr="00576E1B" w:rsidRDefault="00C50560" w:rsidP="003C3790">
      <w:pPr>
        <w:ind w:left="720" w:firstLine="696"/>
        <w:contextualSpacing/>
        <w:jc w:val="both"/>
        <w:rPr>
          <w:rFonts w:ascii="Times New Roman" w:hAnsi="Times New Roman"/>
          <w:sz w:val="24"/>
        </w:rPr>
      </w:pPr>
      <w:r w:rsidRPr="006175B1">
        <w:rPr>
          <w:rFonts w:ascii="Times New Roman" w:hAnsi="Times New Roman"/>
          <w:sz w:val="24"/>
          <w:szCs w:val="24"/>
        </w:rPr>
        <w:t xml:space="preserve">Для пользователей оказываются такие виды услуг как выдача книг, организация книжных выставок, проводятся беседы и обзоры книг, знакомство с новыми поступлениями. Наиболее была востребована художественная литература, литература по </w:t>
      </w:r>
      <w:r>
        <w:rPr>
          <w:rFonts w:ascii="Times New Roman" w:hAnsi="Times New Roman"/>
          <w:sz w:val="24"/>
          <w:szCs w:val="24"/>
        </w:rPr>
        <w:t xml:space="preserve">краеведению, растениеводству. </w:t>
      </w:r>
      <w:r w:rsidRPr="00576E1B">
        <w:rPr>
          <w:rFonts w:ascii="Times New Roman" w:hAnsi="Times New Roman"/>
          <w:sz w:val="24"/>
        </w:rPr>
        <w:t>Все пункты сохранены</w:t>
      </w:r>
      <w:r>
        <w:rPr>
          <w:rFonts w:ascii="Times New Roman" w:hAnsi="Times New Roman"/>
          <w:sz w:val="24"/>
        </w:rPr>
        <w:t>.</w:t>
      </w:r>
      <w:r w:rsidRPr="00576E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Фонд внестационарного обслуживания постоянно обновляется и пополняется.</w:t>
      </w:r>
      <w:r w:rsidRPr="00576E1B">
        <w:rPr>
          <w:rFonts w:ascii="Times New Roman" w:hAnsi="Times New Roman"/>
          <w:sz w:val="24"/>
        </w:rPr>
        <w:t xml:space="preserve"> </w:t>
      </w:r>
    </w:p>
    <w:p w14:paraId="47891B84" w14:textId="77777777" w:rsidR="00C50560" w:rsidRDefault="00C50560" w:rsidP="003C3790">
      <w:pPr>
        <w:autoSpaceDE w:val="0"/>
        <w:autoSpaceDN w:val="0"/>
        <w:adjustRightInd w:val="0"/>
        <w:spacing w:after="47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проблемой, возникающей при внестационарном обслуживании, является отсутствие автотранспорта и средств на ГСМ, отсутствие помещений для проведения мероприятий и обслуживания населения.</w:t>
      </w:r>
    </w:p>
    <w:p w14:paraId="71F1615B" w14:textId="77777777" w:rsidR="00C50560" w:rsidRDefault="00C50560" w:rsidP="00C505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5430C80F" w14:textId="77777777" w:rsidR="00BF16AC" w:rsidRPr="00C50560" w:rsidRDefault="00596230" w:rsidP="006465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5056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</w:t>
      </w:r>
      <w:r w:rsidR="00BF16AC" w:rsidRPr="00C5056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.2. Организационно-правовые аспе</w:t>
      </w:r>
      <w:r w:rsidR="007E3B4F" w:rsidRPr="00C5056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кты структуры библиотечной сети</w:t>
      </w:r>
    </w:p>
    <w:p w14:paraId="6E77C5C8" w14:textId="77777777" w:rsidR="00BF16AC" w:rsidRPr="00AB4950" w:rsidRDefault="00BF16AC" w:rsidP="00AB49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Правовые формы муниципальных библиотек, библиотек-филиалов (подразделений) ЦБС, других библиотечных объединений и КДУ. Изменение правовых форм библиотек.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76"/>
        <w:gridCol w:w="563"/>
        <w:gridCol w:w="576"/>
        <w:gridCol w:w="15"/>
        <w:gridCol w:w="550"/>
        <w:gridCol w:w="15"/>
        <w:gridCol w:w="437"/>
        <w:gridCol w:w="26"/>
        <w:gridCol w:w="553"/>
        <w:gridCol w:w="15"/>
        <w:gridCol w:w="566"/>
        <w:gridCol w:w="552"/>
        <w:gridCol w:w="15"/>
        <w:gridCol w:w="715"/>
        <w:gridCol w:w="10"/>
        <w:gridCol w:w="558"/>
        <w:gridCol w:w="10"/>
        <w:gridCol w:w="443"/>
        <w:gridCol w:w="16"/>
        <w:gridCol w:w="558"/>
        <w:gridCol w:w="10"/>
        <w:gridCol w:w="558"/>
        <w:gridCol w:w="10"/>
        <w:gridCol w:w="619"/>
        <w:gridCol w:w="10"/>
      </w:tblGrid>
      <w:tr w:rsidR="00BF16AC" w:rsidRPr="00AB4950" w14:paraId="68AE9442" w14:textId="77777777" w:rsidTr="00745A7E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14:paraId="03EB7DCD" w14:textId="77777777" w:rsidR="00BF16AC" w:rsidRPr="00AB4950" w:rsidRDefault="00BF16AC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</w:tcPr>
          <w:p w14:paraId="7C45C390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Библиотеки – юридические лица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14:paraId="1B6C5DF5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т.ч. в сельской местности</w:t>
            </w:r>
          </w:p>
        </w:tc>
        <w:tc>
          <w:tcPr>
            <w:tcW w:w="3318" w:type="dxa"/>
            <w:gridSpan w:val="11"/>
            <w:shd w:val="clear" w:color="auto" w:fill="auto"/>
          </w:tcPr>
          <w:p w14:paraId="275D302F" w14:textId="77777777" w:rsidR="00BF16AC" w:rsidRPr="00AB4950" w:rsidRDefault="00BF16AC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ru-RU"/>
              </w:rPr>
              <w:t>Библиотеки – юридические лица</w:t>
            </w:r>
          </w:p>
        </w:tc>
        <w:tc>
          <w:tcPr>
            <w:tcW w:w="3517" w:type="dxa"/>
            <w:gridSpan w:val="12"/>
            <w:shd w:val="clear" w:color="auto" w:fill="auto"/>
          </w:tcPr>
          <w:p w14:paraId="3D0E4D0C" w14:textId="77777777" w:rsidR="00BF16AC" w:rsidRPr="00AB4950" w:rsidRDefault="00BF16AC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ru-RU"/>
              </w:rPr>
              <w:t>Библиотеки в составе КДУ</w:t>
            </w:r>
          </w:p>
        </w:tc>
      </w:tr>
      <w:tr w:rsidR="00BF16AC" w:rsidRPr="00AB4950" w14:paraId="743F6E4E" w14:textId="77777777" w:rsidTr="00745A7E">
        <w:trPr>
          <w:gridAfter w:val="1"/>
          <w:wAfter w:w="10" w:type="dxa"/>
          <w:cantSplit/>
          <w:trHeight w:val="2174"/>
          <w:jc w:val="center"/>
        </w:trPr>
        <w:tc>
          <w:tcPr>
            <w:tcW w:w="696" w:type="dxa"/>
            <w:vMerge/>
            <w:shd w:val="clear" w:color="auto" w:fill="auto"/>
          </w:tcPr>
          <w:p w14:paraId="0C7A8C16" w14:textId="77777777" w:rsidR="00BF16AC" w:rsidRPr="00AB4950" w:rsidRDefault="00BF16AC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545CCEE1" w14:textId="77777777" w:rsidR="00BF16AC" w:rsidRPr="00AB4950" w:rsidRDefault="00BF16AC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14:paraId="077971FF" w14:textId="77777777" w:rsidR="00BF16AC" w:rsidRPr="00AB4950" w:rsidRDefault="00BF16AC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shd w:val="clear" w:color="auto" w:fill="auto"/>
            <w:textDirection w:val="btLr"/>
          </w:tcPr>
          <w:p w14:paraId="5916F876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6146A2E1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6DE36DAC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Казенные учреждения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14:paraId="48F35AD1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AEFDD2A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14:paraId="1F047AE9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729" w:type="dxa"/>
            <w:gridSpan w:val="2"/>
            <w:shd w:val="clear" w:color="auto" w:fill="auto"/>
            <w:textDirection w:val="btLr"/>
          </w:tcPr>
          <w:p w14:paraId="09EC10A5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Бюджетные учреждения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14:paraId="40472ECE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05DB7CC4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Казенные учреждения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14:paraId="504E1C35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14:paraId="5F9CEF26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14:paraId="228F731A" w14:textId="77777777" w:rsidR="00BF16AC" w:rsidRPr="00AB4950" w:rsidRDefault="00BF16AC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в т. ч. в сельской местности</w:t>
            </w:r>
          </w:p>
        </w:tc>
      </w:tr>
      <w:tr w:rsidR="00BF16AC" w:rsidRPr="00AB4950" w14:paraId="5CCD6A71" w14:textId="77777777" w:rsidTr="00745A7E">
        <w:trPr>
          <w:gridAfter w:val="1"/>
          <w:wAfter w:w="6" w:type="dxa"/>
          <w:jc w:val="center"/>
        </w:trPr>
        <w:tc>
          <w:tcPr>
            <w:tcW w:w="696" w:type="dxa"/>
            <w:shd w:val="clear" w:color="auto" w:fill="auto"/>
          </w:tcPr>
          <w:p w14:paraId="40779993" w14:textId="77777777" w:rsidR="00BF16AC" w:rsidRPr="00AB4950" w:rsidRDefault="005718F5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9E0F1A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14:paraId="474B8454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372061E2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14:paraId="7057ECFF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82BE0EE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4660F2B0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04B16E4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BB9F136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176769EE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7557839C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960E1B2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54BF4467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8AFFBFC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262C0D9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18D178E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F16AC" w:rsidRPr="00AB4950" w14:paraId="62B5F811" w14:textId="77777777" w:rsidTr="00745A7E">
        <w:trPr>
          <w:gridAfter w:val="1"/>
          <w:wAfter w:w="6" w:type="dxa"/>
          <w:jc w:val="center"/>
        </w:trPr>
        <w:tc>
          <w:tcPr>
            <w:tcW w:w="696" w:type="dxa"/>
            <w:shd w:val="clear" w:color="auto" w:fill="auto"/>
          </w:tcPr>
          <w:p w14:paraId="4F79524F" w14:textId="77777777" w:rsidR="00BF16AC" w:rsidRPr="00AB4950" w:rsidRDefault="005718F5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9E0F1A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7C5771B1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41B1A111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14:paraId="567CD620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2F785F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4E2999D2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CFEE7CE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4A0F8D7F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14:paraId="51B41BCD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059B5913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3B4D9F6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C1A84B7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0622BDB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139666C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21B0C5D" w14:textId="77777777" w:rsidR="00BF16AC" w:rsidRPr="00AB4950" w:rsidRDefault="003C1936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79FA8B6D" w14:textId="77777777" w:rsidR="00DE1F5E" w:rsidRPr="00AB4950" w:rsidRDefault="00DE1F5E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BC3D0FB" w14:textId="77777777" w:rsidR="007E3B4F" w:rsidRPr="00AB4950" w:rsidRDefault="00596230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7E3B4F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.3. Развитие библиотечной сети</w:t>
      </w:r>
    </w:p>
    <w:p w14:paraId="4234F4BE" w14:textId="77777777" w:rsidR="00D04684" w:rsidRDefault="00AD3765" w:rsidP="00AB49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color w:val="1B1D1C"/>
          <w:sz w:val="24"/>
          <w:szCs w:val="24"/>
          <w:lang w:eastAsia="ru-RU"/>
        </w:rPr>
        <w:t>Текущие и капитальные ремонты зданий и помещений библиотек</w:t>
      </w:r>
      <w:r w:rsidRPr="00AB4950">
        <w:rPr>
          <w:rFonts w:ascii="Times New Roman" w:hAnsi="Times New Roman"/>
          <w:color w:val="1B1D1C"/>
          <w:sz w:val="24"/>
          <w:szCs w:val="24"/>
          <w:lang w:eastAsia="ru-RU"/>
        </w:rPr>
        <w:t xml:space="preserve"> (где был проведен, виды работ, финансирование). </w:t>
      </w:r>
    </w:p>
    <w:p w14:paraId="049DE269" w14:textId="77777777" w:rsidR="004B6354" w:rsidRDefault="004B6354" w:rsidP="004B635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 w:rsidRPr="004B6354">
        <w:rPr>
          <w:rFonts w:ascii="Times New Roman" w:hAnsi="Times New Roman"/>
          <w:color w:val="1B1D1C"/>
          <w:sz w:val="24"/>
          <w:szCs w:val="24"/>
          <w:lang w:eastAsia="ru-RU"/>
        </w:rPr>
        <w:t>Проведен текущий ремонт по проекту партии «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>Еди</w:t>
      </w:r>
      <w:r w:rsidRPr="004B6354">
        <w:rPr>
          <w:rFonts w:ascii="Times New Roman" w:hAnsi="Times New Roman"/>
          <w:color w:val="1B1D1C"/>
          <w:sz w:val="24"/>
          <w:szCs w:val="24"/>
          <w:lang w:eastAsia="ru-RU"/>
        </w:rPr>
        <w:t>ная Россия» «Местный дом культуры»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в двух библиотеках</w:t>
      </w:r>
      <w:r w:rsidR="009E256D"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входящих в состав культурно-досуговых центров</w:t>
      </w:r>
      <w:r w:rsidR="007D5DF9">
        <w:rPr>
          <w:rFonts w:ascii="Times New Roman" w:hAnsi="Times New Roman"/>
          <w:color w:val="1B1D1C"/>
          <w:sz w:val="24"/>
          <w:szCs w:val="24"/>
          <w:lang w:eastAsia="ru-RU"/>
        </w:rPr>
        <w:t>.</w:t>
      </w:r>
    </w:p>
    <w:p w14:paraId="38039144" w14:textId="77777777" w:rsidR="007D5DF9" w:rsidRDefault="007D5DF9" w:rsidP="004B635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В библиотеке МКУК «Культурно-досуговый центр с. </w:t>
      </w:r>
      <w:proofErr w:type="spellStart"/>
      <w:r>
        <w:rPr>
          <w:rFonts w:ascii="Times New Roman" w:hAnsi="Times New Roman"/>
          <w:color w:val="1B1D1C"/>
          <w:sz w:val="24"/>
          <w:szCs w:val="24"/>
          <w:lang w:eastAsia="ru-RU"/>
        </w:rPr>
        <w:t>Азей</w:t>
      </w:r>
      <w:proofErr w:type="spellEnd"/>
      <w:r>
        <w:rPr>
          <w:rFonts w:ascii="Times New Roman" w:hAnsi="Times New Roman"/>
          <w:color w:val="1B1D1C"/>
          <w:sz w:val="24"/>
          <w:szCs w:val="24"/>
          <w:lang w:eastAsia="ru-RU"/>
        </w:rPr>
        <w:t>»</w:t>
      </w:r>
      <w:r w:rsidR="009E256D"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произведена замена линолеума и дверных ручек, поклеены обои.</w:t>
      </w:r>
    </w:p>
    <w:p w14:paraId="7BE89D3D" w14:textId="77777777" w:rsidR="009E256D" w:rsidRPr="004B6354" w:rsidRDefault="009E256D" w:rsidP="004B635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 w:rsidRPr="00A14A92">
        <w:rPr>
          <w:rFonts w:ascii="Times New Roman" w:hAnsi="Times New Roman"/>
          <w:sz w:val="24"/>
          <w:szCs w:val="24"/>
          <w:lang w:eastAsia="ru-RU"/>
        </w:rPr>
        <w:lastRenderedPageBreak/>
        <w:t>В библиотеке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МКУК «Культурно-досуговый центр </w:t>
      </w:r>
      <w:proofErr w:type="spellStart"/>
      <w:r>
        <w:rPr>
          <w:rFonts w:ascii="Times New Roman" w:hAnsi="Times New Roman"/>
          <w:color w:val="1B1D1C"/>
          <w:sz w:val="24"/>
          <w:szCs w:val="24"/>
          <w:lang w:eastAsia="ru-RU"/>
        </w:rPr>
        <w:t>Будаговского</w:t>
      </w:r>
      <w:proofErr w:type="spellEnd"/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МО» </w:t>
      </w:r>
      <w:r w:rsidR="00254674">
        <w:rPr>
          <w:rFonts w:ascii="Times New Roman" w:hAnsi="Times New Roman"/>
          <w:color w:val="1B1D1C"/>
          <w:sz w:val="24"/>
          <w:szCs w:val="24"/>
          <w:lang w:eastAsia="ru-RU"/>
        </w:rPr>
        <w:t xml:space="preserve">произведена полная замена пола и лаг, </w:t>
      </w:r>
      <w:r w:rsidR="00A14A92">
        <w:rPr>
          <w:rFonts w:ascii="Times New Roman" w:hAnsi="Times New Roman"/>
          <w:color w:val="1B1D1C"/>
          <w:sz w:val="24"/>
          <w:szCs w:val="24"/>
          <w:lang w:eastAsia="ru-RU"/>
        </w:rPr>
        <w:t xml:space="preserve">обшивка стены ДСП, поклейка обоев, замена линолеума. </w:t>
      </w:r>
    </w:p>
    <w:p w14:paraId="25E52E90" w14:textId="77777777" w:rsidR="00D04684" w:rsidRDefault="00D04684" w:rsidP="00AB49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 w:rsidRPr="004B6354">
        <w:rPr>
          <w:rFonts w:ascii="Times New Roman" w:hAnsi="Times New Roman"/>
          <w:color w:val="1B1D1C"/>
          <w:sz w:val="24"/>
          <w:szCs w:val="24"/>
          <w:lang w:eastAsia="ru-RU"/>
        </w:rPr>
        <w:t>Заполните</w:t>
      </w:r>
      <w:r w:rsidRPr="00AB4950">
        <w:rPr>
          <w:rFonts w:ascii="Times New Roman" w:hAnsi="Times New Roman"/>
          <w:color w:val="1B1D1C"/>
          <w:sz w:val="24"/>
          <w:szCs w:val="24"/>
          <w:lang w:eastAsia="ru-RU"/>
        </w:rPr>
        <w:t xml:space="preserve"> таблицу по текущему состоянию дел.</w:t>
      </w:r>
    </w:p>
    <w:p w14:paraId="64381876" w14:textId="77777777" w:rsidR="00227E05" w:rsidRPr="00AB4950" w:rsidRDefault="00227E05" w:rsidP="00227E05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61"/>
      </w:tblGrid>
      <w:tr w:rsidR="00D04684" w:rsidRPr="00AB4950" w14:paraId="3B1362B5" w14:textId="77777777" w:rsidTr="00F07417">
        <w:tc>
          <w:tcPr>
            <w:tcW w:w="2392" w:type="dxa"/>
            <w:shd w:val="clear" w:color="auto" w:fill="auto"/>
          </w:tcPr>
          <w:p w14:paraId="570F5203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393" w:type="dxa"/>
            <w:shd w:val="clear" w:color="auto" w:fill="auto"/>
          </w:tcPr>
          <w:p w14:paraId="01CA338E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  <w:t>Требуется текущий ремонт</w:t>
            </w:r>
          </w:p>
        </w:tc>
        <w:tc>
          <w:tcPr>
            <w:tcW w:w="2393" w:type="dxa"/>
            <w:shd w:val="clear" w:color="auto" w:fill="auto"/>
          </w:tcPr>
          <w:p w14:paraId="452888BB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  <w:tc>
          <w:tcPr>
            <w:tcW w:w="2461" w:type="dxa"/>
            <w:shd w:val="clear" w:color="auto" w:fill="auto"/>
          </w:tcPr>
          <w:p w14:paraId="3F1245FA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color w:val="1B1D1C"/>
                <w:sz w:val="24"/>
                <w:szCs w:val="24"/>
                <w:lang w:eastAsia="ru-RU"/>
              </w:rPr>
              <w:t>Здание аварийное</w:t>
            </w:r>
          </w:p>
        </w:tc>
      </w:tr>
      <w:tr w:rsidR="00D04684" w:rsidRPr="00AB4950" w14:paraId="77C18D0A" w14:textId="77777777" w:rsidTr="00F07417">
        <w:tc>
          <w:tcPr>
            <w:tcW w:w="2392" w:type="dxa"/>
            <w:shd w:val="clear" w:color="auto" w:fill="auto"/>
          </w:tcPr>
          <w:p w14:paraId="71BEA041" w14:textId="77777777" w:rsidR="00D04684" w:rsidRPr="00AB4950" w:rsidRDefault="009E256D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D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D1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3916CA09" w14:textId="77777777" w:rsidR="00D04684" w:rsidRPr="00AB4950" w:rsidRDefault="009E256D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3A518ED1" w14:textId="77777777" w:rsidR="00D04684" w:rsidRPr="00AB4950" w:rsidRDefault="009E256D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1" w:type="dxa"/>
            <w:shd w:val="clear" w:color="auto" w:fill="auto"/>
          </w:tcPr>
          <w:p w14:paraId="65E0AFB5" w14:textId="77777777" w:rsidR="00D04684" w:rsidRPr="00AB4950" w:rsidRDefault="009E256D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  <w:t>-</w:t>
            </w:r>
            <w:r w:rsidR="00D04684" w:rsidRPr="00AB4950">
              <w:rPr>
                <w:rFonts w:ascii="Times New Roman" w:hAnsi="Times New Roman"/>
                <w:i/>
                <w:color w:val="1B1D1C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74CB41D" w14:textId="77777777" w:rsidR="00AD3765" w:rsidRPr="00AB4950" w:rsidRDefault="00AD3765" w:rsidP="00AB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B1D1C"/>
          <w:sz w:val="14"/>
          <w:szCs w:val="24"/>
          <w:lang w:eastAsia="ru-RU"/>
        </w:rPr>
      </w:pPr>
    </w:p>
    <w:p w14:paraId="34A6A390" w14:textId="77777777" w:rsidR="003C3790" w:rsidRDefault="00AD3765" w:rsidP="003C37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C1936">
        <w:rPr>
          <w:rFonts w:ascii="Times New Roman" w:hAnsi="Times New Roman"/>
          <w:b/>
          <w:color w:val="1B1D1C"/>
          <w:sz w:val="24"/>
          <w:szCs w:val="24"/>
          <w:lang w:eastAsia="ru-RU"/>
        </w:rPr>
        <w:t>Опыт</w:t>
      </w:r>
      <w:r w:rsidR="007E3B4F" w:rsidRPr="003C1936">
        <w:rPr>
          <w:rFonts w:ascii="Times New Roman" w:hAnsi="Times New Roman"/>
          <w:b/>
          <w:color w:val="1B1D1C"/>
          <w:sz w:val="24"/>
          <w:szCs w:val="24"/>
          <w:lang w:eastAsia="ru-RU"/>
        </w:rPr>
        <w:t xml:space="preserve"> </w:t>
      </w:r>
      <w:r w:rsidRPr="003C1936">
        <w:rPr>
          <w:rFonts w:ascii="Times New Roman" w:hAnsi="Times New Roman"/>
          <w:b/>
          <w:color w:val="1B1D1C"/>
          <w:sz w:val="24"/>
          <w:szCs w:val="24"/>
          <w:lang w:eastAsia="ru-RU"/>
        </w:rPr>
        <w:t xml:space="preserve">модернизации муниципальных библиотек </w:t>
      </w:r>
    </w:p>
    <w:p w14:paraId="77DD9BC8" w14:textId="77777777" w:rsidR="003C1936" w:rsidRPr="003C3790" w:rsidRDefault="003C1936" w:rsidP="003C3790">
      <w:pPr>
        <w:autoSpaceDE w:val="0"/>
        <w:autoSpaceDN w:val="0"/>
        <w:adjustRightInd w:val="0"/>
        <w:spacing w:after="0" w:line="240" w:lineRule="auto"/>
        <w:ind w:firstLine="35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C3790">
        <w:rPr>
          <w:rFonts w:ascii="Times New Roman" w:hAnsi="Times New Roman"/>
          <w:color w:val="1B1D1C"/>
          <w:sz w:val="24"/>
          <w:szCs w:val="24"/>
          <w:lang w:eastAsia="ru-RU"/>
        </w:rPr>
        <w:t>В МЦБ организована игровая зона в Центральной детской библиотеке. В отчетном году средств на модернизацию библиотек не выделялось. Тем не менее во всех библиотеках выделены зоны для детского обслуживания.</w:t>
      </w:r>
    </w:p>
    <w:p w14:paraId="0BAE4B02" w14:textId="77777777" w:rsidR="00F6754C" w:rsidRPr="00A57F5B" w:rsidRDefault="00F6754C" w:rsidP="00F6754C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детей и их родителей в библиотек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ах района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созданы благоп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риятные условия, много цветов, 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есть зон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отдыха, диванчик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журнальны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столик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тся игров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зон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развития 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творчества есть настольные игры: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шашки, шахматы, пазы, домино, монополия, эрудит, карандаши и краски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территори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ях</w:t>
      </w:r>
      <w:r w:rsidRPr="00A57F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КДЦ,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име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ются спортивные и </w:t>
      </w:r>
      <w:r w:rsidR="00F101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игров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ые</w:t>
      </w:r>
      <w:r w:rsidR="00F101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площадк</w:t>
      </w:r>
      <w:r w:rsidR="003C37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F101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38804F3D" w14:textId="77777777" w:rsidR="003C1936" w:rsidRPr="003C1936" w:rsidRDefault="003C1936" w:rsidP="003C19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D6CA3E3" w14:textId="77777777" w:rsidR="00D04684" w:rsidRPr="003C1936" w:rsidRDefault="00D04684" w:rsidP="006465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C1936">
        <w:rPr>
          <w:rFonts w:ascii="Times New Roman" w:hAnsi="Times New Roman"/>
          <w:b/>
          <w:color w:val="1B1D1C"/>
          <w:sz w:val="24"/>
          <w:szCs w:val="24"/>
          <w:lang w:eastAsia="ru-RU"/>
        </w:rPr>
        <w:t>Именные библиотеки.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088"/>
        <w:gridCol w:w="2410"/>
        <w:gridCol w:w="2693"/>
      </w:tblGrid>
      <w:tr w:rsidR="00D04684" w:rsidRPr="00AB4950" w14:paraId="0D12F540" w14:textId="77777777" w:rsidTr="006E5A87">
        <w:tc>
          <w:tcPr>
            <w:tcW w:w="2307" w:type="dxa"/>
            <w:shd w:val="clear" w:color="auto" w:fill="auto"/>
          </w:tcPr>
          <w:p w14:paraId="3BD8154E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Именная библиотека</w:t>
            </w:r>
          </w:p>
        </w:tc>
        <w:tc>
          <w:tcPr>
            <w:tcW w:w="2088" w:type="dxa"/>
            <w:shd w:val="clear" w:color="auto" w:fill="auto"/>
          </w:tcPr>
          <w:p w14:paraId="6BB62301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Дата присвоения имени</w:t>
            </w:r>
          </w:p>
        </w:tc>
        <w:tc>
          <w:tcPr>
            <w:tcW w:w="2410" w:type="dxa"/>
            <w:shd w:val="clear" w:color="auto" w:fill="auto"/>
          </w:tcPr>
          <w:p w14:paraId="4569DD1E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Концептуальная идея</w:t>
            </w:r>
          </w:p>
        </w:tc>
        <w:tc>
          <w:tcPr>
            <w:tcW w:w="2693" w:type="dxa"/>
            <w:shd w:val="clear" w:color="auto" w:fill="auto"/>
          </w:tcPr>
          <w:p w14:paraId="09549634" w14:textId="77777777" w:rsidR="00D04684" w:rsidRPr="00AB4950" w:rsidRDefault="00D0468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D04684" w:rsidRPr="00AB4950" w14:paraId="7135CBEA" w14:textId="77777777" w:rsidTr="006E5A87">
        <w:tc>
          <w:tcPr>
            <w:tcW w:w="2307" w:type="dxa"/>
            <w:shd w:val="clear" w:color="auto" w:fill="auto"/>
          </w:tcPr>
          <w:p w14:paraId="2B57601C" w14:textId="77777777" w:rsidR="00D04684" w:rsidRPr="00AB4950" w:rsidRDefault="003C1936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МКУК «Ме</w:t>
            </w:r>
            <w:r w:rsidR="007C4E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поселенч</w:t>
            </w:r>
            <w:r w:rsidR="007C4E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ская центральная библиотека им. Г.С. Виноградова» Тулунского муниципального района</w:t>
            </w:r>
          </w:p>
        </w:tc>
        <w:tc>
          <w:tcPr>
            <w:tcW w:w="2088" w:type="dxa"/>
            <w:shd w:val="clear" w:color="auto" w:fill="auto"/>
          </w:tcPr>
          <w:p w14:paraId="520ECD11" w14:textId="77777777" w:rsidR="00D04684" w:rsidRPr="00AB4950" w:rsidRDefault="009E256D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14:paraId="1CDDD62D" w14:textId="77777777" w:rsidR="00D04684" w:rsidRPr="003C3790" w:rsidRDefault="009E256D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C37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«Сохраняя наследие прошлого, мы создаем настоящее и оставляем след для будущего».</w:t>
            </w:r>
          </w:p>
        </w:tc>
        <w:tc>
          <w:tcPr>
            <w:tcW w:w="2693" w:type="dxa"/>
            <w:shd w:val="clear" w:color="auto" w:fill="auto"/>
          </w:tcPr>
          <w:p w14:paraId="056E3D64" w14:textId="77777777" w:rsidR="00D04684" w:rsidRPr="00AB4950" w:rsidRDefault="00B831DF" w:rsidP="00B83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Вошли в программу «Муниципальный проектно-методический офис», присоединились к проектной инициативе </w:t>
            </w:r>
            <w:r>
              <w:rPr>
                <w:rFonts w:ascii="Times New Roman" w:hAnsi="Times New Roman"/>
                <w:sz w:val="24"/>
                <w:szCs w:val="24"/>
              </w:rPr>
              <w:t>«Библиотека как центр развития сельских территорий, агропромышленного и туристического кластеров»</w:t>
            </w:r>
          </w:p>
        </w:tc>
      </w:tr>
    </w:tbl>
    <w:p w14:paraId="37DCBEC1" w14:textId="77777777" w:rsidR="00D04684" w:rsidRPr="00AB4950" w:rsidRDefault="00D04684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14"/>
          <w:szCs w:val="24"/>
          <w:lang w:eastAsia="ru-RU"/>
        </w:rPr>
      </w:pPr>
    </w:p>
    <w:p w14:paraId="2A8EB793" w14:textId="77777777" w:rsidR="007E3B4F" w:rsidRPr="00AB4950" w:rsidRDefault="00596230" w:rsidP="00AB495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7E3B4F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883BD0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</w:t>
      </w:r>
      <w:r w:rsidR="007E3B4F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CA0EE3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Доступность библиотечных услуг</w:t>
      </w:r>
    </w:p>
    <w:p w14:paraId="4025447D" w14:textId="77777777" w:rsidR="00AD3765" w:rsidRPr="00AB4950" w:rsidRDefault="00AD3765" w:rsidP="00AB4950">
      <w:pPr>
        <w:pStyle w:val="Default"/>
        <w:numPr>
          <w:ilvl w:val="0"/>
          <w:numId w:val="2"/>
        </w:numPr>
        <w:ind w:left="0" w:firstLine="349"/>
        <w:jc w:val="both"/>
      </w:pPr>
      <w:r w:rsidRPr="00AB4950">
        <w:t xml:space="preserve">Число населенных пунктов и жителей, не охваченных библиотечным обслуживанием (стационарными и </w:t>
      </w:r>
      <w:proofErr w:type="spellStart"/>
      <w:r w:rsidRPr="00AB4950">
        <w:t>внестационарными</w:t>
      </w:r>
      <w:proofErr w:type="spellEnd"/>
      <w:r w:rsidRPr="00AB4950">
        <w:t xml:space="preserve"> формами).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3356"/>
        <w:gridCol w:w="3911"/>
      </w:tblGrid>
      <w:tr w:rsidR="00AD3765" w:rsidRPr="00AB4950" w14:paraId="4886DF58" w14:textId="77777777" w:rsidTr="005C016D">
        <w:trPr>
          <w:jc w:val="center"/>
        </w:trPr>
        <w:tc>
          <w:tcPr>
            <w:tcW w:w="2426" w:type="dxa"/>
          </w:tcPr>
          <w:p w14:paraId="70C15130" w14:textId="77777777" w:rsidR="00AD3765" w:rsidRPr="00AB4950" w:rsidRDefault="00AD3765" w:rsidP="00AB49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населенных пунктов МО, всего</w:t>
            </w:r>
          </w:p>
        </w:tc>
        <w:tc>
          <w:tcPr>
            <w:tcW w:w="3356" w:type="dxa"/>
          </w:tcPr>
          <w:p w14:paraId="4354A037" w14:textId="77777777" w:rsidR="00AD3765" w:rsidRPr="00AB4950" w:rsidRDefault="00AD3765" w:rsidP="00AB49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населенных пунктов, не охваченных библиотечным обслуживанием</w:t>
            </w:r>
          </w:p>
        </w:tc>
        <w:tc>
          <w:tcPr>
            <w:tcW w:w="3911" w:type="dxa"/>
          </w:tcPr>
          <w:p w14:paraId="20932889" w14:textId="77777777" w:rsidR="00AD3765" w:rsidRPr="00AB4950" w:rsidRDefault="00AD3765" w:rsidP="00AB49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жителей в населенных пунктах, не охваченных библиотечным обслуживанием</w:t>
            </w:r>
          </w:p>
        </w:tc>
      </w:tr>
      <w:tr w:rsidR="00AD3765" w:rsidRPr="00AB4950" w14:paraId="33E38981" w14:textId="77777777" w:rsidTr="005C016D">
        <w:trPr>
          <w:jc w:val="center"/>
        </w:trPr>
        <w:tc>
          <w:tcPr>
            <w:tcW w:w="2426" w:type="dxa"/>
          </w:tcPr>
          <w:p w14:paraId="7933090F" w14:textId="77777777" w:rsidR="00AD3765" w:rsidRPr="007C4EAA" w:rsidRDefault="007C4EAA" w:rsidP="00AB4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  <w:t>86</w:t>
            </w:r>
          </w:p>
        </w:tc>
        <w:tc>
          <w:tcPr>
            <w:tcW w:w="3356" w:type="dxa"/>
          </w:tcPr>
          <w:p w14:paraId="35EF7957" w14:textId="77777777" w:rsidR="00AD3765" w:rsidRPr="007C4EAA" w:rsidRDefault="007C4EAA" w:rsidP="00AB4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  <w:t>37</w:t>
            </w:r>
          </w:p>
        </w:tc>
        <w:tc>
          <w:tcPr>
            <w:tcW w:w="3911" w:type="dxa"/>
          </w:tcPr>
          <w:p w14:paraId="3F0EBFDE" w14:textId="77777777" w:rsidR="00AD3765" w:rsidRPr="007C4EAA" w:rsidRDefault="00916CE0" w:rsidP="00793CC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  <w:t>2</w:t>
            </w:r>
            <w:r w:rsidR="00793CC8">
              <w:rPr>
                <w:rFonts w:ascii="Times New Roman" w:eastAsia="Arial Unicode MS" w:hAnsi="Times New Roman"/>
                <w:iCs/>
                <w:kern w:val="3"/>
                <w:sz w:val="24"/>
                <w:szCs w:val="24"/>
                <w:lang w:bidi="en-US"/>
              </w:rPr>
              <w:t>000</w:t>
            </w:r>
          </w:p>
        </w:tc>
      </w:tr>
    </w:tbl>
    <w:p w14:paraId="3B1EFC3F" w14:textId="77777777" w:rsidR="00AD3765" w:rsidRPr="00AB4950" w:rsidRDefault="00AD3765" w:rsidP="00AB4950">
      <w:pPr>
        <w:pStyle w:val="Default"/>
        <w:jc w:val="both"/>
        <w:rPr>
          <w:sz w:val="14"/>
        </w:rPr>
      </w:pPr>
    </w:p>
    <w:p w14:paraId="2EBFC352" w14:textId="77777777" w:rsidR="00F81E37" w:rsidRPr="00AB4950" w:rsidRDefault="00F81E37" w:rsidP="00AB4950">
      <w:pPr>
        <w:pStyle w:val="Default"/>
        <w:numPr>
          <w:ilvl w:val="0"/>
          <w:numId w:val="2"/>
        </w:numPr>
        <w:ind w:left="0" w:firstLine="349"/>
        <w:jc w:val="both"/>
      </w:pPr>
      <w:r w:rsidRPr="00AB4950">
        <w:rPr>
          <w:b/>
        </w:rPr>
        <w:t>Сокращенный график работы библиотек</w:t>
      </w:r>
      <w:r w:rsidR="004351D8" w:rsidRPr="00AB4950">
        <w:rPr>
          <w:b/>
        </w:rPr>
        <w:t>.</w:t>
      </w:r>
      <w:r w:rsidR="004351D8" w:rsidRPr="00AB4950">
        <w:t xml:space="preserve"> В таблице укажите только библиотеки, работающие в условиях сокращенных тарифных ставок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081"/>
        <w:gridCol w:w="1888"/>
        <w:gridCol w:w="2159"/>
      </w:tblGrid>
      <w:tr w:rsidR="004351D8" w:rsidRPr="00AB4950" w14:paraId="739F8660" w14:textId="77777777" w:rsidTr="000D731F">
        <w:tc>
          <w:tcPr>
            <w:tcW w:w="3478" w:type="dxa"/>
            <w:shd w:val="clear" w:color="auto" w:fill="auto"/>
          </w:tcPr>
          <w:p w14:paraId="0DB4F0BE" w14:textId="77777777" w:rsidR="004351D8" w:rsidRPr="00AB4950" w:rsidRDefault="004351D8" w:rsidP="00AB4950">
            <w:pPr>
              <w:pStyle w:val="Default"/>
              <w:rPr>
                <w:b/>
              </w:rPr>
            </w:pPr>
            <w:r w:rsidRPr="00AB4950">
              <w:rPr>
                <w:b/>
              </w:rPr>
              <w:t>Наименование библиотеки</w:t>
            </w:r>
          </w:p>
        </w:tc>
        <w:tc>
          <w:tcPr>
            <w:tcW w:w="2081" w:type="dxa"/>
            <w:shd w:val="clear" w:color="auto" w:fill="auto"/>
          </w:tcPr>
          <w:p w14:paraId="7184553A" w14:textId="77777777" w:rsidR="004351D8" w:rsidRPr="00AB4950" w:rsidRDefault="004351D8" w:rsidP="00AB4950">
            <w:pPr>
              <w:pStyle w:val="Default"/>
              <w:rPr>
                <w:b/>
              </w:rPr>
            </w:pPr>
            <w:r w:rsidRPr="00AB4950">
              <w:rPr>
                <w:b/>
              </w:rPr>
              <w:t>Тарифная ставка</w:t>
            </w:r>
          </w:p>
        </w:tc>
        <w:tc>
          <w:tcPr>
            <w:tcW w:w="1888" w:type="dxa"/>
            <w:shd w:val="clear" w:color="auto" w:fill="auto"/>
          </w:tcPr>
          <w:p w14:paraId="7CC698B7" w14:textId="77777777" w:rsidR="004351D8" w:rsidRPr="00AB4950" w:rsidRDefault="004351D8" w:rsidP="00AB4950">
            <w:pPr>
              <w:pStyle w:val="Default"/>
              <w:rPr>
                <w:b/>
              </w:rPr>
            </w:pPr>
            <w:r w:rsidRPr="00AB4950">
              <w:rPr>
                <w:b/>
              </w:rPr>
              <w:t>С какого года сокращена тарифная ставка</w:t>
            </w:r>
          </w:p>
        </w:tc>
        <w:tc>
          <w:tcPr>
            <w:tcW w:w="2159" w:type="dxa"/>
            <w:shd w:val="clear" w:color="auto" w:fill="auto"/>
          </w:tcPr>
          <w:p w14:paraId="69DD8E0D" w14:textId="77777777" w:rsidR="004351D8" w:rsidRPr="00AB4950" w:rsidRDefault="004351D8" w:rsidP="00AB4950">
            <w:pPr>
              <w:pStyle w:val="Default"/>
              <w:rPr>
                <w:b/>
              </w:rPr>
            </w:pPr>
            <w:r w:rsidRPr="00AB4950">
              <w:rPr>
                <w:b/>
              </w:rPr>
              <w:t>Численность жителей в населенном пункте</w:t>
            </w:r>
          </w:p>
        </w:tc>
      </w:tr>
      <w:tr w:rsidR="007C4EAA" w:rsidRPr="00AB4950" w14:paraId="311CE199" w14:textId="77777777" w:rsidTr="000D731F">
        <w:tc>
          <w:tcPr>
            <w:tcW w:w="3478" w:type="dxa"/>
            <w:shd w:val="clear" w:color="auto" w:fill="auto"/>
          </w:tcPr>
          <w:p w14:paraId="49F3022B" w14:textId="77777777" w:rsidR="007C4EAA" w:rsidRPr="00AB4950" w:rsidRDefault="007C4EAA" w:rsidP="007C4EAA">
            <w:pPr>
              <w:pStyle w:val="Default"/>
              <w:jc w:val="both"/>
            </w:pPr>
            <w:r>
              <w:t>МКУК «МЦБ им. Г.С. Виноградова» Тулунского муниципального района</w:t>
            </w:r>
          </w:p>
        </w:tc>
        <w:tc>
          <w:tcPr>
            <w:tcW w:w="2081" w:type="dxa"/>
            <w:shd w:val="clear" w:color="auto" w:fill="auto"/>
          </w:tcPr>
          <w:p w14:paraId="0AA6F7AD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 внестационарного обслуживания, всего по штату 8,5 ед.</w:t>
            </w:r>
          </w:p>
        </w:tc>
        <w:tc>
          <w:tcPr>
            <w:tcW w:w="1888" w:type="dxa"/>
            <w:shd w:val="clear" w:color="auto" w:fill="auto"/>
          </w:tcPr>
          <w:p w14:paraId="42786956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206DD8A4" w14:textId="77777777" w:rsidR="007C4EAA" w:rsidRPr="00AB4950" w:rsidRDefault="00254674" w:rsidP="007C4EAA">
            <w:pPr>
              <w:pStyle w:val="Default"/>
              <w:jc w:val="both"/>
            </w:pPr>
            <w:r>
              <w:t>19460</w:t>
            </w:r>
          </w:p>
        </w:tc>
      </w:tr>
      <w:tr w:rsidR="007C4EAA" w:rsidRPr="00AB4950" w14:paraId="3AF198D6" w14:textId="77777777" w:rsidTr="000D731F">
        <w:tc>
          <w:tcPr>
            <w:tcW w:w="3478" w:type="dxa"/>
            <w:shd w:val="clear" w:color="auto" w:fill="auto"/>
          </w:tcPr>
          <w:p w14:paraId="3C077224" w14:textId="77777777" w:rsidR="007C4EAA" w:rsidRPr="00AB4950" w:rsidRDefault="007C4EAA" w:rsidP="007C4EAA">
            <w:pPr>
              <w:pStyle w:val="Default"/>
              <w:jc w:val="both"/>
            </w:pPr>
            <w:r>
              <w:lastRenderedPageBreak/>
              <w:t>Библиотека МКУК «КДЦ д. Владимировка»</w:t>
            </w:r>
          </w:p>
        </w:tc>
        <w:tc>
          <w:tcPr>
            <w:tcW w:w="2081" w:type="dxa"/>
            <w:shd w:val="clear" w:color="auto" w:fill="auto"/>
          </w:tcPr>
          <w:p w14:paraId="04B29477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51F65459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720EC03B" w14:textId="77777777" w:rsidR="007C4EAA" w:rsidRPr="00AB4950" w:rsidRDefault="00254674" w:rsidP="007C4EAA">
            <w:pPr>
              <w:pStyle w:val="Default"/>
              <w:jc w:val="both"/>
            </w:pPr>
            <w:r>
              <w:t>674</w:t>
            </w:r>
          </w:p>
        </w:tc>
      </w:tr>
      <w:tr w:rsidR="007C4EAA" w:rsidRPr="00AB4950" w14:paraId="5B3010C7" w14:textId="77777777" w:rsidTr="000D731F">
        <w:tc>
          <w:tcPr>
            <w:tcW w:w="3478" w:type="dxa"/>
            <w:shd w:val="clear" w:color="auto" w:fill="auto"/>
          </w:tcPr>
          <w:p w14:paraId="618117E4" w14:textId="77777777" w:rsidR="007C4EAA" w:rsidRPr="00AB4950" w:rsidRDefault="007C4EAA" w:rsidP="007C4EAA">
            <w:pPr>
              <w:pStyle w:val="Default"/>
              <w:jc w:val="both"/>
            </w:pPr>
            <w:r>
              <w:t>Библиотека МКУК «КДЦ с. Гуран» п. Целинные земли</w:t>
            </w:r>
          </w:p>
        </w:tc>
        <w:tc>
          <w:tcPr>
            <w:tcW w:w="2081" w:type="dxa"/>
            <w:shd w:val="clear" w:color="auto" w:fill="auto"/>
          </w:tcPr>
          <w:p w14:paraId="307E70FA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7DC0F6EA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6ECD75E0" w14:textId="77777777" w:rsidR="007C4EAA" w:rsidRPr="00AB4950" w:rsidRDefault="00254674" w:rsidP="007C4EAA">
            <w:pPr>
              <w:pStyle w:val="Default"/>
              <w:jc w:val="both"/>
            </w:pPr>
            <w:r>
              <w:t>398</w:t>
            </w:r>
          </w:p>
        </w:tc>
      </w:tr>
      <w:tr w:rsidR="007C4EAA" w:rsidRPr="00AB4950" w14:paraId="082469A3" w14:textId="77777777" w:rsidTr="000D731F">
        <w:tc>
          <w:tcPr>
            <w:tcW w:w="3478" w:type="dxa"/>
            <w:shd w:val="clear" w:color="auto" w:fill="auto"/>
          </w:tcPr>
          <w:p w14:paraId="5E008C9D" w14:textId="77777777" w:rsidR="007C4EAA" w:rsidRPr="00AB4950" w:rsidRDefault="007C4EAA" w:rsidP="007C4EAA">
            <w:pPr>
              <w:pStyle w:val="Default"/>
              <w:jc w:val="both"/>
            </w:pPr>
            <w:r>
              <w:t xml:space="preserve">Библиотека МКУК «КДЦ с. </w:t>
            </w:r>
            <w:proofErr w:type="spellStart"/>
            <w:r>
              <w:t>Гадалей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14:paraId="561F5992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0BBC1D85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4AC524DF" w14:textId="77777777" w:rsidR="007C4EAA" w:rsidRPr="00AB4950" w:rsidRDefault="00254674" w:rsidP="007C4EAA">
            <w:pPr>
              <w:pStyle w:val="Default"/>
              <w:jc w:val="both"/>
            </w:pPr>
            <w:r>
              <w:t>1046</w:t>
            </w:r>
          </w:p>
        </w:tc>
      </w:tr>
      <w:tr w:rsidR="007C4EAA" w:rsidRPr="00AB4950" w14:paraId="1E2F43C3" w14:textId="77777777" w:rsidTr="000D731F">
        <w:tc>
          <w:tcPr>
            <w:tcW w:w="3478" w:type="dxa"/>
            <w:shd w:val="clear" w:color="auto" w:fill="auto"/>
          </w:tcPr>
          <w:p w14:paraId="77F557E5" w14:textId="77777777" w:rsidR="007C4EAA" w:rsidRPr="00AB4950" w:rsidRDefault="007C4EAA" w:rsidP="007C4EAA">
            <w:pPr>
              <w:pStyle w:val="Default"/>
              <w:jc w:val="both"/>
            </w:pPr>
            <w:r>
              <w:t xml:space="preserve">Библиотека МКУК «КДЦ с. </w:t>
            </w:r>
            <w:proofErr w:type="spellStart"/>
            <w:r>
              <w:t>Ишидей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14:paraId="1A39E98D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3AC1755A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2ABFE134" w14:textId="77777777" w:rsidR="007C4EAA" w:rsidRPr="00AB4950" w:rsidRDefault="00254674" w:rsidP="007C4EAA">
            <w:pPr>
              <w:pStyle w:val="Default"/>
              <w:jc w:val="both"/>
            </w:pPr>
            <w:r>
              <w:t>201</w:t>
            </w:r>
          </w:p>
        </w:tc>
      </w:tr>
      <w:tr w:rsidR="007C4EAA" w:rsidRPr="00AB4950" w14:paraId="6350388C" w14:textId="77777777" w:rsidTr="000D731F">
        <w:tc>
          <w:tcPr>
            <w:tcW w:w="3478" w:type="dxa"/>
            <w:shd w:val="clear" w:color="auto" w:fill="auto"/>
          </w:tcPr>
          <w:p w14:paraId="16474857" w14:textId="77777777" w:rsidR="007C4EAA" w:rsidRPr="00AB4950" w:rsidRDefault="007C4EAA" w:rsidP="007C4EAA">
            <w:pPr>
              <w:pStyle w:val="Default"/>
              <w:jc w:val="both"/>
            </w:pPr>
            <w:r>
              <w:t xml:space="preserve">Библиотека МКУК «КДЦ с. Нижний </w:t>
            </w:r>
            <w:proofErr w:type="spellStart"/>
            <w:r>
              <w:t>Бурбук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14:paraId="47AEE36F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1B57EB26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16E4D1C5" w14:textId="77777777" w:rsidR="007C4EAA" w:rsidRPr="00AB4950" w:rsidRDefault="00254674" w:rsidP="007C4EAA">
            <w:pPr>
              <w:pStyle w:val="Default"/>
              <w:jc w:val="both"/>
            </w:pPr>
            <w:r>
              <w:t>387</w:t>
            </w:r>
          </w:p>
        </w:tc>
      </w:tr>
      <w:tr w:rsidR="007C4EAA" w:rsidRPr="00AB4950" w14:paraId="2BA6AF07" w14:textId="77777777" w:rsidTr="000D731F">
        <w:tc>
          <w:tcPr>
            <w:tcW w:w="3478" w:type="dxa"/>
            <w:shd w:val="clear" w:color="auto" w:fill="auto"/>
          </w:tcPr>
          <w:p w14:paraId="179645BA" w14:textId="77777777" w:rsidR="007C4EAA" w:rsidRPr="00AB4950" w:rsidRDefault="007C4EAA" w:rsidP="007C4EAA">
            <w:pPr>
              <w:pStyle w:val="Default"/>
              <w:jc w:val="both"/>
            </w:pPr>
            <w:r>
              <w:t>Библиотека МКУК «КДЦ п. Октябрьский - 2»</w:t>
            </w:r>
          </w:p>
        </w:tc>
        <w:tc>
          <w:tcPr>
            <w:tcW w:w="2081" w:type="dxa"/>
            <w:shd w:val="clear" w:color="auto" w:fill="auto"/>
          </w:tcPr>
          <w:p w14:paraId="7AFDB580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7228F3E5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282196E6" w14:textId="77777777" w:rsidR="007C4EAA" w:rsidRPr="00AB4950" w:rsidRDefault="00254674" w:rsidP="007C4EAA">
            <w:pPr>
              <w:pStyle w:val="Default"/>
              <w:jc w:val="both"/>
            </w:pPr>
            <w:r>
              <w:t>167</w:t>
            </w:r>
          </w:p>
        </w:tc>
      </w:tr>
      <w:tr w:rsidR="007C4EAA" w:rsidRPr="00AB4950" w14:paraId="362D39ED" w14:textId="77777777" w:rsidTr="000D731F">
        <w:tc>
          <w:tcPr>
            <w:tcW w:w="3478" w:type="dxa"/>
            <w:shd w:val="clear" w:color="auto" w:fill="auto"/>
          </w:tcPr>
          <w:p w14:paraId="34955F3C" w14:textId="77777777" w:rsidR="007C4EAA" w:rsidRPr="00AB4950" w:rsidRDefault="007C4EAA" w:rsidP="007C4EAA">
            <w:pPr>
              <w:pStyle w:val="Default"/>
              <w:jc w:val="both"/>
            </w:pPr>
            <w:r>
              <w:t xml:space="preserve">Библиотека МКУК «КДЦ Писаревского МО» с. </w:t>
            </w:r>
            <w:proofErr w:type="spellStart"/>
            <w:r>
              <w:t>Булюшкина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14:paraId="61734368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1DEDD8FB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48A9D3C0" w14:textId="77777777" w:rsidR="007C4EAA" w:rsidRPr="00AB4950" w:rsidRDefault="00254674" w:rsidP="007C4EAA">
            <w:pPr>
              <w:pStyle w:val="Default"/>
              <w:jc w:val="both"/>
            </w:pPr>
            <w:r>
              <w:t>374</w:t>
            </w:r>
          </w:p>
        </w:tc>
      </w:tr>
      <w:tr w:rsidR="007C4EAA" w:rsidRPr="00AB4950" w14:paraId="4D483012" w14:textId="77777777" w:rsidTr="000D731F">
        <w:tc>
          <w:tcPr>
            <w:tcW w:w="3478" w:type="dxa"/>
            <w:shd w:val="clear" w:color="auto" w:fill="auto"/>
          </w:tcPr>
          <w:p w14:paraId="00141663" w14:textId="77777777" w:rsidR="007C4EAA" w:rsidRPr="00AB4950" w:rsidRDefault="007C4EAA" w:rsidP="007C4EAA">
            <w:pPr>
              <w:pStyle w:val="Default"/>
              <w:jc w:val="both"/>
            </w:pPr>
            <w:r>
              <w:t xml:space="preserve">Библиотека МКУК «КДЦ с. </w:t>
            </w:r>
            <w:proofErr w:type="spellStart"/>
            <w:r>
              <w:t>Усть-Кульск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14:paraId="1DAB8CEA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5949A248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78E39140" w14:textId="77777777" w:rsidR="007C4EAA" w:rsidRPr="00AB4950" w:rsidRDefault="00254674" w:rsidP="007C4EAA">
            <w:pPr>
              <w:pStyle w:val="Default"/>
              <w:jc w:val="both"/>
            </w:pPr>
            <w:r>
              <w:t>282</w:t>
            </w:r>
          </w:p>
        </w:tc>
      </w:tr>
      <w:tr w:rsidR="007C4EAA" w:rsidRPr="00AB4950" w14:paraId="721E108A" w14:textId="77777777" w:rsidTr="000D731F">
        <w:tc>
          <w:tcPr>
            <w:tcW w:w="3478" w:type="dxa"/>
            <w:shd w:val="clear" w:color="auto" w:fill="auto"/>
          </w:tcPr>
          <w:p w14:paraId="65690B10" w14:textId="77777777" w:rsidR="007C4EAA" w:rsidRPr="00AB4950" w:rsidRDefault="007C4EAA" w:rsidP="007C4EAA">
            <w:pPr>
              <w:pStyle w:val="Default"/>
              <w:jc w:val="both"/>
            </w:pPr>
            <w:r>
              <w:t>Библиотека МКУК «КДЦ с. Шерагул»</w:t>
            </w:r>
          </w:p>
        </w:tc>
        <w:tc>
          <w:tcPr>
            <w:tcW w:w="2081" w:type="dxa"/>
            <w:shd w:val="clear" w:color="auto" w:fill="auto"/>
          </w:tcPr>
          <w:p w14:paraId="09DA4D91" w14:textId="77777777" w:rsidR="007C4EAA" w:rsidRDefault="007C4EAA" w:rsidP="007C4EAA">
            <w:pPr>
              <w:pStyle w:val="Default"/>
              <w:jc w:val="both"/>
            </w:pPr>
            <w:r>
              <w:t>0,5 библиотекарь,</w:t>
            </w:r>
          </w:p>
          <w:p w14:paraId="16DE649B" w14:textId="77777777" w:rsidR="007C4EAA" w:rsidRPr="00AB4950" w:rsidRDefault="007C4EAA" w:rsidP="007C4EAA">
            <w:pPr>
              <w:pStyle w:val="Default"/>
              <w:jc w:val="both"/>
            </w:pPr>
            <w:r>
              <w:t>всего по штату 1,5 ед.</w:t>
            </w:r>
          </w:p>
        </w:tc>
        <w:tc>
          <w:tcPr>
            <w:tcW w:w="1888" w:type="dxa"/>
            <w:shd w:val="clear" w:color="auto" w:fill="auto"/>
          </w:tcPr>
          <w:p w14:paraId="6CC6593C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105A4537" w14:textId="77777777" w:rsidR="007C4EAA" w:rsidRPr="00AB4950" w:rsidRDefault="00254674" w:rsidP="007C4EAA">
            <w:pPr>
              <w:pStyle w:val="Default"/>
              <w:jc w:val="both"/>
            </w:pPr>
            <w:r>
              <w:t>1811</w:t>
            </w:r>
          </w:p>
        </w:tc>
      </w:tr>
      <w:tr w:rsidR="007C4EAA" w:rsidRPr="00AB4950" w14:paraId="1F29EA37" w14:textId="77777777" w:rsidTr="000D731F">
        <w:tc>
          <w:tcPr>
            <w:tcW w:w="3478" w:type="dxa"/>
            <w:shd w:val="clear" w:color="auto" w:fill="auto"/>
          </w:tcPr>
          <w:p w14:paraId="066D7BDE" w14:textId="77777777" w:rsidR="007C4EAA" w:rsidRPr="00AB4950" w:rsidRDefault="007C4EAA" w:rsidP="007C4EAA">
            <w:pPr>
              <w:pStyle w:val="Default"/>
              <w:jc w:val="both"/>
            </w:pPr>
            <w:r>
              <w:t>Библиотека МКУК «КДЦ с. Сибиряк»</w:t>
            </w:r>
          </w:p>
        </w:tc>
        <w:tc>
          <w:tcPr>
            <w:tcW w:w="2081" w:type="dxa"/>
            <w:shd w:val="clear" w:color="auto" w:fill="auto"/>
          </w:tcPr>
          <w:p w14:paraId="31359F55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712E55BE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199C605F" w14:textId="77777777" w:rsidR="007C4EAA" w:rsidRPr="00AB4950" w:rsidRDefault="00254674" w:rsidP="007C4EAA">
            <w:pPr>
              <w:pStyle w:val="Default"/>
              <w:jc w:val="both"/>
            </w:pPr>
            <w:r>
              <w:t>274</w:t>
            </w:r>
          </w:p>
        </w:tc>
      </w:tr>
      <w:tr w:rsidR="007C4EAA" w:rsidRPr="00AB4950" w14:paraId="0294C77C" w14:textId="77777777" w:rsidTr="000D731F">
        <w:tc>
          <w:tcPr>
            <w:tcW w:w="3478" w:type="dxa"/>
            <w:shd w:val="clear" w:color="auto" w:fill="auto"/>
          </w:tcPr>
          <w:p w14:paraId="260B0152" w14:textId="77777777" w:rsidR="007C4EAA" w:rsidRPr="00AB4950" w:rsidRDefault="007C4EAA" w:rsidP="007C4EAA">
            <w:pPr>
              <w:pStyle w:val="Default"/>
              <w:jc w:val="both"/>
            </w:pPr>
            <w:r>
              <w:t xml:space="preserve">Библиотека МКУК «КДЦ с. </w:t>
            </w:r>
            <w:proofErr w:type="spellStart"/>
            <w:r>
              <w:t>Азей</w:t>
            </w:r>
            <w:proofErr w:type="spellEnd"/>
            <w:r>
              <w:t>»</w:t>
            </w:r>
          </w:p>
        </w:tc>
        <w:tc>
          <w:tcPr>
            <w:tcW w:w="2081" w:type="dxa"/>
            <w:shd w:val="clear" w:color="auto" w:fill="auto"/>
          </w:tcPr>
          <w:p w14:paraId="0F3E6941" w14:textId="77777777" w:rsidR="007C4EAA" w:rsidRPr="00AB4950" w:rsidRDefault="007C4EAA" w:rsidP="007C4EAA">
            <w:pPr>
              <w:pStyle w:val="Default"/>
              <w:jc w:val="both"/>
            </w:pPr>
            <w:r>
              <w:t>0,5 библиотекарь</w:t>
            </w:r>
          </w:p>
        </w:tc>
        <w:tc>
          <w:tcPr>
            <w:tcW w:w="1888" w:type="dxa"/>
            <w:shd w:val="clear" w:color="auto" w:fill="auto"/>
          </w:tcPr>
          <w:p w14:paraId="68589A82" w14:textId="77777777" w:rsidR="007C4EAA" w:rsidRPr="00AB4950" w:rsidRDefault="007C4EAA" w:rsidP="007C4EAA">
            <w:pPr>
              <w:pStyle w:val="Default"/>
              <w:jc w:val="both"/>
            </w:pPr>
            <w:r>
              <w:t>-</w:t>
            </w:r>
          </w:p>
        </w:tc>
        <w:tc>
          <w:tcPr>
            <w:tcW w:w="2159" w:type="dxa"/>
            <w:shd w:val="clear" w:color="auto" w:fill="auto"/>
          </w:tcPr>
          <w:p w14:paraId="2A2C5A66" w14:textId="77777777" w:rsidR="007C4EAA" w:rsidRPr="00AB4950" w:rsidRDefault="007C4EAA" w:rsidP="00B831DF">
            <w:pPr>
              <w:pStyle w:val="Default"/>
              <w:jc w:val="both"/>
            </w:pPr>
            <w:r>
              <w:t>5</w:t>
            </w:r>
            <w:r w:rsidR="00B831DF">
              <w:t>0</w:t>
            </w:r>
            <w:r>
              <w:t>3</w:t>
            </w:r>
          </w:p>
        </w:tc>
      </w:tr>
    </w:tbl>
    <w:p w14:paraId="20B59E04" w14:textId="77777777" w:rsidR="00F81E37" w:rsidRPr="00AB4950" w:rsidRDefault="00F81E37" w:rsidP="00AB4950">
      <w:pPr>
        <w:pStyle w:val="Default"/>
        <w:jc w:val="both"/>
        <w:rPr>
          <w:sz w:val="10"/>
        </w:rPr>
      </w:pPr>
    </w:p>
    <w:p w14:paraId="727BBB3F" w14:textId="77777777" w:rsidR="007E3B4F" w:rsidRDefault="004351D8" w:rsidP="00AB495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Режим работы библиотек.</w:t>
      </w:r>
      <w:r w:rsidRPr="00AB4950">
        <w:rPr>
          <w:rFonts w:ascii="Times New Roman" w:hAnsi="Times New Roman"/>
          <w:sz w:val="24"/>
          <w:szCs w:val="24"/>
        </w:rPr>
        <w:t xml:space="preserve"> </w:t>
      </w:r>
    </w:p>
    <w:p w14:paraId="0FCB4EC9" w14:textId="77777777" w:rsidR="007C4EAA" w:rsidRPr="007C4EAA" w:rsidRDefault="007C4EAA" w:rsidP="007C4EA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429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Режим работы сельских библиотек Тулунского района был пересмотрен в 2018 г., увеличено время работы в вечерний период, изменилось время перерыва в дневные часы. В 202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4429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 библиотеки продолжают работу в уже устоявшемся режиме. </w:t>
      </w:r>
    </w:p>
    <w:p w14:paraId="059A21E8" w14:textId="77777777" w:rsidR="002D7A2C" w:rsidRDefault="002D7A2C" w:rsidP="00AB4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Доступная среда.</w:t>
      </w:r>
      <w:r w:rsidRPr="00AB4950">
        <w:rPr>
          <w:rFonts w:ascii="Times New Roman" w:hAnsi="Times New Roman"/>
          <w:sz w:val="24"/>
          <w:szCs w:val="24"/>
        </w:rPr>
        <w:t xml:space="preserve"> Опишите организацию доступности библиотечных услуг для людей с ограниченными возможностями жизнедеятельности. Какие проблемы возникают при организации. Перспективы создания усло</w:t>
      </w:r>
      <w:r w:rsidR="00912612" w:rsidRPr="00AB4950">
        <w:rPr>
          <w:rFonts w:ascii="Times New Roman" w:hAnsi="Times New Roman"/>
          <w:sz w:val="24"/>
          <w:szCs w:val="24"/>
        </w:rPr>
        <w:t xml:space="preserve">вий доступности, а также описание конкретных улучшений, необходимых для создания доступной среды. </w:t>
      </w:r>
      <w:r w:rsidRPr="00AB4950">
        <w:rPr>
          <w:rFonts w:ascii="Times New Roman" w:hAnsi="Times New Roman"/>
          <w:sz w:val="24"/>
          <w:szCs w:val="24"/>
        </w:rPr>
        <w:t xml:space="preserve">Когда будете описывать техническую составляющую данного вопроса (приобретённую технику, пандусы, реконструкцию здания), то просьба разделить </w:t>
      </w:r>
      <w:r w:rsidR="00912612" w:rsidRPr="00AB4950">
        <w:rPr>
          <w:rFonts w:ascii="Times New Roman" w:hAnsi="Times New Roman"/>
          <w:sz w:val="24"/>
          <w:szCs w:val="24"/>
        </w:rPr>
        <w:t xml:space="preserve">информацию по двум направлениям: что было сделано в целом и что конкретно в течение </w:t>
      </w:r>
      <w:r w:rsidRPr="00AB4950">
        <w:rPr>
          <w:rFonts w:ascii="Times New Roman" w:hAnsi="Times New Roman"/>
          <w:sz w:val="24"/>
          <w:szCs w:val="24"/>
        </w:rPr>
        <w:t>202</w:t>
      </w:r>
      <w:r w:rsidR="001A0E0F" w:rsidRPr="00AB4950">
        <w:rPr>
          <w:rFonts w:ascii="Times New Roman" w:hAnsi="Times New Roman"/>
          <w:sz w:val="24"/>
          <w:szCs w:val="24"/>
        </w:rPr>
        <w:t>3</w:t>
      </w:r>
      <w:r w:rsidRPr="00AB4950">
        <w:rPr>
          <w:rFonts w:ascii="Times New Roman" w:hAnsi="Times New Roman"/>
          <w:sz w:val="24"/>
          <w:szCs w:val="24"/>
        </w:rPr>
        <w:t xml:space="preserve"> год</w:t>
      </w:r>
      <w:r w:rsidR="001A0E0F" w:rsidRPr="00AB4950">
        <w:rPr>
          <w:rFonts w:ascii="Times New Roman" w:hAnsi="Times New Roman"/>
          <w:sz w:val="24"/>
          <w:szCs w:val="24"/>
        </w:rPr>
        <w:t>а</w:t>
      </w:r>
      <w:r w:rsidRPr="00AB4950">
        <w:rPr>
          <w:rFonts w:ascii="Times New Roman" w:hAnsi="Times New Roman"/>
          <w:sz w:val="24"/>
          <w:szCs w:val="24"/>
        </w:rPr>
        <w:t xml:space="preserve"> для обеспечения доступности услуг библиотеки.</w:t>
      </w:r>
    </w:p>
    <w:p w14:paraId="05136D31" w14:textId="77777777" w:rsidR="007C4EAA" w:rsidRPr="001679E1" w:rsidRDefault="007C4EAA" w:rsidP="007C4EAA">
      <w:pPr>
        <w:spacing w:after="0" w:line="252" w:lineRule="auto"/>
        <w:ind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7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Обеспечение доступности учреждений для маломобильных групп населения в настоящее время не представляется возможным в силу отсутствия финансирования на мероприятия по данному направлению, а также ввиду отсутствия технических возможностей самих библиотек и зданий, в которых они расположены (например, увеличение прохода между стеллажами, оборудование туалетных комнат, пандусов и пр.).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2022 году в ходе капитального ремонта МЦБ был сделан санузел, приспособленный для использования инвалидом (поручни, место для коляски). Расширены дверные проемы в помещении МЦБ. В библиотеке МКУК «КДЦ с.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Евдокимово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», в новом здании созданы условия для маломобильных граждан (пандус, расширены дверные проемы, оборудованы санузлы).</w:t>
      </w:r>
    </w:p>
    <w:p w14:paraId="5550B536" w14:textId="77777777" w:rsidR="007C4EAA" w:rsidRPr="00AB4950" w:rsidRDefault="007C4EAA" w:rsidP="007C4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444AC3D" w14:textId="77777777" w:rsidR="007E3B4F" w:rsidRPr="00AB4950" w:rsidRDefault="009E0F1A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7E3B4F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883BD0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</w:t>
      </w:r>
      <w:r w:rsidR="007E3B4F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Краткие выводы по разделу.</w:t>
      </w:r>
      <w:r w:rsidR="007E3B4F"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29906EE9" w14:textId="77777777" w:rsidR="007C4EAA" w:rsidRDefault="00112952" w:rsidP="007C4EAA">
      <w:pPr>
        <w:spacing w:after="0" w:line="252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7C4EAA" w:rsidRPr="00167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ля 20</w:t>
      </w:r>
      <w:r w:rsidR="007C4E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7C4EAA" w:rsidRPr="00167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характерна стабильность, сохранены стационарная и </w:t>
      </w:r>
      <w:proofErr w:type="spellStart"/>
      <w:r w:rsidR="007C4EAA" w:rsidRPr="00167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внестационарная</w:t>
      </w:r>
      <w:proofErr w:type="spellEnd"/>
      <w:r w:rsidR="007C4EAA" w:rsidRPr="00167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сети. Не было случаев перевода сельских би</w:t>
      </w:r>
      <w:r w:rsidR="007C4E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блиотекарей на неполные ставки. За счет проведения капитального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библиотеки с. Едогон </w:t>
      </w:r>
      <w:r w:rsidR="007C4E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текущ</w:t>
      </w:r>
      <w:r w:rsidR="00793C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</w:t>
      </w:r>
      <w:r w:rsidR="007C4E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ремонтов в зданиях культурно-досуговых центров библиотеки ремонтируются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библиотека с.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Евдокимово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находится в новом современном здании. Для МЦБ и трёх библиотек района начата работа над созданием концепций дальнейшего развития. </w:t>
      </w:r>
    </w:p>
    <w:p w14:paraId="24FBB6D0" w14:textId="77777777" w:rsidR="00BF16AC" w:rsidRPr="00AB4950" w:rsidRDefault="00883BD0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4950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9E0F1A" w:rsidRPr="00AB4950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AB4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0F1A" w:rsidRPr="00AB4950">
        <w:rPr>
          <w:rFonts w:ascii="Times New Roman" w:hAnsi="Times New Roman"/>
          <w:b/>
          <w:color w:val="000000"/>
          <w:sz w:val="24"/>
          <w:szCs w:val="24"/>
        </w:rPr>
        <w:t>Национальный проект «культура»</w:t>
      </w:r>
    </w:p>
    <w:p w14:paraId="67A11F0E" w14:textId="77777777" w:rsidR="00660E25" w:rsidRPr="00AB4950" w:rsidRDefault="00660E25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"/>
          <w:szCs w:val="24"/>
        </w:rPr>
      </w:pPr>
    </w:p>
    <w:p w14:paraId="2B313F98" w14:textId="77777777" w:rsidR="00011E9D" w:rsidRDefault="00823C0C" w:rsidP="00AB4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3.</w:t>
      </w:r>
      <w:r w:rsidR="009E0F1A" w:rsidRPr="00AB4950">
        <w:rPr>
          <w:rFonts w:ascii="Times New Roman" w:hAnsi="Times New Roman"/>
          <w:b/>
          <w:sz w:val="24"/>
          <w:szCs w:val="24"/>
        </w:rPr>
        <w:t>6.</w:t>
      </w:r>
      <w:r w:rsidRPr="00AB4950">
        <w:rPr>
          <w:rFonts w:ascii="Times New Roman" w:hAnsi="Times New Roman"/>
          <w:b/>
          <w:sz w:val="24"/>
          <w:szCs w:val="24"/>
        </w:rPr>
        <w:t>1. Федеральный проект «Культурная среда»</w:t>
      </w:r>
      <w:r w:rsidR="00112952">
        <w:rPr>
          <w:rFonts w:ascii="Times New Roman" w:hAnsi="Times New Roman"/>
          <w:b/>
          <w:sz w:val="24"/>
          <w:szCs w:val="24"/>
        </w:rPr>
        <w:t xml:space="preserve"> </w:t>
      </w:r>
    </w:p>
    <w:p w14:paraId="1B616617" w14:textId="77777777" w:rsidR="00112952" w:rsidRPr="00AB4950" w:rsidRDefault="00112952" w:rsidP="00AB4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участвуем</w:t>
      </w:r>
    </w:p>
    <w:p w14:paraId="029638DB" w14:textId="77777777" w:rsidR="00823C0C" w:rsidRPr="00AB4950" w:rsidRDefault="00011E9D" w:rsidP="00AB49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 xml:space="preserve">Концептуальная идея </w:t>
      </w:r>
      <w:r w:rsidR="00A4093F" w:rsidRPr="00AB4950">
        <w:rPr>
          <w:rFonts w:ascii="Times New Roman" w:hAnsi="Times New Roman"/>
          <w:sz w:val="24"/>
          <w:szCs w:val="24"/>
        </w:rPr>
        <w:t>развития модельной библиотеки.</w:t>
      </w:r>
      <w:r w:rsidR="00DE1F5E" w:rsidRPr="00AB4950">
        <w:rPr>
          <w:rFonts w:ascii="Times New Roman" w:hAnsi="Times New Roman"/>
          <w:sz w:val="24"/>
          <w:szCs w:val="24"/>
        </w:rPr>
        <w:t xml:space="preserve"> Кратко.</w:t>
      </w:r>
    </w:p>
    <w:p w14:paraId="580FDB63" w14:textId="77777777" w:rsidR="00C93190" w:rsidRPr="00AB4950" w:rsidRDefault="00C93190" w:rsidP="00AB49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 xml:space="preserve">Достижения библиотеки в отчетном году. </w:t>
      </w:r>
    </w:p>
    <w:p w14:paraId="736036C9" w14:textId="77777777" w:rsidR="00742E35" w:rsidRPr="00AB4950" w:rsidRDefault="00C93190" w:rsidP="00AB4950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Исполнение показателей НП «Культура»: посещения, обращения к</w:t>
      </w:r>
      <w:r w:rsidR="00742E35" w:rsidRPr="00AB4950">
        <w:rPr>
          <w:rFonts w:ascii="Times New Roman" w:hAnsi="Times New Roman"/>
          <w:sz w:val="24"/>
          <w:szCs w:val="24"/>
        </w:rPr>
        <w:t xml:space="preserve"> электронным цифровым ресурсам.</w:t>
      </w:r>
    </w:p>
    <w:p w14:paraId="4D22BB59" w14:textId="77777777" w:rsidR="00C93190" w:rsidRPr="00AB4950" w:rsidRDefault="00742E35" w:rsidP="00AB49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О</w:t>
      </w:r>
      <w:r w:rsidR="00C93190" w:rsidRPr="00AB4950">
        <w:rPr>
          <w:rFonts w:ascii="Times New Roman" w:hAnsi="Times New Roman"/>
          <w:sz w:val="24"/>
          <w:szCs w:val="24"/>
        </w:rPr>
        <w:t>бновление книжного фонда.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326"/>
        <w:gridCol w:w="1327"/>
        <w:gridCol w:w="1218"/>
        <w:gridCol w:w="1327"/>
        <w:gridCol w:w="1327"/>
        <w:gridCol w:w="1053"/>
      </w:tblGrid>
      <w:tr w:rsidR="00742E35" w:rsidRPr="00AB4950" w14:paraId="1056516B" w14:textId="77777777" w:rsidTr="00112952">
        <w:tc>
          <w:tcPr>
            <w:tcW w:w="1782" w:type="dxa"/>
            <w:vMerge w:val="restart"/>
          </w:tcPr>
          <w:p w14:paraId="487A28C3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 документов</w:t>
            </w:r>
          </w:p>
        </w:tc>
        <w:tc>
          <w:tcPr>
            <w:tcW w:w="3981" w:type="dxa"/>
            <w:gridSpan w:val="3"/>
          </w:tcPr>
          <w:p w14:paraId="117A9C1B" w14:textId="77777777" w:rsidR="00742E35" w:rsidRPr="00AB4950" w:rsidRDefault="00B92BE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Поступило</w:t>
            </w:r>
            <w:r w:rsidR="00742E35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названий</w:t>
            </w:r>
          </w:p>
        </w:tc>
        <w:tc>
          <w:tcPr>
            <w:tcW w:w="3808" w:type="dxa"/>
            <w:gridSpan w:val="3"/>
          </w:tcPr>
          <w:p w14:paraId="27C3746D" w14:textId="77777777" w:rsidR="00742E35" w:rsidRPr="00AB4950" w:rsidRDefault="00B92BE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Поступило</w:t>
            </w:r>
            <w:r w:rsidR="00742E35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экземпляров</w:t>
            </w:r>
          </w:p>
        </w:tc>
      </w:tr>
      <w:tr w:rsidR="00742E35" w:rsidRPr="00AB4950" w14:paraId="0ADF8153" w14:textId="77777777" w:rsidTr="00112952">
        <w:tc>
          <w:tcPr>
            <w:tcW w:w="1782" w:type="dxa"/>
            <w:vMerge/>
          </w:tcPr>
          <w:p w14:paraId="5A7E24DA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45894C4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718F5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E0F1A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14:paraId="454FE750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9E0F1A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2569C62D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362" w:type="dxa"/>
          </w:tcPr>
          <w:p w14:paraId="65E46537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718F5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E0F1A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14:paraId="060BEA04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9E0F1A"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14:paraId="121D58AC" w14:textId="77777777" w:rsidR="00742E35" w:rsidRPr="00AB4950" w:rsidRDefault="00742E35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112952" w:rsidRPr="00AB4950" w14:paraId="406EA31A" w14:textId="77777777" w:rsidTr="00112952">
        <w:tc>
          <w:tcPr>
            <w:tcW w:w="1782" w:type="dxa"/>
          </w:tcPr>
          <w:p w14:paraId="3B710187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1361" w:type="dxa"/>
          </w:tcPr>
          <w:p w14:paraId="7954709B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3770DEF9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0026C942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6B03916F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02EF52D4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3249487D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12952" w:rsidRPr="00AB4950" w14:paraId="72718E6B" w14:textId="77777777" w:rsidTr="00112952">
        <w:tc>
          <w:tcPr>
            <w:tcW w:w="1782" w:type="dxa"/>
          </w:tcPr>
          <w:p w14:paraId="6F73F60F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периодика</w:t>
            </w:r>
          </w:p>
        </w:tc>
        <w:tc>
          <w:tcPr>
            <w:tcW w:w="1361" w:type="dxa"/>
          </w:tcPr>
          <w:p w14:paraId="4EB38094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57589398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7C230249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661BA314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4D4C1A25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7B93DC26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12952" w:rsidRPr="00AB4950" w14:paraId="6C2C8ACF" w14:textId="77777777" w:rsidTr="00112952">
        <w:tc>
          <w:tcPr>
            <w:tcW w:w="1782" w:type="dxa"/>
          </w:tcPr>
          <w:p w14:paraId="09719F60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эл. издания</w:t>
            </w:r>
          </w:p>
        </w:tc>
        <w:tc>
          <w:tcPr>
            <w:tcW w:w="1361" w:type="dxa"/>
          </w:tcPr>
          <w:p w14:paraId="66FBED21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69C50139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45CCD9AC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5EC77FE3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14:paraId="26821097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66C344A0" w14:textId="77777777" w:rsidR="00112952" w:rsidRPr="00AB4950" w:rsidRDefault="00112952" w:rsidP="0011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3D61B7E" w14:textId="77777777" w:rsidR="00C93190" w:rsidRPr="00AB4950" w:rsidRDefault="00C93190" w:rsidP="00AB49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Идеи развития библиотеки на ближайшее время.</w:t>
      </w:r>
    </w:p>
    <w:p w14:paraId="47E960A7" w14:textId="77777777" w:rsidR="002F47B9" w:rsidRPr="00AB4950" w:rsidRDefault="00EF02F6" w:rsidP="00AB49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Проблемы, с которыми сталкивается библиотека.</w:t>
      </w:r>
    </w:p>
    <w:p w14:paraId="5F2DC321" w14:textId="77777777" w:rsidR="00EF02F6" w:rsidRPr="00AB4950" w:rsidRDefault="00EF02F6" w:rsidP="00AB4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3.</w:t>
      </w:r>
      <w:r w:rsidR="009E0F1A" w:rsidRPr="00AB4950">
        <w:rPr>
          <w:rFonts w:ascii="Times New Roman" w:hAnsi="Times New Roman"/>
          <w:b/>
          <w:sz w:val="24"/>
          <w:szCs w:val="24"/>
        </w:rPr>
        <w:t>6.</w:t>
      </w:r>
      <w:r w:rsidRPr="00AB4950">
        <w:rPr>
          <w:rFonts w:ascii="Times New Roman" w:hAnsi="Times New Roman"/>
          <w:b/>
          <w:sz w:val="24"/>
          <w:szCs w:val="24"/>
        </w:rPr>
        <w:t>2. Федеральный проект «Цифровая культура»</w:t>
      </w:r>
    </w:p>
    <w:p w14:paraId="79A3A85E" w14:textId="77777777" w:rsidR="00EF02F6" w:rsidRPr="00AB4950" w:rsidRDefault="00EF02F6" w:rsidP="00AB495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Виртуальные концертные залы</w:t>
      </w:r>
      <w:r w:rsidR="001173A1" w:rsidRPr="00AB4950">
        <w:rPr>
          <w:rFonts w:ascii="Times New Roman" w:hAnsi="Times New Roman"/>
          <w:sz w:val="24"/>
          <w:szCs w:val="24"/>
        </w:rPr>
        <w:t xml:space="preserve"> в библиотеке. Дата создания. Особенности функционирования.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111"/>
      </w:tblGrid>
      <w:tr w:rsidR="009327B5" w:rsidRPr="00AB4950" w14:paraId="546DCB15" w14:textId="77777777" w:rsidTr="00E83E2E">
        <w:tc>
          <w:tcPr>
            <w:tcW w:w="4644" w:type="dxa"/>
            <w:shd w:val="clear" w:color="auto" w:fill="auto"/>
          </w:tcPr>
          <w:p w14:paraId="167F271F" w14:textId="77777777" w:rsidR="009327B5" w:rsidRPr="00AB4950" w:rsidRDefault="00F07417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</w:t>
            </w:r>
            <w:r w:rsidR="009327B5" w:rsidRPr="00AB4950">
              <w:rPr>
                <w:rFonts w:ascii="Times New Roman" w:hAnsi="Times New Roman"/>
                <w:b/>
                <w:sz w:val="24"/>
                <w:szCs w:val="24"/>
              </w:rPr>
              <w:t>ки, в составе которой есть ВКЗ</w:t>
            </w:r>
          </w:p>
        </w:tc>
        <w:tc>
          <w:tcPr>
            <w:tcW w:w="2977" w:type="dxa"/>
            <w:shd w:val="clear" w:color="auto" w:fill="auto"/>
          </w:tcPr>
          <w:p w14:paraId="270C853D" w14:textId="77777777" w:rsidR="009327B5" w:rsidRPr="00AB4950" w:rsidRDefault="009327B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показов в </w:t>
            </w:r>
            <w:r w:rsidR="005718F5" w:rsidRPr="00AB495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0F1A" w:rsidRPr="00AB49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  <w:shd w:val="clear" w:color="auto" w:fill="auto"/>
          </w:tcPr>
          <w:p w14:paraId="266038BF" w14:textId="77777777" w:rsidR="009327B5" w:rsidRPr="00AB4950" w:rsidRDefault="009327B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9327B5" w:rsidRPr="00AB4950" w14:paraId="51E578CA" w14:textId="77777777" w:rsidTr="00E83E2E">
        <w:tc>
          <w:tcPr>
            <w:tcW w:w="4644" w:type="dxa"/>
            <w:shd w:val="clear" w:color="auto" w:fill="auto"/>
          </w:tcPr>
          <w:p w14:paraId="1314BA5A" w14:textId="77777777" w:rsidR="009327B5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1D3DBA62" w14:textId="77777777" w:rsidR="009327B5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14:paraId="6423F11B" w14:textId="77777777" w:rsidR="009327B5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B57D15F" w14:textId="77777777" w:rsidR="001173A1" w:rsidRPr="00AB4950" w:rsidRDefault="001173A1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Опишите успешные практики в работе ВКЗ. Какие преимущества наличия ВКЗ можете назвать.</w:t>
      </w:r>
      <w:r w:rsidR="009327B5" w:rsidRPr="00AB4950">
        <w:rPr>
          <w:rFonts w:ascii="Times New Roman" w:hAnsi="Times New Roman"/>
          <w:sz w:val="24"/>
          <w:szCs w:val="24"/>
        </w:rPr>
        <w:t xml:space="preserve"> Существуют ли проблемы развития ВКЗ?</w:t>
      </w:r>
    </w:p>
    <w:p w14:paraId="23080A3F" w14:textId="77777777" w:rsidR="00C93190" w:rsidRPr="00AB4950" w:rsidRDefault="009327B5" w:rsidP="00AB4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3.</w:t>
      </w:r>
      <w:r w:rsidR="009E0F1A" w:rsidRPr="00AB4950">
        <w:rPr>
          <w:rFonts w:ascii="Times New Roman" w:hAnsi="Times New Roman"/>
          <w:b/>
          <w:sz w:val="24"/>
          <w:szCs w:val="24"/>
        </w:rPr>
        <w:t>6.</w:t>
      </w:r>
      <w:r w:rsidRPr="00AB4950">
        <w:rPr>
          <w:rFonts w:ascii="Times New Roman" w:hAnsi="Times New Roman"/>
          <w:b/>
          <w:sz w:val="24"/>
          <w:szCs w:val="24"/>
        </w:rPr>
        <w:t xml:space="preserve">3. </w:t>
      </w:r>
      <w:r w:rsidR="00DE1F5E" w:rsidRPr="00AB4950">
        <w:rPr>
          <w:rFonts w:ascii="Times New Roman" w:hAnsi="Times New Roman"/>
          <w:b/>
          <w:sz w:val="24"/>
          <w:szCs w:val="24"/>
        </w:rPr>
        <w:t>Федеральные проекты</w:t>
      </w:r>
    </w:p>
    <w:p w14:paraId="067DD98C" w14:textId="77777777" w:rsidR="002A1675" w:rsidRPr="00AB4950" w:rsidRDefault="002A1675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Участи</w:t>
      </w:r>
      <w:r w:rsidR="001A0E0F" w:rsidRPr="00AB4950">
        <w:rPr>
          <w:rFonts w:ascii="Times New Roman" w:hAnsi="Times New Roman"/>
          <w:b/>
          <w:sz w:val="24"/>
          <w:szCs w:val="24"/>
        </w:rPr>
        <w:t xml:space="preserve">е в проекте «Гений места» в 2023 </w:t>
      </w:r>
      <w:r w:rsidRPr="00AB4950">
        <w:rPr>
          <w:rFonts w:ascii="Times New Roman" w:hAnsi="Times New Roman"/>
          <w:b/>
          <w:sz w:val="24"/>
          <w:szCs w:val="24"/>
        </w:rPr>
        <w:t>году</w:t>
      </w:r>
    </w:p>
    <w:p w14:paraId="250F8E5A" w14:textId="77777777" w:rsidR="002A1675" w:rsidRPr="00AB4950" w:rsidRDefault="00821659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Участие</w:t>
      </w:r>
      <w:r w:rsidR="002A1675" w:rsidRPr="00AB4950">
        <w:rPr>
          <w:rFonts w:ascii="Times New Roman" w:hAnsi="Times New Roman"/>
          <w:sz w:val="24"/>
          <w:szCs w:val="24"/>
        </w:rPr>
        <w:t xml:space="preserve"> в проекте.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514"/>
        <w:gridCol w:w="1513"/>
        <w:gridCol w:w="1513"/>
        <w:gridCol w:w="1786"/>
        <w:gridCol w:w="1513"/>
      </w:tblGrid>
      <w:tr w:rsidR="009E0F1A" w:rsidRPr="00AB4950" w14:paraId="38BDC928" w14:textId="77777777" w:rsidTr="00227E05">
        <w:tc>
          <w:tcPr>
            <w:tcW w:w="1765" w:type="dxa"/>
            <w:shd w:val="clear" w:color="auto" w:fill="auto"/>
          </w:tcPr>
          <w:p w14:paraId="60D4D8E7" w14:textId="77777777" w:rsidR="009E0F1A" w:rsidRPr="00227E05" w:rsidRDefault="009E0F1A" w:rsidP="00AB4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E05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1514" w:type="dxa"/>
            <w:shd w:val="clear" w:color="auto" w:fill="auto"/>
          </w:tcPr>
          <w:p w14:paraId="6091F753" w14:textId="77777777" w:rsidR="009E0F1A" w:rsidRPr="00227E05" w:rsidRDefault="009E0F1A" w:rsidP="00AB4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E05">
              <w:rPr>
                <w:rFonts w:ascii="Times New Roman" w:hAnsi="Times New Roman"/>
                <w:b/>
              </w:rPr>
              <w:t>Модельная/ не</w:t>
            </w:r>
            <w:r w:rsidR="00227E05" w:rsidRPr="00227E0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27E05">
              <w:rPr>
                <w:rFonts w:ascii="Times New Roman" w:hAnsi="Times New Roman"/>
                <w:b/>
              </w:rPr>
              <w:t>модельная</w:t>
            </w:r>
          </w:p>
        </w:tc>
        <w:tc>
          <w:tcPr>
            <w:tcW w:w="1513" w:type="dxa"/>
            <w:shd w:val="clear" w:color="auto" w:fill="auto"/>
          </w:tcPr>
          <w:p w14:paraId="5ACA0A16" w14:textId="77777777" w:rsidR="009E0F1A" w:rsidRPr="00227E05" w:rsidRDefault="009E0F1A" w:rsidP="00AB4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E05">
              <w:rPr>
                <w:rFonts w:ascii="Times New Roman" w:hAnsi="Times New Roman"/>
                <w:b/>
              </w:rPr>
              <w:t>Направление креативных индустрий</w:t>
            </w:r>
          </w:p>
        </w:tc>
        <w:tc>
          <w:tcPr>
            <w:tcW w:w="1513" w:type="dxa"/>
          </w:tcPr>
          <w:p w14:paraId="13F1CD27" w14:textId="77777777" w:rsidR="009E0F1A" w:rsidRPr="00227E05" w:rsidRDefault="009E0F1A" w:rsidP="00AB4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E05">
              <w:rPr>
                <w:rFonts w:ascii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1786" w:type="dxa"/>
            <w:shd w:val="clear" w:color="auto" w:fill="auto"/>
          </w:tcPr>
          <w:p w14:paraId="3E581EDE" w14:textId="77777777" w:rsidR="009E0F1A" w:rsidRPr="00227E05" w:rsidRDefault="009E0F1A" w:rsidP="00AB4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E05">
              <w:rPr>
                <w:rFonts w:ascii="Times New Roman" w:hAnsi="Times New Roman"/>
                <w:b/>
              </w:rPr>
              <w:t>Количество читателей, чел. принявших участие в конкурсе «Гений – это ты!» в каждом направлении</w:t>
            </w:r>
          </w:p>
        </w:tc>
        <w:tc>
          <w:tcPr>
            <w:tcW w:w="1513" w:type="dxa"/>
            <w:shd w:val="clear" w:color="auto" w:fill="auto"/>
          </w:tcPr>
          <w:p w14:paraId="55A51259" w14:textId="77777777" w:rsidR="009E0F1A" w:rsidRPr="00227E05" w:rsidRDefault="009E0F1A" w:rsidP="00AB4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7E05">
              <w:rPr>
                <w:rFonts w:ascii="Times New Roman" w:hAnsi="Times New Roman"/>
                <w:b/>
              </w:rPr>
              <w:t>Количество победителей, чел. в конкурсе «Гений – это ты!»</w:t>
            </w:r>
          </w:p>
        </w:tc>
      </w:tr>
      <w:tr w:rsidR="009E0F1A" w:rsidRPr="00AB4950" w14:paraId="5438DF74" w14:textId="77777777" w:rsidTr="00227E05">
        <w:tc>
          <w:tcPr>
            <w:tcW w:w="1765" w:type="dxa"/>
            <w:vMerge w:val="restart"/>
            <w:shd w:val="clear" w:color="auto" w:fill="auto"/>
          </w:tcPr>
          <w:p w14:paraId="63DAE1CA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vMerge w:val="restart"/>
            <w:shd w:val="clear" w:color="auto" w:fill="auto"/>
          </w:tcPr>
          <w:p w14:paraId="5F14EF8D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4136E703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14:paraId="7249426B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14:paraId="7F85E506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4EB01595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0F1A" w:rsidRPr="00AB4950" w14:paraId="7FF04AD4" w14:textId="77777777" w:rsidTr="00227E05">
        <w:tc>
          <w:tcPr>
            <w:tcW w:w="1765" w:type="dxa"/>
            <w:vMerge/>
            <w:shd w:val="clear" w:color="auto" w:fill="auto"/>
          </w:tcPr>
          <w:p w14:paraId="24E13551" w14:textId="77777777" w:rsidR="009E0F1A" w:rsidRPr="00AB4950" w:rsidRDefault="009E0F1A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14:paraId="6EC72589" w14:textId="77777777" w:rsidR="009E0F1A" w:rsidRPr="00AB4950" w:rsidRDefault="009E0F1A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68F7F30D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14:paraId="0B342459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14:paraId="6A633003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A35E071" w14:textId="77777777" w:rsidR="009E0F1A" w:rsidRPr="00AB4950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73A9EA" w14:textId="77777777" w:rsidR="002A1675" w:rsidRPr="00AB4950" w:rsidRDefault="002A1675" w:rsidP="00AB4950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14:paraId="304A5C70" w14:textId="77777777" w:rsidR="002A1675" w:rsidRPr="00AB4950" w:rsidRDefault="002A1675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Организация пространства в библиотеке для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31"/>
        <w:gridCol w:w="2336"/>
        <w:gridCol w:w="2337"/>
      </w:tblGrid>
      <w:tr w:rsidR="002A1675" w:rsidRPr="00AB4950" w14:paraId="06652543" w14:textId="77777777" w:rsidTr="00717B78">
        <w:tc>
          <w:tcPr>
            <w:tcW w:w="2392" w:type="dxa"/>
            <w:shd w:val="clear" w:color="auto" w:fill="auto"/>
          </w:tcPr>
          <w:p w14:paraId="2FC8F3C7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393" w:type="dxa"/>
            <w:shd w:val="clear" w:color="auto" w:fill="auto"/>
          </w:tcPr>
          <w:p w14:paraId="4B3CF0E2" w14:textId="77777777" w:rsidR="002A1675" w:rsidRPr="00AB4950" w:rsidRDefault="00821659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Коворкинг-п</w:t>
            </w:r>
            <w:r w:rsidR="002A1675" w:rsidRPr="00AB4950">
              <w:rPr>
                <w:rFonts w:ascii="Times New Roman" w:hAnsi="Times New Roman"/>
                <w:b/>
                <w:sz w:val="24"/>
                <w:szCs w:val="24"/>
              </w:rPr>
              <w:t>ространство (да/нет)</w:t>
            </w:r>
          </w:p>
        </w:tc>
        <w:tc>
          <w:tcPr>
            <w:tcW w:w="2393" w:type="dxa"/>
            <w:shd w:val="clear" w:color="auto" w:fill="auto"/>
          </w:tcPr>
          <w:p w14:paraId="7BF1F4E6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Специальный фонд, перечислить </w:t>
            </w:r>
            <w:r w:rsidR="00821659" w:rsidRPr="00AB4950">
              <w:rPr>
                <w:rFonts w:ascii="Times New Roman" w:hAnsi="Times New Roman"/>
                <w:b/>
                <w:sz w:val="24"/>
                <w:szCs w:val="24"/>
              </w:rPr>
              <w:t>направления литературы</w:t>
            </w:r>
          </w:p>
        </w:tc>
        <w:tc>
          <w:tcPr>
            <w:tcW w:w="2393" w:type="dxa"/>
            <w:shd w:val="clear" w:color="auto" w:fill="auto"/>
          </w:tcPr>
          <w:p w14:paraId="0C4D23DA" w14:textId="77777777" w:rsidR="002A1675" w:rsidRPr="00AB4950" w:rsidRDefault="00821659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техническое </w:t>
            </w:r>
            <w:r w:rsidR="00B92BE2" w:rsidRPr="00AB4950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r w:rsidR="002A1675" w:rsidRPr="00AB4950">
              <w:rPr>
                <w:rFonts w:ascii="Times New Roman" w:hAnsi="Times New Roman"/>
                <w:b/>
                <w:sz w:val="24"/>
                <w:szCs w:val="24"/>
              </w:rPr>
              <w:t>, перечислить</w:t>
            </w:r>
          </w:p>
        </w:tc>
      </w:tr>
      <w:tr w:rsidR="00112952" w:rsidRPr="00AB4950" w14:paraId="2D201BAC" w14:textId="77777777" w:rsidTr="00717B78">
        <w:tc>
          <w:tcPr>
            <w:tcW w:w="2392" w:type="dxa"/>
            <w:shd w:val="clear" w:color="auto" w:fill="auto"/>
          </w:tcPr>
          <w:p w14:paraId="71531E41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1CBC962E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09DA3237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12C510BF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952" w:rsidRPr="00AB4950" w14:paraId="66937095" w14:textId="77777777" w:rsidTr="00717B78">
        <w:tc>
          <w:tcPr>
            <w:tcW w:w="2392" w:type="dxa"/>
            <w:shd w:val="clear" w:color="auto" w:fill="auto"/>
          </w:tcPr>
          <w:p w14:paraId="43D2565F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77485FE3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2E937E74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6B66ECB3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52F126" w14:textId="77777777" w:rsidR="002A1675" w:rsidRPr="00AB4950" w:rsidRDefault="002A1675" w:rsidP="00AB4950">
      <w:pPr>
        <w:spacing w:after="0" w:line="240" w:lineRule="auto"/>
        <w:jc w:val="both"/>
        <w:rPr>
          <w:rFonts w:ascii="Times New Roman" w:hAnsi="Times New Roman"/>
          <w:sz w:val="6"/>
          <w:szCs w:val="24"/>
        </w:rPr>
      </w:pPr>
    </w:p>
    <w:p w14:paraId="25FA23A9" w14:textId="77777777" w:rsidR="002A1675" w:rsidRPr="00AB4950" w:rsidRDefault="002A1675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Наиболее значимые мероприятия, проведенные в рамках проекта (5 мероприятий)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99"/>
        <w:gridCol w:w="1669"/>
        <w:gridCol w:w="2365"/>
        <w:gridCol w:w="1499"/>
      </w:tblGrid>
      <w:tr w:rsidR="002A1675" w:rsidRPr="00AB4950" w14:paraId="0BE8D724" w14:textId="77777777" w:rsidTr="00112952">
        <w:tc>
          <w:tcPr>
            <w:tcW w:w="2062" w:type="dxa"/>
            <w:shd w:val="clear" w:color="auto" w:fill="auto"/>
          </w:tcPr>
          <w:p w14:paraId="0836D09B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17" w:type="dxa"/>
            <w:shd w:val="clear" w:color="auto" w:fill="auto"/>
          </w:tcPr>
          <w:p w14:paraId="39ED855A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669" w:type="dxa"/>
            <w:shd w:val="clear" w:color="auto" w:fill="auto"/>
          </w:tcPr>
          <w:p w14:paraId="6821ACA1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Направление креативных индустрий</w:t>
            </w:r>
          </w:p>
        </w:tc>
        <w:tc>
          <w:tcPr>
            <w:tcW w:w="2524" w:type="dxa"/>
            <w:shd w:val="clear" w:color="auto" w:fill="auto"/>
          </w:tcPr>
          <w:p w14:paraId="6EE87BA5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499" w:type="dxa"/>
            <w:shd w:val="clear" w:color="auto" w:fill="auto"/>
          </w:tcPr>
          <w:p w14:paraId="67DC5D01" w14:textId="77777777" w:rsidR="002A1675" w:rsidRPr="00AB4950" w:rsidRDefault="002A1675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B92BE2" w:rsidRPr="00AB4950">
              <w:rPr>
                <w:rFonts w:ascii="Times New Roman" w:hAnsi="Times New Roman"/>
                <w:b/>
                <w:sz w:val="24"/>
                <w:szCs w:val="24"/>
              </w:rPr>
              <w:t>посещений, ед.</w:t>
            </w:r>
          </w:p>
        </w:tc>
      </w:tr>
      <w:tr w:rsidR="00112952" w:rsidRPr="00AB4950" w14:paraId="616CDB54" w14:textId="77777777" w:rsidTr="00112952">
        <w:tc>
          <w:tcPr>
            <w:tcW w:w="2062" w:type="dxa"/>
            <w:shd w:val="clear" w:color="auto" w:fill="auto"/>
          </w:tcPr>
          <w:p w14:paraId="7E924981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14:paraId="4D1ADA5D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14:paraId="1A380F68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14:paraId="73B3D8A7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558B70A2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952" w:rsidRPr="00AB4950" w14:paraId="3307A33F" w14:textId="77777777" w:rsidTr="00112952">
        <w:tc>
          <w:tcPr>
            <w:tcW w:w="2062" w:type="dxa"/>
            <w:shd w:val="clear" w:color="auto" w:fill="auto"/>
          </w:tcPr>
          <w:p w14:paraId="2827159C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14:paraId="7E74D151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14:paraId="628F13D9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14:paraId="25F95CC0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6A680152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0E7669" w14:textId="77777777" w:rsidR="00DE1F5E" w:rsidRPr="00AB4950" w:rsidRDefault="00DE1F5E" w:rsidP="00AB4950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14:paraId="10E181C6" w14:textId="77777777" w:rsidR="002A1675" w:rsidRPr="00AB4950" w:rsidRDefault="002A1675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Планируют ли библиотеки участвовать в проекте в 202</w:t>
      </w:r>
      <w:r w:rsidR="009E0F1A" w:rsidRPr="00AB4950">
        <w:rPr>
          <w:rFonts w:ascii="Times New Roman" w:hAnsi="Times New Roman"/>
          <w:sz w:val="24"/>
          <w:szCs w:val="24"/>
        </w:rPr>
        <w:t>4</w:t>
      </w:r>
      <w:r w:rsidRPr="00AB4950">
        <w:rPr>
          <w:rFonts w:ascii="Times New Roman" w:hAnsi="Times New Roman"/>
          <w:sz w:val="24"/>
          <w:szCs w:val="24"/>
        </w:rPr>
        <w:t>, 202</w:t>
      </w:r>
      <w:r w:rsidR="009E0F1A" w:rsidRPr="00AB4950">
        <w:rPr>
          <w:rFonts w:ascii="Times New Roman" w:hAnsi="Times New Roman"/>
          <w:sz w:val="24"/>
          <w:szCs w:val="24"/>
        </w:rPr>
        <w:t>5</w:t>
      </w:r>
      <w:r w:rsidRPr="00AB4950">
        <w:rPr>
          <w:rFonts w:ascii="Times New Roman" w:hAnsi="Times New Roman"/>
          <w:sz w:val="24"/>
          <w:szCs w:val="24"/>
        </w:rPr>
        <w:t xml:space="preserve"> гг. и т.д.?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23"/>
      </w:tblGrid>
      <w:tr w:rsidR="002A1675" w:rsidRPr="00AB4950" w14:paraId="14BF04D6" w14:textId="77777777" w:rsidTr="00F07417">
        <w:trPr>
          <w:trHeight w:val="540"/>
        </w:trPr>
        <w:tc>
          <w:tcPr>
            <w:tcW w:w="3369" w:type="dxa"/>
            <w:shd w:val="clear" w:color="auto" w:fill="auto"/>
          </w:tcPr>
          <w:p w14:paraId="363C446C" w14:textId="77777777" w:rsidR="002A1675" w:rsidRPr="00AB4950" w:rsidRDefault="002A1675" w:rsidP="00AB4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библиотеки</w:t>
            </w:r>
          </w:p>
        </w:tc>
        <w:tc>
          <w:tcPr>
            <w:tcW w:w="6223" w:type="dxa"/>
            <w:shd w:val="clear" w:color="auto" w:fill="auto"/>
          </w:tcPr>
          <w:p w14:paraId="4119C59E" w14:textId="77777777" w:rsidR="002A1675" w:rsidRPr="00AB4950" w:rsidRDefault="002A1675" w:rsidP="00AB4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B92BE2"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 креативных индустрий</w:t>
            </w:r>
          </w:p>
        </w:tc>
      </w:tr>
      <w:tr w:rsidR="00112952" w:rsidRPr="00AB4950" w14:paraId="08EA386E" w14:textId="77777777" w:rsidTr="00F07417">
        <w:trPr>
          <w:trHeight w:val="262"/>
        </w:trPr>
        <w:tc>
          <w:tcPr>
            <w:tcW w:w="3369" w:type="dxa"/>
            <w:vMerge w:val="restart"/>
            <w:shd w:val="clear" w:color="auto" w:fill="auto"/>
          </w:tcPr>
          <w:p w14:paraId="7F292F53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3" w:type="dxa"/>
            <w:shd w:val="clear" w:color="auto" w:fill="auto"/>
          </w:tcPr>
          <w:p w14:paraId="6A097C16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952" w:rsidRPr="00AB4950" w14:paraId="2A792E9B" w14:textId="77777777" w:rsidTr="00F07417">
        <w:trPr>
          <w:trHeight w:val="277"/>
        </w:trPr>
        <w:tc>
          <w:tcPr>
            <w:tcW w:w="3369" w:type="dxa"/>
            <w:vMerge/>
            <w:shd w:val="clear" w:color="auto" w:fill="auto"/>
          </w:tcPr>
          <w:p w14:paraId="1C837EAC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14:paraId="7B9F547D" w14:textId="77777777" w:rsidR="00112952" w:rsidRPr="00AB4950" w:rsidRDefault="00112952" w:rsidP="001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5FDB911" w14:textId="77777777" w:rsidR="002A1675" w:rsidRPr="00AB4950" w:rsidRDefault="002A1675" w:rsidP="00AB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182F6" w14:textId="77777777" w:rsidR="009E0B01" w:rsidRPr="00AB4950" w:rsidRDefault="009E0B01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Участие в проекте «</w:t>
      </w:r>
      <w:r w:rsidR="00EB35EC" w:rsidRPr="00AB4950">
        <w:rPr>
          <w:rFonts w:ascii="Times New Roman" w:hAnsi="Times New Roman"/>
          <w:b/>
          <w:sz w:val="24"/>
          <w:szCs w:val="24"/>
        </w:rPr>
        <w:t>Пушкинская карта</w:t>
      </w:r>
      <w:r w:rsidRPr="00AB4950">
        <w:rPr>
          <w:rFonts w:ascii="Times New Roman" w:hAnsi="Times New Roman"/>
          <w:b/>
          <w:sz w:val="24"/>
          <w:szCs w:val="24"/>
        </w:rPr>
        <w:t>» в 202</w:t>
      </w:r>
      <w:r w:rsidR="009E0F1A" w:rsidRPr="00AB4950">
        <w:rPr>
          <w:rFonts w:ascii="Times New Roman" w:hAnsi="Times New Roman"/>
          <w:b/>
          <w:sz w:val="24"/>
          <w:szCs w:val="24"/>
        </w:rPr>
        <w:t>3</w:t>
      </w:r>
      <w:r w:rsidRPr="00AB4950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41FA03A4" w14:textId="77777777" w:rsidR="009E0B01" w:rsidRPr="00AB4950" w:rsidRDefault="00821659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Участие в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994"/>
        <w:gridCol w:w="4053"/>
      </w:tblGrid>
      <w:tr w:rsidR="00821659" w:rsidRPr="00AB4950" w14:paraId="2869D2F2" w14:textId="77777777" w:rsidTr="003918E6">
        <w:trPr>
          <w:trHeight w:val="772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7030" w14:textId="77777777" w:rsidR="00821659" w:rsidRPr="00AB4950" w:rsidRDefault="00821659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библиотек, уже подключенных/ ед.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EB177" w14:textId="77777777" w:rsidR="00821659" w:rsidRPr="00AB4950" w:rsidRDefault="00821659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9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библиотек</w:t>
            </w:r>
            <w:proofErr w:type="gramEnd"/>
            <w:r w:rsidRPr="00AB49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планируемых к подключению (с указанием года подключения)</w:t>
            </w:r>
            <w:r w:rsidR="00B92BE2" w:rsidRPr="00AB49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AD568" w14:textId="77777777" w:rsidR="00821659" w:rsidRPr="00AB4950" w:rsidRDefault="00821659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не подключены к проекту, укажите стадию подготовки, либо причину, по которой не принимаете участие</w:t>
            </w:r>
          </w:p>
        </w:tc>
      </w:tr>
      <w:tr w:rsidR="00821659" w:rsidRPr="00AB4950" w14:paraId="4A81ADF2" w14:textId="77777777" w:rsidTr="009035D7">
        <w:trPr>
          <w:trHeight w:val="329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E516C" w14:textId="77777777" w:rsidR="00821659" w:rsidRPr="00AB4950" w:rsidRDefault="00112952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68F53" w14:textId="77777777" w:rsidR="00821659" w:rsidRPr="00AB4950" w:rsidRDefault="00112952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53CFE" w14:textId="77777777" w:rsidR="00821659" w:rsidRPr="00AB4950" w:rsidRDefault="00112952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Библиотеки не являются юридическими лицами. На территории района нет качественного подключения к сети интернет для работы с билетным оператором</w:t>
            </w:r>
          </w:p>
        </w:tc>
      </w:tr>
    </w:tbl>
    <w:p w14:paraId="6BFAF64D" w14:textId="77777777" w:rsidR="009E0B01" w:rsidRPr="00AB4950" w:rsidRDefault="009E0B01" w:rsidP="00AB4950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14:paraId="15C7DC90" w14:textId="77777777" w:rsidR="009E0B01" w:rsidRPr="00AB4950" w:rsidRDefault="003E4D1B" w:rsidP="00AB495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Мероприятия</w:t>
      </w:r>
      <w:r w:rsidR="009E0B01" w:rsidRPr="00AB4950">
        <w:rPr>
          <w:rFonts w:ascii="Times New Roman" w:hAnsi="Times New Roman"/>
          <w:sz w:val="24"/>
          <w:szCs w:val="24"/>
        </w:rPr>
        <w:t xml:space="preserve"> в библиотеке для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34"/>
        <w:gridCol w:w="2310"/>
        <w:gridCol w:w="2317"/>
      </w:tblGrid>
      <w:tr w:rsidR="009E0B01" w:rsidRPr="00AB4950" w14:paraId="3B9A702B" w14:textId="77777777" w:rsidTr="00A74CD5">
        <w:tc>
          <w:tcPr>
            <w:tcW w:w="2392" w:type="dxa"/>
            <w:shd w:val="clear" w:color="auto" w:fill="auto"/>
          </w:tcPr>
          <w:p w14:paraId="2F654C11" w14:textId="77777777" w:rsidR="009E0B01" w:rsidRPr="00AB4950" w:rsidRDefault="009E0B01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393" w:type="dxa"/>
            <w:shd w:val="clear" w:color="auto" w:fill="auto"/>
          </w:tcPr>
          <w:p w14:paraId="5C23F427" w14:textId="77777777" w:rsidR="009E0B01" w:rsidRPr="00AB4950" w:rsidRDefault="00821659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Число проведенных мероприятий, ед.</w:t>
            </w:r>
          </w:p>
        </w:tc>
        <w:tc>
          <w:tcPr>
            <w:tcW w:w="2393" w:type="dxa"/>
            <w:shd w:val="clear" w:color="auto" w:fill="auto"/>
          </w:tcPr>
          <w:p w14:paraId="6A5A5D0C" w14:textId="77777777" w:rsidR="009E0B01" w:rsidRPr="00AB4950" w:rsidRDefault="00821659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Число посещений, ед.</w:t>
            </w:r>
          </w:p>
        </w:tc>
        <w:tc>
          <w:tcPr>
            <w:tcW w:w="2393" w:type="dxa"/>
            <w:shd w:val="clear" w:color="auto" w:fill="auto"/>
          </w:tcPr>
          <w:p w14:paraId="27B0903E" w14:textId="77777777" w:rsidR="009E0B01" w:rsidRPr="00AB4950" w:rsidRDefault="00821659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Объем полученных </w:t>
            </w:r>
            <w:r w:rsidR="00AB76B3"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денежных </w:t>
            </w: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средств, руб.</w:t>
            </w:r>
          </w:p>
        </w:tc>
      </w:tr>
      <w:tr w:rsidR="009E0B01" w:rsidRPr="00AB4950" w14:paraId="56A55857" w14:textId="77777777" w:rsidTr="00A74CD5">
        <w:tc>
          <w:tcPr>
            <w:tcW w:w="2392" w:type="dxa"/>
            <w:shd w:val="clear" w:color="auto" w:fill="auto"/>
          </w:tcPr>
          <w:p w14:paraId="2ECDECB3" w14:textId="77777777" w:rsidR="009E0B01" w:rsidRPr="003C6FDD" w:rsidRDefault="001129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FDD">
              <w:rPr>
                <w:rFonts w:ascii="Times New Roman" w:hAnsi="Times New Roman"/>
                <w:sz w:val="24"/>
                <w:szCs w:val="24"/>
              </w:rPr>
              <w:t>МКУК «Межпоселенческая центральная библиотека им. Г.С. Виноградова» Тулунского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14:paraId="2CFE6905" w14:textId="77777777" w:rsidR="009E0B01" w:rsidRPr="00AB4950" w:rsidRDefault="004A768A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14:paraId="370F9E10" w14:textId="77777777" w:rsidR="009E0B01" w:rsidRPr="00AB4950" w:rsidRDefault="00FC71E2" w:rsidP="004A7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76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  <w:shd w:val="clear" w:color="auto" w:fill="auto"/>
          </w:tcPr>
          <w:p w14:paraId="6D2F9CF5" w14:textId="77777777" w:rsidR="009E0B01" w:rsidRPr="00AB4950" w:rsidRDefault="003C6FDD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155764,35</w:t>
            </w:r>
          </w:p>
        </w:tc>
      </w:tr>
    </w:tbl>
    <w:p w14:paraId="203AECD5" w14:textId="77777777" w:rsidR="009E0B01" w:rsidRPr="00AB4950" w:rsidRDefault="009E0B01" w:rsidP="00AB495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0F9C5816" w14:textId="77777777" w:rsidR="009E0B01" w:rsidRPr="00AB4950" w:rsidRDefault="009E0B01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Наиболее значимые мероприятия, проведенные в рамк</w:t>
      </w:r>
      <w:r w:rsidR="00DE1F5E" w:rsidRPr="00AB4950">
        <w:rPr>
          <w:rFonts w:ascii="Times New Roman" w:hAnsi="Times New Roman"/>
          <w:sz w:val="24"/>
          <w:szCs w:val="24"/>
        </w:rPr>
        <w:t>ах проекта (3 мероприятия</w:t>
      </w:r>
      <w:r w:rsidRPr="00AB4950">
        <w:rPr>
          <w:rFonts w:ascii="Times New Roman" w:hAnsi="Times New Roman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833"/>
        <w:gridCol w:w="2659"/>
        <w:gridCol w:w="3011"/>
      </w:tblGrid>
      <w:tr w:rsidR="00EB35EC" w:rsidRPr="00AB4950" w14:paraId="08E73A5E" w14:textId="77777777" w:rsidTr="00F5628B">
        <w:tc>
          <w:tcPr>
            <w:tcW w:w="2103" w:type="dxa"/>
            <w:shd w:val="clear" w:color="auto" w:fill="auto"/>
          </w:tcPr>
          <w:p w14:paraId="7BEBFA03" w14:textId="77777777" w:rsidR="00EB35EC" w:rsidRPr="00AB4950" w:rsidRDefault="00EB35EC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33" w:type="dxa"/>
            <w:shd w:val="clear" w:color="auto" w:fill="auto"/>
          </w:tcPr>
          <w:p w14:paraId="26E343DF" w14:textId="77777777" w:rsidR="00EB35EC" w:rsidRPr="00AB4950" w:rsidRDefault="00EB35EC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659" w:type="dxa"/>
            <w:shd w:val="clear" w:color="auto" w:fill="auto"/>
          </w:tcPr>
          <w:p w14:paraId="77AF825F" w14:textId="77777777" w:rsidR="00EB35EC" w:rsidRPr="00AB4950" w:rsidRDefault="00EB35EC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Краткое описание (ссылка</w:t>
            </w:r>
            <w:r w:rsidR="00821659"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 на сайт, соц. сети)</w:t>
            </w:r>
          </w:p>
        </w:tc>
        <w:tc>
          <w:tcPr>
            <w:tcW w:w="3011" w:type="dxa"/>
            <w:shd w:val="clear" w:color="auto" w:fill="auto"/>
          </w:tcPr>
          <w:p w14:paraId="232977D7" w14:textId="77777777" w:rsidR="00EB35EC" w:rsidRPr="00AB4950" w:rsidRDefault="00EB35EC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821659" w:rsidRPr="00AB4950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участников, чел.</w:t>
            </w:r>
          </w:p>
        </w:tc>
      </w:tr>
      <w:tr w:rsidR="00EB35EC" w:rsidRPr="00002079" w14:paraId="136B1840" w14:textId="77777777" w:rsidTr="00F5628B">
        <w:tc>
          <w:tcPr>
            <w:tcW w:w="2103" w:type="dxa"/>
            <w:shd w:val="clear" w:color="auto" w:fill="auto"/>
          </w:tcPr>
          <w:p w14:paraId="29B6D1A9" w14:textId="77777777" w:rsidR="00EB35EC" w:rsidRPr="00002079" w:rsidRDefault="00FC71E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>Традиции чаепития</w:t>
            </w:r>
          </w:p>
        </w:tc>
        <w:tc>
          <w:tcPr>
            <w:tcW w:w="1833" w:type="dxa"/>
            <w:shd w:val="clear" w:color="auto" w:fill="auto"/>
          </w:tcPr>
          <w:p w14:paraId="65960BFF" w14:textId="77777777" w:rsidR="00EB35EC" w:rsidRPr="00002079" w:rsidRDefault="00FC71E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079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002079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2659" w:type="dxa"/>
            <w:shd w:val="clear" w:color="auto" w:fill="auto"/>
          </w:tcPr>
          <w:p w14:paraId="48571A0A" w14:textId="77777777" w:rsidR="00EB35EC" w:rsidRPr="00002079" w:rsidRDefault="00FC71E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 xml:space="preserve">История чая, </w:t>
            </w:r>
            <w:r w:rsidRPr="0000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откуда появился чай, где его родина, как попал чай на русскую землю, о знакомстве чая в европейских странах.</w:t>
            </w:r>
            <w:r w:rsidR="00657501" w:rsidRPr="00002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Чайные традиции в литературе и искусстве.</w:t>
            </w:r>
          </w:p>
        </w:tc>
        <w:tc>
          <w:tcPr>
            <w:tcW w:w="3011" w:type="dxa"/>
            <w:shd w:val="clear" w:color="auto" w:fill="auto"/>
          </w:tcPr>
          <w:p w14:paraId="508EDAC2" w14:textId="77777777" w:rsidR="00EB35EC" w:rsidRPr="003C6FDD" w:rsidRDefault="00612B52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F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35EC" w:rsidRPr="00002079" w14:paraId="45803671" w14:textId="77777777" w:rsidTr="00F5628B">
        <w:tc>
          <w:tcPr>
            <w:tcW w:w="2103" w:type="dxa"/>
            <w:shd w:val="clear" w:color="auto" w:fill="auto"/>
          </w:tcPr>
          <w:p w14:paraId="0E8E0594" w14:textId="77777777" w:rsidR="00EB35EC" w:rsidRPr="00002079" w:rsidRDefault="00657501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>Театр Островского А.Н.</w:t>
            </w:r>
          </w:p>
        </w:tc>
        <w:tc>
          <w:tcPr>
            <w:tcW w:w="1833" w:type="dxa"/>
            <w:shd w:val="clear" w:color="auto" w:fill="auto"/>
          </w:tcPr>
          <w:p w14:paraId="7978A653" w14:textId="77777777" w:rsidR="00EB35EC" w:rsidRPr="00002079" w:rsidRDefault="00657501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="00AE0A46" w:rsidRPr="00002079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2659" w:type="dxa"/>
            <w:shd w:val="clear" w:color="auto" w:fill="auto"/>
          </w:tcPr>
          <w:p w14:paraId="2491BAC3" w14:textId="77777777" w:rsidR="00EB35EC" w:rsidRPr="00002079" w:rsidRDefault="00657501" w:rsidP="00657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Style w:val="6hwnw"/>
                <w:rFonts w:ascii="Times New Roman" w:hAnsi="Times New Roman"/>
                <w:sz w:val="24"/>
                <w:szCs w:val="24"/>
              </w:rPr>
              <w:t>М</w:t>
            </w:r>
            <w:r w:rsidRPr="00002079">
              <w:rPr>
                <w:rFonts w:ascii="Times New Roman" w:hAnsi="Times New Roman"/>
                <w:sz w:val="24"/>
                <w:szCs w:val="24"/>
              </w:rPr>
              <w:t xml:space="preserve">ероприятие посвящено писателям-юбилярам 2023 года. Каждая встреча проводится в виде открытой беседы, что предполагает не просто присутствие в качестве статичного слушателя, а активное </w:t>
            </w:r>
            <w:r w:rsidRPr="00002079">
              <w:rPr>
                <w:rFonts w:ascii="Times New Roman" w:hAnsi="Times New Roman"/>
                <w:sz w:val="24"/>
                <w:szCs w:val="24"/>
              </w:rPr>
              <w:lastRenderedPageBreak/>
              <w:t>дискутирование каждого участника.  Знакомство с творчеством писателей, увлекательное путешествие в </w:t>
            </w:r>
            <w:r w:rsidRPr="00002079">
              <w:rPr>
                <w:rFonts w:ascii="Times New Roman" w:hAnsi="Times New Roman"/>
                <w:color w:val="3C3C3C"/>
                <w:sz w:val="24"/>
                <w:szCs w:val="24"/>
              </w:rPr>
              <w:t>мир книг</w:t>
            </w:r>
          </w:p>
        </w:tc>
        <w:tc>
          <w:tcPr>
            <w:tcW w:w="3011" w:type="dxa"/>
            <w:shd w:val="clear" w:color="auto" w:fill="auto"/>
          </w:tcPr>
          <w:p w14:paraId="05B68104" w14:textId="77777777" w:rsidR="00EB35EC" w:rsidRPr="00002079" w:rsidRDefault="00AE0A46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</w:tr>
      <w:tr w:rsidR="00EB35EC" w:rsidRPr="00002079" w14:paraId="7C4733B6" w14:textId="77777777" w:rsidTr="00F5628B">
        <w:tc>
          <w:tcPr>
            <w:tcW w:w="2103" w:type="dxa"/>
            <w:shd w:val="clear" w:color="auto" w:fill="auto"/>
          </w:tcPr>
          <w:p w14:paraId="62B56B89" w14:textId="77777777" w:rsidR="00EB35EC" w:rsidRPr="00002079" w:rsidRDefault="00AE0A46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>«Обряды и традиции русского народа»</w:t>
            </w:r>
          </w:p>
        </w:tc>
        <w:tc>
          <w:tcPr>
            <w:tcW w:w="1833" w:type="dxa"/>
            <w:shd w:val="clear" w:color="auto" w:fill="auto"/>
          </w:tcPr>
          <w:p w14:paraId="64EB427B" w14:textId="77777777" w:rsidR="00EB35EC" w:rsidRPr="00002079" w:rsidRDefault="00AE0A46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659" w:type="dxa"/>
            <w:shd w:val="clear" w:color="auto" w:fill="auto"/>
          </w:tcPr>
          <w:p w14:paraId="30624F1D" w14:textId="77777777" w:rsidR="00EB35EC" w:rsidRPr="00002079" w:rsidRDefault="00AE0A46" w:rsidP="00AE0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>В квест-игре, игрокам необходимо двигаться по станциям и решать поставленные организаторами задачи и преодолевать препятствия. Игра знакомит с обрядами и традициями русского народа.</w:t>
            </w:r>
          </w:p>
        </w:tc>
        <w:tc>
          <w:tcPr>
            <w:tcW w:w="3011" w:type="dxa"/>
            <w:shd w:val="clear" w:color="auto" w:fill="auto"/>
          </w:tcPr>
          <w:p w14:paraId="4681CAA0" w14:textId="77777777" w:rsidR="00EB35EC" w:rsidRPr="00002079" w:rsidRDefault="00AE0A46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7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</w:tbl>
    <w:p w14:paraId="5297DA48" w14:textId="77777777" w:rsidR="00821659" w:rsidRPr="00AB4950" w:rsidRDefault="00821659" w:rsidP="00AB495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269DDE17" w14:textId="77777777" w:rsidR="009E0B01" w:rsidRPr="00AB4950" w:rsidRDefault="009E0B01" w:rsidP="00AB49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Планируют ли библиотеки участвовать в проекте в 202</w:t>
      </w:r>
      <w:r w:rsidR="009E0F1A" w:rsidRPr="00AB4950">
        <w:rPr>
          <w:rFonts w:ascii="Times New Roman" w:hAnsi="Times New Roman"/>
          <w:sz w:val="24"/>
          <w:szCs w:val="24"/>
        </w:rPr>
        <w:t>4</w:t>
      </w:r>
      <w:r w:rsidRPr="00AB4950">
        <w:rPr>
          <w:rFonts w:ascii="Times New Roman" w:hAnsi="Times New Roman"/>
          <w:sz w:val="24"/>
          <w:szCs w:val="24"/>
        </w:rPr>
        <w:t>, 202</w:t>
      </w:r>
      <w:r w:rsidR="009E0F1A" w:rsidRPr="00AB4950">
        <w:rPr>
          <w:rFonts w:ascii="Times New Roman" w:hAnsi="Times New Roman"/>
          <w:sz w:val="24"/>
          <w:szCs w:val="24"/>
        </w:rPr>
        <w:t>5</w:t>
      </w:r>
      <w:r w:rsidRPr="00AB4950">
        <w:rPr>
          <w:rFonts w:ascii="Times New Roman" w:hAnsi="Times New Roman"/>
          <w:sz w:val="24"/>
          <w:szCs w:val="24"/>
        </w:rPr>
        <w:t xml:space="preserve"> гг. и т.д.?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7417" w:rsidRPr="00AB4950" w14:paraId="58B48147" w14:textId="77777777" w:rsidTr="00F07417">
        <w:trPr>
          <w:trHeight w:val="333"/>
        </w:trPr>
        <w:tc>
          <w:tcPr>
            <w:tcW w:w="9606" w:type="dxa"/>
            <w:shd w:val="clear" w:color="auto" w:fill="auto"/>
          </w:tcPr>
          <w:p w14:paraId="115DDB58" w14:textId="77777777" w:rsidR="00F07417" w:rsidRPr="00AB4950" w:rsidRDefault="00F07417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</w:tr>
      <w:tr w:rsidR="00F07417" w:rsidRPr="00AB4950" w14:paraId="1B8478BC" w14:textId="77777777" w:rsidTr="00F07417">
        <w:trPr>
          <w:trHeight w:val="276"/>
        </w:trPr>
        <w:tc>
          <w:tcPr>
            <w:tcW w:w="9606" w:type="dxa"/>
            <w:vMerge w:val="restart"/>
            <w:shd w:val="clear" w:color="auto" w:fill="auto"/>
          </w:tcPr>
          <w:p w14:paraId="1FD0777B" w14:textId="77777777" w:rsidR="00F07417" w:rsidRPr="00AB4950" w:rsidRDefault="00F07417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1.</w:t>
            </w:r>
            <w:r w:rsidR="00112952">
              <w:rPr>
                <w:rFonts w:ascii="Times New Roman" w:hAnsi="Times New Roman"/>
                <w:sz w:val="24"/>
                <w:szCs w:val="24"/>
              </w:rPr>
              <w:t xml:space="preserve"> МКУК «МЦБ им. Г.С. Виноградова» Тулунского муниципального района</w:t>
            </w:r>
          </w:p>
        </w:tc>
      </w:tr>
      <w:tr w:rsidR="00F07417" w:rsidRPr="00AB4950" w14:paraId="7D582ED3" w14:textId="77777777" w:rsidTr="00F07417">
        <w:trPr>
          <w:trHeight w:val="276"/>
        </w:trPr>
        <w:tc>
          <w:tcPr>
            <w:tcW w:w="9606" w:type="dxa"/>
            <w:vMerge/>
            <w:shd w:val="clear" w:color="auto" w:fill="auto"/>
          </w:tcPr>
          <w:p w14:paraId="44188FF9" w14:textId="77777777" w:rsidR="00F07417" w:rsidRPr="00AB4950" w:rsidRDefault="00F07417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17" w:rsidRPr="00AB4950" w14:paraId="71B573F5" w14:textId="77777777" w:rsidTr="00F07417">
        <w:trPr>
          <w:trHeight w:val="276"/>
        </w:trPr>
        <w:tc>
          <w:tcPr>
            <w:tcW w:w="9606" w:type="dxa"/>
            <w:vMerge/>
            <w:shd w:val="clear" w:color="auto" w:fill="auto"/>
          </w:tcPr>
          <w:p w14:paraId="3B096005" w14:textId="77777777" w:rsidR="00F07417" w:rsidRPr="00AB4950" w:rsidRDefault="00F07417" w:rsidP="00AB4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E7D88" w14:textId="77777777" w:rsidR="00280A2E" w:rsidRPr="009A0D55" w:rsidRDefault="00280A2E" w:rsidP="009A0D55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9A0D55">
        <w:rPr>
          <w:rFonts w:ascii="Times New Roman" w:hAnsi="Times New Roman"/>
          <w:bCs w:val="0"/>
          <w:sz w:val="24"/>
          <w:szCs w:val="24"/>
        </w:rPr>
        <w:t>4. ОСНОВНЫЕ СТАТИСТИЧЕСКИЕ ПОКАЗАТЕЛИ</w:t>
      </w:r>
    </w:p>
    <w:p w14:paraId="6792AA3D" w14:textId="77777777" w:rsidR="00280A2E" w:rsidRDefault="00864DB2" w:rsidP="00AB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4.1. Анализ динамики в абсолютных показателях.</w:t>
      </w:r>
      <w:r w:rsidRPr="00AB4950">
        <w:rPr>
          <w:rFonts w:ascii="Times New Roman" w:hAnsi="Times New Roman"/>
          <w:sz w:val="24"/>
          <w:szCs w:val="24"/>
        </w:rPr>
        <w:t xml:space="preserve"> Основные тенденции в изменении показателей. Причины увеличения/уменьшения показателей. При снижении основных показателей укажите пути решения, сложившейся ситуации.</w:t>
      </w:r>
    </w:p>
    <w:p w14:paraId="0099CC37" w14:textId="77777777" w:rsidR="00112952" w:rsidRDefault="00112952" w:rsidP="00112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библиотек района в 2023 году стабильны. Связанно это с тем, что пользователи активнее стали пользоваться услугами библиотек. Поступление новой литература позволило обновить книжный фонд и увеличить книговыдачу. Проведение массовых мероприятий, участие в проекте «Пушкинская карта» позволило раскрыть фонды библиотек и привлечь новых читателей.</w:t>
      </w:r>
    </w:p>
    <w:p w14:paraId="273C1C98" w14:textId="77777777" w:rsidR="00112952" w:rsidRPr="00AB4950" w:rsidRDefault="00112952" w:rsidP="00AB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1B90E" w14:textId="77777777" w:rsidR="00864DB2" w:rsidRPr="00AB4950" w:rsidRDefault="00864DB2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4.2. Показатели обслуживания детей и молодежи.</w:t>
      </w:r>
    </w:p>
    <w:tbl>
      <w:tblPr>
        <w:tblW w:w="6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539"/>
        <w:gridCol w:w="3544"/>
      </w:tblGrid>
      <w:tr w:rsidR="00A12AE3" w:rsidRPr="00AB4950" w14:paraId="0D093CE9" w14:textId="77777777" w:rsidTr="00F07417">
        <w:trPr>
          <w:jc w:val="center"/>
        </w:trPr>
        <w:tc>
          <w:tcPr>
            <w:tcW w:w="845" w:type="dxa"/>
            <w:vMerge w:val="restart"/>
          </w:tcPr>
          <w:p w14:paraId="50C51827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83" w:type="dxa"/>
            <w:gridSpan w:val="2"/>
          </w:tcPr>
          <w:p w14:paraId="343C6C08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посещений пользователями от 0–14 лет</w:t>
            </w:r>
          </w:p>
        </w:tc>
      </w:tr>
      <w:tr w:rsidR="00A12AE3" w:rsidRPr="00AB4950" w14:paraId="49489F54" w14:textId="77777777" w:rsidTr="00F07417">
        <w:trPr>
          <w:trHeight w:val="276"/>
          <w:jc w:val="center"/>
        </w:trPr>
        <w:tc>
          <w:tcPr>
            <w:tcW w:w="845" w:type="dxa"/>
            <w:vMerge/>
          </w:tcPr>
          <w:p w14:paraId="36726D7E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 w:val="restart"/>
          </w:tcPr>
          <w:p w14:paraId="5EDF531D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vMerge w:val="restart"/>
          </w:tcPr>
          <w:p w14:paraId="38845F4B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массовых мероприятий</w:t>
            </w:r>
          </w:p>
        </w:tc>
      </w:tr>
      <w:tr w:rsidR="00A12AE3" w:rsidRPr="00AB4950" w14:paraId="5853EF7B" w14:textId="77777777" w:rsidTr="00C63A7B">
        <w:trPr>
          <w:trHeight w:val="276"/>
          <w:jc w:val="center"/>
        </w:trPr>
        <w:tc>
          <w:tcPr>
            <w:tcW w:w="845" w:type="dxa"/>
            <w:vMerge/>
          </w:tcPr>
          <w:p w14:paraId="0215469E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14:paraId="0542BA7F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14:paraId="6BF95C39" w14:textId="77777777" w:rsidR="00A12AE3" w:rsidRPr="00AB4950" w:rsidRDefault="00A12AE3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2AE3" w:rsidRPr="00AB4950" w14:paraId="532D3FCC" w14:textId="77777777" w:rsidTr="00F07417">
        <w:trPr>
          <w:jc w:val="center"/>
        </w:trPr>
        <w:tc>
          <w:tcPr>
            <w:tcW w:w="845" w:type="dxa"/>
          </w:tcPr>
          <w:p w14:paraId="27172B42" w14:textId="77777777" w:rsidR="00A12AE3" w:rsidRPr="00AB4950" w:rsidRDefault="005718F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14:paraId="3EE35A32" w14:textId="77777777" w:rsidR="00A12AE3" w:rsidRPr="00AB4950" w:rsidRDefault="00112952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59923</w:t>
            </w:r>
          </w:p>
        </w:tc>
        <w:tc>
          <w:tcPr>
            <w:tcW w:w="3544" w:type="dxa"/>
          </w:tcPr>
          <w:p w14:paraId="3307F420" w14:textId="77777777" w:rsidR="00A12AE3" w:rsidRPr="00AB4950" w:rsidRDefault="00112952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8900</w:t>
            </w:r>
          </w:p>
        </w:tc>
      </w:tr>
      <w:tr w:rsidR="00A12AE3" w:rsidRPr="00AB4950" w14:paraId="7C2FA33F" w14:textId="77777777" w:rsidTr="00F07417">
        <w:trPr>
          <w:jc w:val="center"/>
        </w:trPr>
        <w:tc>
          <w:tcPr>
            <w:tcW w:w="845" w:type="dxa"/>
          </w:tcPr>
          <w:p w14:paraId="09F55C97" w14:textId="77777777" w:rsidR="00A12AE3" w:rsidRPr="00AB4950" w:rsidRDefault="005718F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</w:tcPr>
          <w:p w14:paraId="24EDBA6A" w14:textId="77777777" w:rsidR="00A12AE3" w:rsidRPr="00AB4950" w:rsidRDefault="001B4647" w:rsidP="001B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59955</w:t>
            </w:r>
          </w:p>
        </w:tc>
        <w:tc>
          <w:tcPr>
            <w:tcW w:w="3544" w:type="dxa"/>
          </w:tcPr>
          <w:p w14:paraId="4F1538C4" w14:textId="77777777" w:rsidR="00A12AE3" w:rsidRPr="00AB4950" w:rsidRDefault="001B464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8987</w:t>
            </w:r>
          </w:p>
        </w:tc>
      </w:tr>
    </w:tbl>
    <w:p w14:paraId="4A96A53E" w14:textId="77777777" w:rsidR="00987D21" w:rsidRPr="00AB4950" w:rsidRDefault="00987D21" w:rsidP="00AB4950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57"/>
        <w:gridCol w:w="844"/>
        <w:gridCol w:w="1398"/>
        <w:gridCol w:w="1842"/>
      </w:tblGrid>
      <w:tr w:rsidR="00864DB2" w:rsidRPr="00AB4950" w14:paraId="60C122A8" w14:textId="77777777" w:rsidTr="00227E05">
        <w:trPr>
          <w:jc w:val="center"/>
        </w:trPr>
        <w:tc>
          <w:tcPr>
            <w:tcW w:w="850" w:type="dxa"/>
            <w:vMerge w:val="restart"/>
          </w:tcPr>
          <w:p w14:paraId="104E1105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58" w:type="dxa"/>
            <w:gridSpan w:val="2"/>
          </w:tcPr>
          <w:p w14:paraId="1DEFA9F6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посещений пользователями от 15–30 лет</w:t>
            </w:r>
          </w:p>
        </w:tc>
        <w:tc>
          <w:tcPr>
            <w:tcW w:w="4084" w:type="dxa"/>
            <w:gridSpan w:val="3"/>
          </w:tcPr>
          <w:p w14:paraId="0E57FE3D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Книговыдача пользователям от 15–30 лет вкл.</w:t>
            </w:r>
          </w:p>
        </w:tc>
      </w:tr>
      <w:tr w:rsidR="00864DB2" w:rsidRPr="00AB4950" w14:paraId="06E0A784" w14:textId="77777777" w:rsidTr="00227E05">
        <w:trPr>
          <w:jc w:val="center"/>
        </w:trPr>
        <w:tc>
          <w:tcPr>
            <w:tcW w:w="850" w:type="dxa"/>
            <w:vMerge/>
          </w:tcPr>
          <w:p w14:paraId="6C5B5F38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860DF88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57" w:type="dxa"/>
            <w:vMerge w:val="restart"/>
          </w:tcPr>
          <w:p w14:paraId="076C255F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массовых мероприятий</w:t>
            </w:r>
          </w:p>
        </w:tc>
        <w:tc>
          <w:tcPr>
            <w:tcW w:w="844" w:type="dxa"/>
            <w:vMerge w:val="restart"/>
          </w:tcPr>
          <w:p w14:paraId="5AE2737E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2"/>
          </w:tcPr>
          <w:p w14:paraId="3C759BA4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64DB2" w:rsidRPr="00AB4950" w14:paraId="5C30E060" w14:textId="77777777" w:rsidTr="00227E05">
        <w:trPr>
          <w:jc w:val="center"/>
        </w:trPr>
        <w:tc>
          <w:tcPr>
            <w:tcW w:w="850" w:type="dxa"/>
            <w:vMerge/>
          </w:tcPr>
          <w:p w14:paraId="73872A9F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7B1465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</w:tcPr>
          <w:p w14:paraId="43CA1945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14:paraId="3B3836D8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769CE0F2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печатных</w:t>
            </w:r>
          </w:p>
        </w:tc>
        <w:tc>
          <w:tcPr>
            <w:tcW w:w="1842" w:type="dxa"/>
          </w:tcPr>
          <w:p w14:paraId="7B6E9401" w14:textId="77777777" w:rsidR="00864DB2" w:rsidRPr="00AB4950" w:rsidRDefault="00864DB2" w:rsidP="00AB495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электронных</w:t>
            </w:r>
          </w:p>
        </w:tc>
      </w:tr>
      <w:tr w:rsidR="00864DB2" w:rsidRPr="00AB4950" w14:paraId="1E970D11" w14:textId="77777777" w:rsidTr="00227E05">
        <w:trPr>
          <w:jc w:val="center"/>
        </w:trPr>
        <w:tc>
          <w:tcPr>
            <w:tcW w:w="850" w:type="dxa"/>
          </w:tcPr>
          <w:p w14:paraId="5A1CA002" w14:textId="77777777" w:rsidR="00864DB2" w:rsidRPr="00AB4950" w:rsidRDefault="005718F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7336477" w14:textId="77777777" w:rsidR="00864DB2" w:rsidRPr="00AB4950" w:rsidRDefault="00112952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30871</w:t>
            </w:r>
          </w:p>
        </w:tc>
        <w:tc>
          <w:tcPr>
            <w:tcW w:w="1757" w:type="dxa"/>
          </w:tcPr>
          <w:p w14:paraId="29A1E6C0" w14:textId="77777777" w:rsidR="00864DB2" w:rsidRPr="00AB4950" w:rsidRDefault="001D1FB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44" w:type="dxa"/>
          </w:tcPr>
          <w:p w14:paraId="431E0C19" w14:textId="77777777" w:rsidR="00864DB2" w:rsidRPr="00AB4950" w:rsidRDefault="001D1FB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51256</w:t>
            </w:r>
          </w:p>
        </w:tc>
        <w:tc>
          <w:tcPr>
            <w:tcW w:w="1398" w:type="dxa"/>
          </w:tcPr>
          <w:p w14:paraId="72C2E555" w14:textId="77777777" w:rsidR="00864DB2" w:rsidRPr="00AB4950" w:rsidRDefault="001D1FB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51256</w:t>
            </w:r>
          </w:p>
        </w:tc>
        <w:tc>
          <w:tcPr>
            <w:tcW w:w="1842" w:type="dxa"/>
          </w:tcPr>
          <w:p w14:paraId="39E4EE4F" w14:textId="77777777" w:rsidR="00864DB2" w:rsidRPr="00AB4950" w:rsidRDefault="001D1FB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64DB2" w:rsidRPr="00AB4950" w14:paraId="2F6942DF" w14:textId="77777777" w:rsidTr="00227E05">
        <w:trPr>
          <w:jc w:val="center"/>
        </w:trPr>
        <w:tc>
          <w:tcPr>
            <w:tcW w:w="850" w:type="dxa"/>
          </w:tcPr>
          <w:p w14:paraId="23DCF9C7" w14:textId="77777777" w:rsidR="00864DB2" w:rsidRPr="00AB4950" w:rsidRDefault="005718F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F670E66" w14:textId="77777777" w:rsidR="00864DB2" w:rsidRPr="00AB4950" w:rsidRDefault="001B464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33681</w:t>
            </w:r>
          </w:p>
        </w:tc>
        <w:tc>
          <w:tcPr>
            <w:tcW w:w="1757" w:type="dxa"/>
          </w:tcPr>
          <w:p w14:paraId="5FA0475A" w14:textId="77777777" w:rsidR="00864DB2" w:rsidRPr="00AB4950" w:rsidRDefault="001B464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844" w:type="dxa"/>
          </w:tcPr>
          <w:p w14:paraId="22DE41E8" w14:textId="77777777" w:rsidR="00864DB2" w:rsidRPr="00AB4950" w:rsidRDefault="001B464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53536</w:t>
            </w:r>
          </w:p>
        </w:tc>
        <w:tc>
          <w:tcPr>
            <w:tcW w:w="1398" w:type="dxa"/>
          </w:tcPr>
          <w:p w14:paraId="43931E93" w14:textId="77777777" w:rsidR="00864DB2" w:rsidRPr="00AB4950" w:rsidRDefault="001B464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53536</w:t>
            </w:r>
          </w:p>
        </w:tc>
        <w:tc>
          <w:tcPr>
            <w:tcW w:w="1842" w:type="dxa"/>
          </w:tcPr>
          <w:p w14:paraId="7E08B734" w14:textId="77777777" w:rsidR="00864DB2" w:rsidRPr="00AB4950" w:rsidRDefault="001D1FB7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74373DF3" w14:textId="77777777" w:rsidR="00987D21" w:rsidRPr="00AB4950" w:rsidRDefault="00987D21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650846C" w14:textId="77777777" w:rsidR="00987D21" w:rsidRPr="00AB4950" w:rsidRDefault="00987D21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4.3. Выполнение показателей, включенных в муниципальные «дорожные карты»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423"/>
        <w:gridCol w:w="1353"/>
        <w:gridCol w:w="1831"/>
      </w:tblGrid>
      <w:tr w:rsidR="00E31C67" w:rsidRPr="00AB4950" w14:paraId="00FB1008" w14:textId="77777777" w:rsidTr="002A45B7">
        <w:trPr>
          <w:jc w:val="center"/>
        </w:trPr>
        <w:tc>
          <w:tcPr>
            <w:tcW w:w="3935" w:type="dxa"/>
            <w:vMerge w:val="restart"/>
          </w:tcPr>
          <w:p w14:paraId="59F4E180" w14:textId="77777777" w:rsidR="00E31C67" w:rsidRPr="00AB4950" w:rsidRDefault="00E31C67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Показатели «дорожной карты»</w:t>
            </w:r>
          </w:p>
        </w:tc>
        <w:tc>
          <w:tcPr>
            <w:tcW w:w="4607" w:type="dxa"/>
            <w:gridSpan w:val="3"/>
          </w:tcPr>
          <w:p w14:paraId="227BC32B" w14:textId="77777777" w:rsidR="00E31C67" w:rsidRPr="00AB4950" w:rsidRDefault="00E31C67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Выполнение (%)</w:t>
            </w:r>
          </w:p>
        </w:tc>
      </w:tr>
      <w:tr w:rsidR="00E31C67" w:rsidRPr="00AB4950" w14:paraId="6B2E8288" w14:textId="77777777" w:rsidTr="002A45B7">
        <w:trPr>
          <w:jc w:val="center"/>
        </w:trPr>
        <w:tc>
          <w:tcPr>
            <w:tcW w:w="3935" w:type="dxa"/>
            <w:vMerge/>
          </w:tcPr>
          <w:p w14:paraId="3AA2BA5B" w14:textId="77777777" w:rsidR="00E31C67" w:rsidRPr="00AB4950" w:rsidRDefault="00E31C67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0FD3F86C" w14:textId="77777777" w:rsidR="00E31C67" w:rsidRPr="00AB4950" w:rsidRDefault="005718F5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14:paraId="51EE117D" w14:textId="77777777" w:rsidR="00E31C67" w:rsidRPr="00AB4950" w:rsidRDefault="00E31C67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5718F5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14:paraId="3521C27A" w14:textId="77777777" w:rsidR="00E31C67" w:rsidRPr="00AB4950" w:rsidRDefault="00E31C67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D1FB7" w:rsidRPr="00AB4950" w14:paraId="14B7AADA" w14:textId="77777777" w:rsidTr="002A45B7">
        <w:trPr>
          <w:jc w:val="center"/>
        </w:trPr>
        <w:tc>
          <w:tcPr>
            <w:tcW w:w="3935" w:type="dxa"/>
          </w:tcPr>
          <w:p w14:paraId="72528ECB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действие «дорожной карты» закончилось в 2018 году</w:t>
            </w:r>
          </w:p>
        </w:tc>
        <w:tc>
          <w:tcPr>
            <w:tcW w:w="1423" w:type="dxa"/>
          </w:tcPr>
          <w:p w14:paraId="643CF775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14:paraId="11EE2B22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</w:tcPr>
          <w:p w14:paraId="78F972D7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652233B3" w14:textId="77777777" w:rsidR="00987D21" w:rsidRPr="00AB4950" w:rsidRDefault="00E31C67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4.4</w:t>
      </w:r>
      <w:r w:rsidR="00987D21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Экономические показатели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94"/>
        <w:gridCol w:w="1194"/>
        <w:gridCol w:w="1475"/>
      </w:tblGrid>
      <w:tr w:rsidR="005718F5" w:rsidRPr="00AB4950" w14:paraId="3297505E" w14:textId="77777777" w:rsidTr="00E31C67">
        <w:trPr>
          <w:jc w:val="center"/>
        </w:trPr>
        <w:tc>
          <w:tcPr>
            <w:tcW w:w="4678" w:type="dxa"/>
          </w:tcPr>
          <w:p w14:paraId="6C26574E" w14:textId="77777777" w:rsidR="005718F5" w:rsidRPr="00AB4950" w:rsidRDefault="005718F5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Расходы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бюджета на:</w:t>
            </w:r>
          </w:p>
        </w:tc>
        <w:tc>
          <w:tcPr>
            <w:tcW w:w="1194" w:type="dxa"/>
          </w:tcPr>
          <w:p w14:paraId="15F04027" w14:textId="77777777" w:rsidR="005718F5" w:rsidRPr="00AB4950" w:rsidRDefault="005718F5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</w:tcPr>
          <w:p w14:paraId="3CD9D28A" w14:textId="77777777" w:rsidR="005718F5" w:rsidRPr="00AB4950" w:rsidRDefault="005718F5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</w:tcPr>
          <w:p w14:paraId="0B6EBEB8" w14:textId="77777777" w:rsidR="005718F5" w:rsidRPr="00AB4950" w:rsidRDefault="005718F5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AB39D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D1FB7" w:rsidRPr="00AB4950" w14:paraId="350E5BE8" w14:textId="77777777" w:rsidTr="00E31C67">
        <w:trPr>
          <w:jc w:val="center"/>
        </w:trPr>
        <w:tc>
          <w:tcPr>
            <w:tcW w:w="4678" w:type="dxa"/>
          </w:tcPr>
          <w:p w14:paraId="71F2F079" w14:textId="77777777" w:rsidR="001D1FB7" w:rsidRPr="00AB4950" w:rsidRDefault="001D1FB7" w:rsidP="001D1FB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обслуживание одного пользователя (руб.)</w:t>
            </w:r>
          </w:p>
        </w:tc>
        <w:tc>
          <w:tcPr>
            <w:tcW w:w="1194" w:type="dxa"/>
          </w:tcPr>
          <w:p w14:paraId="1000595B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1350,14</w:t>
            </w:r>
          </w:p>
        </w:tc>
        <w:tc>
          <w:tcPr>
            <w:tcW w:w="1194" w:type="dxa"/>
          </w:tcPr>
          <w:p w14:paraId="7870B439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1918,34</w:t>
            </w:r>
          </w:p>
        </w:tc>
        <w:tc>
          <w:tcPr>
            <w:tcW w:w="1475" w:type="dxa"/>
          </w:tcPr>
          <w:p w14:paraId="16BEE971" w14:textId="77777777" w:rsidR="001D1FB7" w:rsidRPr="00AB4950" w:rsidRDefault="00824A5F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1605,57</w:t>
            </w:r>
          </w:p>
        </w:tc>
      </w:tr>
      <w:tr w:rsidR="001D1FB7" w:rsidRPr="00AB4950" w14:paraId="4CF6DFD5" w14:textId="77777777" w:rsidTr="00E31C67">
        <w:trPr>
          <w:jc w:val="center"/>
        </w:trPr>
        <w:tc>
          <w:tcPr>
            <w:tcW w:w="4678" w:type="dxa"/>
          </w:tcPr>
          <w:p w14:paraId="02E8B48B" w14:textId="77777777" w:rsidR="001D1FB7" w:rsidRPr="00AB4950" w:rsidRDefault="001D1FB7" w:rsidP="001D1FB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одно посещение (руб.)</w:t>
            </w:r>
          </w:p>
        </w:tc>
        <w:tc>
          <w:tcPr>
            <w:tcW w:w="1194" w:type="dxa"/>
          </w:tcPr>
          <w:p w14:paraId="3462E322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94" w:type="dxa"/>
          </w:tcPr>
          <w:p w14:paraId="50B05064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475" w:type="dxa"/>
          </w:tcPr>
          <w:p w14:paraId="1708F049" w14:textId="77777777" w:rsidR="001D1FB7" w:rsidRPr="00AB4950" w:rsidRDefault="00824A5F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146,95</w:t>
            </w:r>
          </w:p>
        </w:tc>
      </w:tr>
      <w:tr w:rsidR="001D1FB7" w:rsidRPr="00AB4950" w14:paraId="66FCC74B" w14:textId="77777777" w:rsidTr="00E31C67">
        <w:trPr>
          <w:jc w:val="center"/>
        </w:trPr>
        <w:tc>
          <w:tcPr>
            <w:tcW w:w="4678" w:type="dxa"/>
          </w:tcPr>
          <w:p w14:paraId="35F5DAE0" w14:textId="77777777" w:rsidR="001D1FB7" w:rsidRPr="00AB4950" w:rsidRDefault="001D1FB7" w:rsidP="001D1FB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одну </w:t>
            </w:r>
            <w:proofErr w:type="spellStart"/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документовыдачу</w:t>
            </w:r>
            <w:proofErr w:type="spellEnd"/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194" w:type="dxa"/>
          </w:tcPr>
          <w:p w14:paraId="33DA9DD1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94" w:type="dxa"/>
          </w:tcPr>
          <w:p w14:paraId="64E5179E" w14:textId="77777777" w:rsidR="001D1FB7" w:rsidRPr="00AB4950" w:rsidRDefault="001D1FB7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75" w:type="dxa"/>
          </w:tcPr>
          <w:p w14:paraId="43C7E72F" w14:textId="77777777" w:rsidR="001D1FB7" w:rsidRPr="00AB4950" w:rsidRDefault="00824A5F" w:rsidP="001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83,88</w:t>
            </w:r>
          </w:p>
        </w:tc>
      </w:tr>
    </w:tbl>
    <w:p w14:paraId="0A76848E" w14:textId="77777777" w:rsidR="00864DB2" w:rsidRDefault="00E31C67" w:rsidP="00AB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 xml:space="preserve">4.5. Краткие выводы </w:t>
      </w:r>
      <w:r w:rsidRPr="00AB4950">
        <w:rPr>
          <w:rFonts w:ascii="Times New Roman" w:hAnsi="Times New Roman"/>
          <w:sz w:val="24"/>
          <w:szCs w:val="24"/>
        </w:rPr>
        <w:t>по разделу</w:t>
      </w:r>
      <w:r w:rsidRPr="00AB4950">
        <w:rPr>
          <w:rFonts w:ascii="Times New Roman" w:hAnsi="Times New Roman"/>
          <w:b/>
          <w:sz w:val="24"/>
          <w:szCs w:val="24"/>
        </w:rPr>
        <w:t xml:space="preserve"> </w:t>
      </w:r>
      <w:r w:rsidRPr="00AB4950">
        <w:rPr>
          <w:rFonts w:ascii="Times New Roman" w:hAnsi="Times New Roman"/>
          <w:sz w:val="24"/>
          <w:szCs w:val="24"/>
        </w:rPr>
        <w:t>на основании данных 6-НК и вышеперечисленных данных.</w:t>
      </w:r>
    </w:p>
    <w:p w14:paraId="7FC7FC2C" w14:textId="77777777" w:rsidR="001D1FB7" w:rsidRDefault="001D1FB7" w:rsidP="001D1FB7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2023 году по сравнению с предыдущим годом основные показатели увеличиваются. Связанно это с активной работой библиотек с населением, НКО и ТОС. Библиотеки стали внедрять новые методы работы. </w:t>
      </w:r>
      <w:r w:rsidR="00AB71E6" w:rsidRPr="000D2BFB">
        <w:rPr>
          <w:rFonts w:ascii="Times New Roman" w:hAnsi="Times New Roman"/>
          <w:sz w:val="24"/>
          <w:szCs w:val="24"/>
        </w:rPr>
        <w:t xml:space="preserve">Количество посещений детьми библиотеки увеличилось благодаря проводимым мероприятиям, особенно в летний период (работа с летней площадкой), а также спискам чтения по школьной программе, с которыми приходили как местные пользователи, так и приехавшие на каникулы. Увеличилось </w:t>
      </w:r>
      <w:r w:rsidR="001B4647">
        <w:rPr>
          <w:rFonts w:ascii="Times New Roman" w:hAnsi="Times New Roman"/>
          <w:sz w:val="24"/>
          <w:szCs w:val="24"/>
        </w:rPr>
        <w:t xml:space="preserve">число </w:t>
      </w:r>
      <w:r w:rsidR="00AB71E6" w:rsidRPr="000D2BFB">
        <w:rPr>
          <w:rFonts w:ascii="Times New Roman" w:hAnsi="Times New Roman"/>
          <w:sz w:val="24"/>
          <w:szCs w:val="24"/>
        </w:rPr>
        <w:t>посещени</w:t>
      </w:r>
      <w:r w:rsidR="001B4647">
        <w:rPr>
          <w:rFonts w:ascii="Times New Roman" w:hAnsi="Times New Roman"/>
          <w:sz w:val="24"/>
          <w:szCs w:val="24"/>
        </w:rPr>
        <w:t>й</w:t>
      </w:r>
      <w:r w:rsidR="00AB71E6" w:rsidRPr="000D2BFB">
        <w:rPr>
          <w:rFonts w:ascii="Times New Roman" w:hAnsi="Times New Roman"/>
          <w:sz w:val="24"/>
          <w:szCs w:val="24"/>
        </w:rPr>
        <w:t xml:space="preserve"> библиотеки </w:t>
      </w:r>
      <w:r w:rsidR="001B4647" w:rsidRPr="000D2BFB">
        <w:rPr>
          <w:rFonts w:ascii="Times New Roman" w:hAnsi="Times New Roman"/>
          <w:sz w:val="24"/>
          <w:szCs w:val="24"/>
        </w:rPr>
        <w:t xml:space="preserve">и количество книговыдач </w:t>
      </w:r>
      <w:r w:rsidR="00AB71E6" w:rsidRPr="000D2BFB">
        <w:rPr>
          <w:rFonts w:ascii="Times New Roman" w:hAnsi="Times New Roman"/>
          <w:sz w:val="24"/>
          <w:szCs w:val="24"/>
        </w:rPr>
        <w:t>юношеством</w:t>
      </w:r>
      <w:r w:rsidR="001B4647">
        <w:rPr>
          <w:rFonts w:ascii="Times New Roman" w:hAnsi="Times New Roman"/>
          <w:sz w:val="24"/>
          <w:szCs w:val="24"/>
        </w:rPr>
        <w:t>.</w:t>
      </w:r>
      <w:r w:rsidR="00AB71E6" w:rsidRPr="000D2BFB">
        <w:rPr>
          <w:rFonts w:ascii="Times New Roman" w:hAnsi="Times New Roman"/>
          <w:sz w:val="24"/>
          <w:szCs w:val="24"/>
        </w:rPr>
        <w:t xml:space="preserve"> </w:t>
      </w:r>
      <w:r w:rsidR="001B4647">
        <w:rPr>
          <w:rFonts w:ascii="Times New Roman" w:hAnsi="Times New Roman"/>
          <w:sz w:val="24"/>
          <w:szCs w:val="24"/>
        </w:rPr>
        <w:t xml:space="preserve">Произошло это в связи с </w:t>
      </w:r>
      <w:r w:rsidR="00AB71E6" w:rsidRPr="000D2BFB">
        <w:rPr>
          <w:rFonts w:ascii="Times New Roman" w:hAnsi="Times New Roman"/>
          <w:sz w:val="24"/>
          <w:szCs w:val="24"/>
        </w:rPr>
        <w:t>увеличени</w:t>
      </w:r>
      <w:r w:rsidR="00B52C9F">
        <w:rPr>
          <w:rFonts w:ascii="Times New Roman" w:hAnsi="Times New Roman"/>
          <w:sz w:val="24"/>
          <w:szCs w:val="24"/>
        </w:rPr>
        <w:t>ем числа</w:t>
      </w:r>
      <w:r w:rsidR="00AB71E6" w:rsidRPr="000D2BFB">
        <w:rPr>
          <w:rFonts w:ascii="Times New Roman" w:hAnsi="Times New Roman"/>
          <w:sz w:val="24"/>
          <w:szCs w:val="24"/>
        </w:rPr>
        <w:t xml:space="preserve"> массовых мероприятий и поступления в фонд новых интересных и современных книг.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Участие в проекте «Пушкинская карта» позволило перейти на новый уровень работы с молодёжью и привлечь эту группу читателей в библиотеки.</w:t>
      </w:r>
    </w:p>
    <w:p w14:paraId="362213DA" w14:textId="77777777" w:rsidR="001D1FB7" w:rsidRPr="00AB4950" w:rsidRDefault="001D1FB7" w:rsidP="00AB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07360" w14:textId="77777777" w:rsidR="00E63185" w:rsidRPr="00E63185" w:rsidRDefault="00A921FD" w:rsidP="00E63185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БИБЛИОТЕЧНЫЕ ФОНДЫ</w:t>
      </w:r>
    </w:p>
    <w:p w14:paraId="13371A45" w14:textId="77777777" w:rsidR="00B52C9F" w:rsidRPr="00A42B5F" w:rsidRDefault="00E63185" w:rsidP="00E63185">
      <w:pPr>
        <w:pStyle w:val="af5"/>
        <w:spacing w:line="276" w:lineRule="auto"/>
        <w:ind w:left="0"/>
        <w:jc w:val="both"/>
        <w:rPr>
          <w:sz w:val="24"/>
        </w:rPr>
      </w:pPr>
      <w:r w:rsidRPr="00E63185">
        <w:rPr>
          <w:b/>
          <w:sz w:val="24"/>
        </w:rPr>
        <w:t>5.1.</w:t>
      </w:r>
      <w:r>
        <w:rPr>
          <w:sz w:val="24"/>
        </w:rPr>
        <w:t xml:space="preserve">  </w:t>
      </w:r>
      <w:r w:rsidR="00B52C9F" w:rsidRPr="00A42B5F">
        <w:rPr>
          <w:sz w:val="24"/>
        </w:rPr>
        <w:t>Программы по формированию и сохранности книжного фонда библиотек района нет. Имеются в наличии Положение «О комиссии по сохранности книжных фондов», Инструкция «Об учете библиотечного фонда».</w:t>
      </w:r>
    </w:p>
    <w:p w14:paraId="43F78E3A" w14:textId="77777777" w:rsidR="00B52C9F" w:rsidRPr="00A42B5F" w:rsidRDefault="00B52C9F" w:rsidP="00E63185">
      <w:pPr>
        <w:pStyle w:val="af5"/>
        <w:spacing w:line="276" w:lineRule="auto"/>
        <w:ind w:left="0" w:firstLine="709"/>
        <w:jc w:val="both"/>
        <w:rPr>
          <w:sz w:val="24"/>
        </w:rPr>
      </w:pPr>
      <w:r w:rsidRPr="00A42B5F">
        <w:rPr>
          <w:sz w:val="24"/>
        </w:rPr>
        <w:t>Заключены соглашения с поселениями «О библиотечном обслуживании населения». Ведется единый каталог, на каждую библиотеку Книга суммарного учета.</w:t>
      </w:r>
    </w:p>
    <w:p w14:paraId="0B1813A7" w14:textId="77777777" w:rsidR="00B52C9F" w:rsidRPr="00A42B5F" w:rsidRDefault="00B52C9F" w:rsidP="00E63185">
      <w:pPr>
        <w:pStyle w:val="af5"/>
        <w:spacing w:line="276" w:lineRule="auto"/>
        <w:ind w:left="0" w:firstLine="709"/>
        <w:jc w:val="both"/>
        <w:rPr>
          <w:sz w:val="24"/>
        </w:rPr>
      </w:pPr>
      <w:r w:rsidRPr="00A42B5F">
        <w:rPr>
          <w:sz w:val="24"/>
        </w:rPr>
        <w:t>Для библиотекарей района проводились семинары, для вновь принятых на работу библиотекарей (</w:t>
      </w:r>
      <w:proofErr w:type="spellStart"/>
      <w:r>
        <w:rPr>
          <w:sz w:val="24"/>
        </w:rPr>
        <w:t>Бурхун</w:t>
      </w:r>
      <w:proofErr w:type="spellEnd"/>
      <w:r>
        <w:rPr>
          <w:sz w:val="24"/>
        </w:rPr>
        <w:t xml:space="preserve">, Сибиряк, </w:t>
      </w:r>
      <w:proofErr w:type="spellStart"/>
      <w:r>
        <w:rPr>
          <w:sz w:val="24"/>
        </w:rPr>
        <w:t>Афанасьево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Гадалей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Писарево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Булюшка</w:t>
      </w:r>
      <w:proofErr w:type="spellEnd"/>
      <w:r w:rsidRPr="00A42B5F">
        <w:rPr>
          <w:sz w:val="24"/>
        </w:rPr>
        <w:t>) – стажировки, индивидуальные консультации по работе с книжным фондом. Во время выездов в сельские библиотеки, изучался состав фонда, давались рекомендации по очистке книжных фондов от ветхой и устаревшей литературы.</w:t>
      </w:r>
    </w:p>
    <w:p w14:paraId="35B69335" w14:textId="77777777" w:rsidR="00B52C9F" w:rsidRPr="00A42B5F" w:rsidRDefault="00B52C9F" w:rsidP="00E63185">
      <w:pPr>
        <w:pStyle w:val="af5"/>
        <w:spacing w:line="276" w:lineRule="auto"/>
        <w:ind w:left="0" w:firstLine="709"/>
        <w:jc w:val="both"/>
        <w:rPr>
          <w:sz w:val="24"/>
        </w:rPr>
      </w:pPr>
      <w:r w:rsidRPr="00A42B5F">
        <w:rPr>
          <w:sz w:val="24"/>
        </w:rPr>
        <w:t>В МЦБ продолжена работа по сохранению ценных и редких изданий. На сегодняшний день их количество составляет 6</w:t>
      </w:r>
      <w:r>
        <w:rPr>
          <w:sz w:val="24"/>
        </w:rPr>
        <w:t>6</w:t>
      </w:r>
      <w:r w:rsidRPr="00A42B5F">
        <w:rPr>
          <w:sz w:val="24"/>
        </w:rPr>
        <w:t xml:space="preserve"> экз. Ведется</w:t>
      </w:r>
      <w:r w:rsidR="00E63185">
        <w:rPr>
          <w:sz w:val="24"/>
        </w:rPr>
        <w:t xml:space="preserve"> отдельный учет таких изданий. </w:t>
      </w:r>
      <w:r>
        <w:rPr>
          <w:sz w:val="24"/>
        </w:rPr>
        <w:t>Плановых проверок</w:t>
      </w:r>
      <w:r w:rsidRPr="00A42B5F">
        <w:rPr>
          <w:sz w:val="24"/>
        </w:rPr>
        <w:t xml:space="preserve"> книжного фонда в 202</w:t>
      </w:r>
      <w:r>
        <w:rPr>
          <w:sz w:val="24"/>
        </w:rPr>
        <w:t>3</w:t>
      </w:r>
      <w:r w:rsidRPr="00A42B5F">
        <w:rPr>
          <w:sz w:val="24"/>
        </w:rPr>
        <w:t xml:space="preserve"> году не проводились в связи с большой загруженностью библиотекаря комплектования</w:t>
      </w:r>
      <w:r w:rsidR="00E63185">
        <w:rPr>
          <w:sz w:val="24"/>
        </w:rPr>
        <w:t xml:space="preserve"> литературы.</w:t>
      </w:r>
    </w:p>
    <w:p w14:paraId="383A322B" w14:textId="77777777" w:rsidR="00B52C9F" w:rsidRPr="00A42B5F" w:rsidRDefault="00B52C9F" w:rsidP="00E63185">
      <w:pPr>
        <w:pStyle w:val="af5"/>
        <w:ind w:left="0" w:firstLine="709"/>
        <w:rPr>
          <w:b/>
          <w:sz w:val="24"/>
        </w:rPr>
      </w:pPr>
    </w:p>
    <w:p w14:paraId="2BA37443" w14:textId="77777777" w:rsidR="00B52C9F" w:rsidRPr="00AB4950" w:rsidRDefault="00B52C9F" w:rsidP="00B52C9F">
      <w:pPr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совокупного фонда муниципальных библиотек (объём, видовой и отраслевой составы. </w:t>
      </w:r>
      <w:r w:rsidRPr="00AB4950">
        <w:rPr>
          <w:rFonts w:ascii="Times New Roman" w:hAnsi="Times New Roman"/>
          <w:bCs/>
          <w:sz w:val="24"/>
          <w:szCs w:val="24"/>
        </w:rPr>
        <w:t>Библиотечный фонд для детей до 14 лет (включительно).</w:t>
      </w:r>
    </w:p>
    <w:p w14:paraId="38B0039C" w14:textId="77777777" w:rsidR="00B52C9F" w:rsidRPr="00AB4950" w:rsidRDefault="00B52C9F" w:rsidP="00B52C9F">
      <w:pPr>
        <w:spacing w:line="240" w:lineRule="auto"/>
        <w:ind w:left="1789"/>
        <w:jc w:val="right"/>
        <w:rPr>
          <w:rFonts w:ascii="Times New Roman" w:hAnsi="Times New Roman"/>
          <w:b/>
          <w:i/>
          <w:sz w:val="24"/>
          <w:szCs w:val="24"/>
        </w:rPr>
      </w:pPr>
      <w:r w:rsidRPr="00AB4950">
        <w:rPr>
          <w:rFonts w:ascii="Times New Roman" w:hAnsi="Times New Roman"/>
          <w:b/>
          <w:i/>
          <w:sz w:val="24"/>
          <w:szCs w:val="24"/>
        </w:rPr>
        <w:t>Таблица 1. Печатные издания, из них книги.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1002"/>
        <w:gridCol w:w="1114"/>
        <w:gridCol w:w="1080"/>
        <w:gridCol w:w="926"/>
      </w:tblGrid>
      <w:tr w:rsidR="00B52C9F" w:rsidRPr="00AB4950" w14:paraId="4F9D6B51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5387464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79FB3A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4BC382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22CB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26" w:type="dxa"/>
            <w:shd w:val="clear" w:color="auto" w:fill="auto"/>
          </w:tcPr>
          <w:p w14:paraId="1B3B5E4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B52C9F" w:rsidRPr="00AB4950" w14:paraId="1D40FEB2" w14:textId="77777777" w:rsidTr="00B52C9F">
        <w:trPr>
          <w:trHeight w:val="363"/>
          <w:jc w:val="center"/>
        </w:trPr>
        <w:tc>
          <w:tcPr>
            <w:tcW w:w="5412" w:type="dxa"/>
            <w:shd w:val="clear" w:color="auto" w:fill="auto"/>
            <w:vAlign w:val="center"/>
          </w:tcPr>
          <w:p w14:paraId="652AD6D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Поступило новых документов всего</w:t>
            </w: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 xml:space="preserve"> (экз.): </w:t>
            </w:r>
          </w:p>
        </w:tc>
        <w:tc>
          <w:tcPr>
            <w:tcW w:w="1002" w:type="dxa"/>
            <w:shd w:val="clear" w:color="auto" w:fill="auto"/>
          </w:tcPr>
          <w:p w14:paraId="3781F7B0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2975</w:t>
            </w:r>
          </w:p>
        </w:tc>
        <w:tc>
          <w:tcPr>
            <w:tcW w:w="1114" w:type="dxa"/>
            <w:shd w:val="clear" w:color="auto" w:fill="auto"/>
          </w:tcPr>
          <w:p w14:paraId="1007EA24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2739</w:t>
            </w:r>
          </w:p>
        </w:tc>
        <w:tc>
          <w:tcPr>
            <w:tcW w:w="1080" w:type="dxa"/>
            <w:shd w:val="clear" w:color="auto" w:fill="auto"/>
          </w:tcPr>
          <w:p w14:paraId="1AAE1A5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2917</w:t>
            </w:r>
          </w:p>
        </w:tc>
        <w:tc>
          <w:tcPr>
            <w:tcW w:w="926" w:type="dxa"/>
            <w:shd w:val="clear" w:color="auto" w:fill="auto"/>
          </w:tcPr>
          <w:p w14:paraId="2434EBA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+178</w:t>
            </w:r>
          </w:p>
        </w:tc>
      </w:tr>
      <w:tr w:rsidR="00B52C9F" w:rsidRPr="00AB4950" w14:paraId="40389656" w14:textId="77777777" w:rsidTr="00B52C9F">
        <w:trPr>
          <w:trHeight w:val="363"/>
          <w:jc w:val="center"/>
        </w:trPr>
        <w:tc>
          <w:tcPr>
            <w:tcW w:w="5412" w:type="dxa"/>
            <w:shd w:val="clear" w:color="auto" w:fill="auto"/>
          </w:tcPr>
          <w:p w14:paraId="6177BFC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-книги (экз.)</w:t>
            </w:r>
          </w:p>
        </w:tc>
        <w:tc>
          <w:tcPr>
            <w:tcW w:w="1002" w:type="dxa"/>
            <w:shd w:val="clear" w:color="auto" w:fill="auto"/>
          </w:tcPr>
          <w:p w14:paraId="4A049885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1931</w:t>
            </w:r>
          </w:p>
        </w:tc>
        <w:tc>
          <w:tcPr>
            <w:tcW w:w="1114" w:type="dxa"/>
            <w:shd w:val="clear" w:color="auto" w:fill="auto"/>
          </w:tcPr>
          <w:p w14:paraId="2D5C09BF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2271</w:t>
            </w:r>
          </w:p>
        </w:tc>
        <w:tc>
          <w:tcPr>
            <w:tcW w:w="1080" w:type="dxa"/>
            <w:shd w:val="clear" w:color="auto" w:fill="auto"/>
          </w:tcPr>
          <w:p w14:paraId="3EEEBFA6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2719</w:t>
            </w:r>
          </w:p>
        </w:tc>
        <w:tc>
          <w:tcPr>
            <w:tcW w:w="926" w:type="dxa"/>
            <w:shd w:val="clear" w:color="auto" w:fill="auto"/>
          </w:tcPr>
          <w:p w14:paraId="683B264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+448</w:t>
            </w:r>
          </w:p>
        </w:tc>
      </w:tr>
      <w:tr w:rsidR="00B52C9F" w:rsidRPr="00AB4950" w14:paraId="69C06522" w14:textId="77777777" w:rsidTr="00B52C9F">
        <w:trPr>
          <w:trHeight w:val="363"/>
          <w:jc w:val="center"/>
        </w:trPr>
        <w:tc>
          <w:tcPr>
            <w:tcW w:w="5412" w:type="dxa"/>
            <w:shd w:val="clear" w:color="auto" w:fill="auto"/>
          </w:tcPr>
          <w:p w14:paraId="55EC369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количество названий впервые поступивших книг (назв.)</w:t>
            </w:r>
          </w:p>
        </w:tc>
        <w:tc>
          <w:tcPr>
            <w:tcW w:w="1002" w:type="dxa"/>
            <w:shd w:val="clear" w:color="auto" w:fill="auto"/>
          </w:tcPr>
          <w:p w14:paraId="61F6EE0F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1805</w:t>
            </w:r>
          </w:p>
        </w:tc>
        <w:tc>
          <w:tcPr>
            <w:tcW w:w="1114" w:type="dxa"/>
            <w:shd w:val="clear" w:color="auto" w:fill="auto"/>
          </w:tcPr>
          <w:p w14:paraId="59179FEC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2157</w:t>
            </w:r>
          </w:p>
        </w:tc>
        <w:tc>
          <w:tcPr>
            <w:tcW w:w="1080" w:type="dxa"/>
            <w:shd w:val="clear" w:color="auto" w:fill="auto"/>
          </w:tcPr>
          <w:p w14:paraId="7A5EFED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2570</w:t>
            </w:r>
          </w:p>
        </w:tc>
        <w:tc>
          <w:tcPr>
            <w:tcW w:w="926" w:type="dxa"/>
            <w:shd w:val="clear" w:color="auto" w:fill="auto"/>
          </w:tcPr>
          <w:p w14:paraId="296383B4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+413</w:t>
            </w:r>
          </w:p>
        </w:tc>
      </w:tr>
      <w:tr w:rsidR="00B52C9F" w:rsidRPr="00AB4950" w14:paraId="59114D81" w14:textId="77777777" w:rsidTr="00B52C9F">
        <w:trPr>
          <w:trHeight w:val="363"/>
          <w:jc w:val="center"/>
        </w:trPr>
        <w:tc>
          <w:tcPr>
            <w:tcW w:w="5412" w:type="dxa"/>
            <w:shd w:val="clear" w:color="auto" w:fill="auto"/>
          </w:tcPr>
          <w:p w14:paraId="14F4B3E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периодика (назв.)</w:t>
            </w:r>
          </w:p>
        </w:tc>
        <w:tc>
          <w:tcPr>
            <w:tcW w:w="1002" w:type="dxa"/>
            <w:shd w:val="clear" w:color="auto" w:fill="auto"/>
          </w:tcPr>
          <w:p w14:paraId="0AA663A3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14" w:type="dxa"/>
            <w:shd w:val="clear" w:color="auto" w:fill="auto"/>
          </w:tcPr>
          <w:p w14:paraId="2C4918F7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0B4F90C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0671DBF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-7</w:t>
            </w:r>
          </w:p>
        </w:tc>
      </w:tr>
      <w:tr w:rsidR="00B52C9F" w:rsidRPr="00AB4950" w14:paraId="47D3922F" w14:textId="77777777" w:rsidTr="00B52C9F">
        <w:trPr>
          <w:trHeight w:val="363"/>
          <w:jc w:val="center"/>
        </w:trPr>
        <w:tc>
          <w:tcPr>
            <w:tcW w:w="5412" w:type="dxa"/>
            <w:shd w:val="clear" w:color="auto" w:fill="auto"/>
          </w:tcPr>
          <w:p w14:paraId="07D72A7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периодика (экз.)</w:t>
            </w:r>
          </w:p>
        </w:tc>
        <w:tc>
          <w:tcPr>
            <w:tcW w:w="1002" w:type="dxa"/>
            <w:shd w:val="clear" w:color="auto" w:fill="auto"/>
          </w:tcPr>
          <w:p w14:paraId="64855147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114" w:type="dxa"/>
            <w:shd w:val="clear" w:color="auto" w:fill="auto"/>
          </w:tcPr>
          <w:p w14:paraId="698BEB27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080" w:type="dxa"/>
            <w:shd w:val="clear" w:color="auto" w:fill="auto"/>
          </w:tcPr>
          <w:p w14:paraId="37C9399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926" w:type="dxa"/>
            <w:shd w:val="clear" w:color="auto" w:fill="auto"/>
          </w:tcPr>
          <w:p w14:paraId="3DB4454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+107</w:t>
            </w:r>
          </w:p>
        </w:tc>
      </w:tr>
      <w:tr w:rsidR="00B52C9F" w:rsidRPr="00AB4950" w14:paraId="6638AD1B" w14:textId="77777777" w:rsidTr="00B52C9F">
        <w:trPr>
          <w:trHeight w:val="363"/>
          <w:jc w:val="center"/>
        </w:trPr>
        <w:tc>
          <w:tcPr>
            <w:tcW w:w="5412" w:type="dxa"/>
            <w:shd w:val="clear" w:color="auto" w:fill="auto"/>
            <w:vAlign w:val="center"/>
          </w:tcPr>
          <w:p w14:paraId="1A9BEE8B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том числе для детей до 14 лет </w:t>
            </w: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(включительно) всего (экз.)</w:t>
            </w:r>
          </w:p>
        </w:tc>
        <w:tc>
          <w:tcPr>
            <w:tcW w:w="1002" w:type="dxa"/>
            <w:shd w:val="clear" w:color="auto" w:fill="auto"/>
          </w:tcPr>
          <w:p w14:paraId="6B1AF953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925</w:t>
            </w:r>
          </w:p>
        </w:tc>
        <w:tc>
          <w:tcPr>
            <w:tcW w:w="1114" w:type="dxa"/>
            <w:shd w:val="clear" w:color="auto" w:fill="auto"/>
          </w:tcPr>
          <w:p w14:paraId="04DBD327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1080" w:type="dxa"/>
            <w:shd w:val="clear" w:color="auto" w:fill="auto"/>
          </w:tcPr>
          <w:p w14:paraId="0040252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644</w:t>
            </w:r>
          </w:p>
        </w:tc>
        <w:tc>
          <w:tcPr>
            <w:tcW w:w="926" w:type="dxa"/>
            <w:shd w:val="clear" w:color="auto" w:fill="auto"/>
          </w:tcPr>
          <w:p w14:paraId="37DE4CE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+116</w:t>
            </w:r>
          </w:p>
        </w:tc>
      </w:tr>
      <w:tr w:rsidR="00B52C9F" w:rsidRPr="00AB4950" w14:paraId="02E370A0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2755CAB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-книги (экз.)</w:t>
            </w:r>
          </w:p>
        </w:tc>
        <w:tc>
          <w:tcPr>
            <w:tcW w:w="1002" w:type="dxa"/>
            <w:shd w:val="clear" w:color="auto" w:fill="auto"/>
          </w:tcPr>
          <w:p w14:paraId="214E8328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1114" w:type="dxa"/>
            <w:shd w:val="clear" w:color="auto" w:fill="auto"/>
          </w:tcPr>
          <w:p w14:paraId="5C0A639B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1080" w:type="dxa"/>
            <w:shd w:val="clear" w:color="auto" w:fill="auto"/>
          </w:tcPr>
          <w:p w14:paraId="159C157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926" w:type="dxa"/>
            <w:shd w:val="clear" w:color="auto" w:fill="auto"/>
          </w:tcPr>
          <w:p w14:paraId="1FF130A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+19</w:t>
            </w:r>
          </w:p>
        </w:tc>
      </w:tr>
      <w:tr w:rsidR="00B52C9F" w:rsidRPr="00AB4950" w14:paraId="3F63E5AD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6A645F5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количество названий впервые поступивших книг (назв.)</w:t>
            </w:r>
          </w:p>
        </w:tc>
        <w:tc>
          <w:tcPr>
            <w:tcW w:w="1002" w:type="dxa"/>
            <w:shd w:val="clear" w:color="auto" w:fill="auto"/>
          </w:tcPr>
          <w:p w14:paraId="27A9CBA6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14" w:type="dxa"/>
            <w:shd w:val="clear" w:color="auto" w:fill="auto"/>
          </w:tcPr>
          <w:p w14:paraId="37F65747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080" w:type="dxa"/>
            <w:shd w:val="clear" w:color="auto" w:fill="auto"/>
          </w:tcPr>
          <w:p w14:paraId="007F0C9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26" w:type="dxa"/>
            <w:shd w:val="clear" w:color="auto" w:fill="auto"/>
          </w:tcPr>
          <w:p w14:paraId="2512055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-458</w:t>
            </w:r>
          </w:p>
        </w:tc>
      </w:tr>
      <w:tr w:rsidR="00B52C9F" w:rsidRPr="00AB4950" w14:paraId="49E19716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766EE19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Выбыло документов всего (экз.):</w:t>
            </w:r>
          </w:p>
        </w:tc>
        <w:tc>
          <w:tcPr>
            <w:tcW w:w="1002" w:type="dxa"/>
            <w:shd w:val="clear" w:color="auto" w:fill="auto"/>
          </w:tcPr>
          <w:p w14:paraId="16D262BC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1824</w:t>
            </w:r>
          </w:p>
        </w:tc>
        <w:tc>
          <w:tcPr>
            <w:tcW w:w="1114" w:type="dxa"/>
            <w:shd w:val="clear" w:color="auto" w:fill="auto"/>
          </w:tcPr>
          <w:p w14:paraId="20229559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1792</w:t>
            </w:r>
          </w:p>
        </w:tc>
        <w:tc>
          <w:tcPr>
            <w:tcW w:w="1080" w:type="dxa"/>
            <w:shd w:val="clear" w:color="auto" w:fill="auto"/>
          </w:tcPr>
          <w:p w14:paraId="69C8430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1140</w:t>
            </w:r>
          </w:p>
        </w:tc>
        <w:tc>
          <w:tcPr>
            <w:tcW w:w="926" w:type="dxa"/>
            <w:shd w:val="clear" w:color="auto" w:fill="auto"/>
          </w:tcPr>
          <w:p w14:paraId="42BF8F1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-652</w:t>
            </w:r>
          </w:p>
        </w:tc>
      </w:tr>
      <w:tr w:rsidR="00B52C9F" w:rsidRPr="00AB4950" w14:paraId="0FD1E9B7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6E6DFB2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книги (назв.)</w:t>
            </w:r>
          </w:p>
        </w:tc>
        <w:tc>
          <w:tcPr>
            <w:tcW w:w="1002" w:type="dxa"/>
            <w:shd w:val="clear" w:color="auto" w:fill="auto"/>
          </w:tcPr>
          <w:p w14:paraId="0C4846E2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1795</w:t>
            </w:r>
          </w:p>
        </w:tc>
        <w:tc>
          <w:tcPr>
            <w:tcW w:w="1114" w:type="dxa"/>
            <w:shd w:val="clear" w:color="auto" w:fill="auto"/>
          </w:tcPr>
          <w:p w14:paraId="4BD40592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1781</w:t>
            </w:r>
          </w:p>
        </w:tc>
        <w:tc>
          <w:tcPr>
            <w:tcW w:w="1080" w:type="dxa"/>
            <w:shd w:val="clear" w:color="auto" w:fill="auto"/>
          </w:tcPr>
          <w:p w14:paraId="1FE6981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597</w:t>
            </w:r>
          </w:p>
        </w:tc>
        <w:tc>
          <w:tcPr>
            <w:tcW w:w="926" w:type="dxa"/>
            <w:shd w:val="clear" w:color="auto" w:fill="auto"/>
          </w:tcPr>
          <w:p w14:paraId="6C659354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-1184</w:t>
            </w:r>
          </w:p>
        </w:tc>
      </w:tr>
      <w:tr w:rsidR="00B52C9F" w:rsidRPr="00AB4950" w14:paraId="25DEEDF3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02FFD00D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color w:val="2F5496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color w:val="2F5496"/>
                <w:sz w:val="24"/>
                <w:szCs w:val="24"/>
              </w:rPr>
              <w:t>- книги (экз.)</w:t>
            </w:r>
          </w:p>
        </w:tc>
        <w:tc>
          <w:tcPr>
            <w:tcW w:w="1002" w:type="dxa"/>
            <w:shd w:val="clear" w:color="auto" w:fill="auto"/>
          </w:tcPr>
          <w:p w14:paraId="2ADD298A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1541</w:t>
            </w:r>
          </w:p>
        </w:tc>
        <w:tc>
          <w:tcPr>
            <w:tcW w:w="1114" w:type="dxa"/>
            <w:shd w:val="clear" w:color="auto" w:fill="auto"/>
          </w:tcPr>
          <w:p w14:paraId="018F4A10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1171</w:t>
            </w:r>
          </w:p>
        </w:tc>
        <w:tc>
          <w:tcPr>
            <w:tcW w:w="1080" w:type="dxa"/>
            <w:shd w:val="clear" w:color="auto" w:fill="auto"/>
          </w:tcPr>
          <w:p w14:paraId="7118F16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598</w:t>
            </w:r>
          </w:p>
        </w:tc>
        <w:tc>
          <w:tcPr>
            <w:tcW w:w="926" w:type="dxa"/>
            <w:shd w:val="clear" w:color="auto" w:fill="auto"/>
          </w:tcPr>
          <w:p w14:paraId="64F1A8A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-573</w:t>
            </w:r>
          </w:p>
        </w:tc>
      </w:tr>
      <w:tr w:rsidR="00B52C9F" w:rsidRPr="00AB4950" w14:paraId="61A91287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745B455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(назв.)</w:t>
            </w:r>
          </w:p>
        </w:tc>
        <w:tc>
          <w:tcPr>
            <w:tcW w:w="1002" w:type="dxa"/>
            <w:shd w:val="clear" w:color="auto" w:fill="auto"/>
          </w:tcPr>
          <w:p w14:paraId="6C80E290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14" w:type="dxa"/>
            <w:shd w:val="clear" w:color="auto" w:fill="auto"/>
          </w:tcPr>
          <w:p w14:paraId="2780B02A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14:paraId="0EF30CD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26" w:type="dxa"/>
            <w:shd w:val="clear" w:color="auto" w:fill="auto"/>
          </w:tcPr>
          <w:p w14:paraId="1D40FFFB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+2</w:t>
            </w:r>
          </w:p>
        </w:tc>
      </w:tr>
      <w:tr w:rsidR="00B52C9F" w:rsidRPr="00AB4950" w14:paraId="537E6363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2E38B6C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(экз.)</w:t>
            </w:r>
          </w:p>
        </w:tc>
        <w:tc>
          <w:tcPr>
            <w:tcW w:w="1002" w:type="dxa"/>
            <w:shd w:val="clear" w:color="auto" w:fill="auto"/>
          </w:tcPr>
          <w:p w14:paraId="50C90C85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114" w:type="dxa"/>
            <w:shd w:val="clear" w:color="auto" w:fill="auto"/>
          </w:tcPr>
          <w:p w14:paraId="4BF21971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080" w:type="dxa"/>
            <w:shd w:val="clear" w:color="auto" w:fill="auto"/>
          </w:tcPr>
          <w:p w14:paraId="21C6D6B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926" w:type="dxa"/>
            <w:shd w:val="clear" w:color="auto" w:fill="auto"/>
          </w:tcPr>
          <w:p w14:paraId="642751E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+122</w:t>
            </w:r>
          </w:p>
        </w:tc>
      </w:tr>
      <w:tr w:rsidR="00B52C9F" w:rsidRPr="00AB4950" w14:paraId="14C2843A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32B79D9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 для детей до 14 лет (включительно) всего (экз.)</w:t>
            </w:r>
          </w:p>
        </w:tc>
        <w:tc>
          <w:tcPr>
            <w:tcW w:w="1002" w:type="dxa"/>
            <w:shd w:val="clear" w:color="auto" w:fill="auto"/>
          </w:tcPr>
          <w:p w14:paraId="49256E6A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14:paraId="3C09BA11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080" w:type="dxa"/>
            <w:shd w:val="clear" w:color="auto" w:fill="auto"/>
          </w:tcPr>
          <w:p w14:paraId="5C33E4A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26" w:type="dxa"/>
            <w:shd w:val="clear" w:color="auto" w:fill="auto"/>
          </w:tcPr>
          <w:p w14:paraId="4DD8E47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-432</w:t>
            </w:r>
          </w:p>
        </w:tc>
      </w:tr>
      <w:tr w:rsidR="00B52C9F" w:rsidRPr="00AB4950" w14:paraId="6BC19E1A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05575F5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книги (назв.)</w:t>
            </w:r>
          </w:p>
        </w:tc>
        <w:tc>
          <w:tcPr>
            <w:tcW w:w="1002" w:type="dxa"/>
            <w:shd w:val="clear" w:color="auto" w:fill="auto"/>
          </w:tcPr>
          <w:p w14:paraId="03F258C4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14:paraId="034412DA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080" w:type="dxa"/>
            <w:shd w:val="clear" w:color="auto" w:fill="auto"/>
          </w:tcPr>
          <w:p w14:paraId="6593D8C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</w:tcPr>
          <w:p w14:paraId="73F07B9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-581</w:t>
            </w:r>
          </w:p>
        </w:tc>
      </w:tr>
      <w:tr w:rsidR="00B52C9F" w:rsidRPr="00AB4950" w14:paraId="4B0E8272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7DDB3444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color w:val="2F5496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color w:val="2F5496"/>
                <w:sz w:val="24"/>
                <w:szCs w:val="24"/>
              </w:rPr>
              <w:t>- книги (экз.)</w:t>
            </w:r>
          </w:p>
        </w:tc>
        <w:tc>
          <w:tcPr>
            <w:tcW w:w="1002" w:type="dxa"/>
            <w:shd w:val="clear" w:color="auto" w:fill="auto"/>
          </w:tcPr>
          <w:p w14:paraId="5D711966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14:paraId="56E85244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080" w:type="dxa"/>
            <w:shd w:val="clear" w:color="auto" w:fill="auto"/>
          </w:tcPr>
          <w:p w14:paraId="29A8F05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</w:tcPr>
          <w:p w14:paraId="51191A3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-581</w:t>
            </w:r>
          </w:p>
        </w:tc>
      </w:tr>
      <w:tr w:rsidR="00B52C9F" w:rsidRPr="00AB4950" w14:paraId="1C81BEEA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06AF358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(назв.)</w:t>
            </w:r>
          </w:p>
        </w:tc>
        <w:tc>
          <w:tcPr>
            <w:tcW w:w="1002" w:type="dxa"/>
            <w:shd w:val="clear" w:color="auto" w:fill="auto"/>
          </w:tcPr>
          <w:p w14:paraId="0AA5DF14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14:paraId="186BC3FB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794A331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</w:tcPr>
          <w:p w14:paraId="2E981C4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+10</w:t>
            </w:r>
          </w:p>
        </w:tc>
      </w:tr>
      <w:tr w:rsidR="00B52C9F" w:rsidRPr="00AB4950" w14:paraId="15F1DD3B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3885D8C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(экз.)</w:t>
            </w:r>
          </w:p>
        </w:tc>
        <w:tc>
          <w:tcPr>
            <w:tcW w:w="1002" w:type="dxa"/>
            <w:shd w:val="clear" w:color="auto" w:fill="auto"/>
          </w:tcPr>
          <w:p w14:paraId="01DAD006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14:paraId="426B155A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80" w:type="dxa"/>
            <w:shd w:val="clear" w:color="auto" w:fill="auto"/>
          </w:tcPr>
          <w:p w14:paraId="211EE6C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26" w:type="dxa"/>
            <w:shd w:val="clear" w:color="auto" w:fill="auto"/>
          </w:tcPr>
          <w:p w14:paraId="3987486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+57</w:t>
            </w:r>
          </w:p>
        </w:tc>
      </w:tr>
      <w:tr w:rsidR="00B52C9F" w:rsidRPr="00AB4950" w14:paraId="421CF6BF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7AC0E84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Объём фонда всего (экз.):</w:t>
            </w:r>
          </w:p>
        </w:tc>
        <w:tc>
          <w:tcPr>
            <w:tcW w:w="1002" w:type="dxa"/>
            <w:shd w:val="clear" w:color="auto" w:fill="auto"/>
          </w:tcPr>
          <w:p w14:paraId="559C4024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161125</w:t>
            </w:r>
          </w:p>
        </w:tc>
        <w:tc>
          <w:tcPr>
            <w:tcW w:w="1114" w:type="dxa"/>
            <w:shd w:val="clear" w:color="auto" w:fill="auto"/>
          </w:tcPr>
          <w:p w14:paraId="66557639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162070</w:t>
            </w:r>
          </w:p>
        </w:tc>
        <w:tc>
          <w:tcPr>
            <w:tcW w:w="1080" w:type="dxa"/>
            <w:shd w:val="clear" w:color="auto" w:fill="auto"/>
          </w:tcPr>
          <w:p w14:paraId="77A55E0B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163847</w:t>
            </w:r>
          </w:p>
        </w:tc>
        <w:tc>
          <w:tcPr>
            <w:tcW w:w="926" w:type="dxa"/>
            <w:shd w:val="clear" w:color="auto" w:fill="auto"/>
          </w:tcPr>
          <w:p w14:paraId="1E15B71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+1777</w:t>
            </w:r>
          </w:p>
        </w:tc>
      </w:tr>
      <w:tr w:rsidR="00B52C9F" w:rsidRPr="00AB4950" w14:paraId="0DA0A887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6C32C29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книги (назв.)</w:t>
            </w:r>
          </w:p>
        </w:tc>
        <w:tc>
          <w:tcPr>
            <w:tcW w:w="1002" w:type="dxa"/>
            <w:shd w:val="clear" w:color="auto" w:fill="auto"/>
          </w:tcPr>
          <w:p w14:paraId="7261214E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125348</w:t>
            </w:r>
          </w:p>
        </w:tc>
        <w:tc>
          <w:tcPr>
            <w:tcW w:w="1114" w:type="dxa"/>
            <w:shd w:val="clear" w:color="auto" w:fill="auto"/>
          </w:tcPr>
          <w:p w14:paraId="13479B8F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127619</w:t>
            </w:r>
          </w:p>
        </w:tc>
        <w:tc>
          <w:tcPr>
            <w:tcW w:w="1080" w:type="dxa"/>
            <w:shd w:val="clear" w:color="auto" w:fill="auto"/>
          </w:tcPr>
          <w:p w14:paraId="3D2777EB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130189</w:t>
            </w:r>
          </w:p>
        </w:tc>
        <w:tc>
          <w:tcPr>
            <w:tcW w:w="926" w:type="dxa"/>
            <w:shd w:val="clear" w:color="auto" w:fill="auto"/>
          </w:tcPr>
          <w:p w14:paraId="2E304A5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+2570</w:t>
            </w:r>
          </w:p>
        </w:tc>
      </w:tr>
      <w:tr w:rsidR="00B52C9F" w:rsidRPr="00AB4950" w14:paraId="5470088A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676DEA0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-книги (экз.)</w:t>
            </w:r>
          </w:p>
        </w:tc>
        <w:tc>
          <w:tcPr>
            <w:tcW w:w="1002" w:type="dxa"/>
            <w:shd w:val="clear" w:color="auto" w:fill="auto"/>
          </w:tcPr>
          <w:p w14:paraId="7EB71395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137478</w:t>
            </w:r>
          </w:p>
        </w:tc>
        <w:tc>
          <w:tcPr>
            <w:tcW w:w="1114" w:type="dxa"/>
            <w:shd w:val="clear" w:color="auto" w:fill="auto"/>
          </w:tcPr>
          <w:p w14:paraId="5077388F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138473</w:t>
            </w:r>
          </w:p>
        </w:tc>
        <w:tc>
          <w:tcPr>
            <w:tcW w:w="1080" w:type="dxa"/>
            <w:shd w:val="clear" w:color="auto" w:fill="auto"/>
          </w:tcPr>
          <w:p w14:paraId="08C1A27D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140183</w:t>
            </w:r>
          </w:p>
        </w:tc>
        <w:tc>
          <w:tcPr>
            <w:tcW w:w="926" w:type="dxa"/>
            <w:shd w:val="clear" w:color="auto" w:fill="auto"/>
          </w:tcPr>
          <w:p w14:paraId="0783556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+1710</w:t>
            </w:r>
          </w:p>
        </w:tc>
      </w:tr>
      <w:tr w:rsidR="00B52C9F" w:rsidRPr="00AB4950" w14:paraId="3EED0330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690471D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(наз.)</w:t>
            </w:r>
          </w:p>
        </w:tc>
        <w:tc>
          <w:tcPr>
            <w:tcW w:w="1002" w:type="dxa"/>
            <w:shd w:val="clear" w:color="auto" w:fill="auto"/>
          </w:tcPr>
          <w:p w14:paraId="6A9051E5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14" w:type="dxa"/>
            <w:shd w:val="clear" w:color="auto" w:fill="auto"/>
          </w:tcPr>
          <w:p w14:paraId="3DA2A3A5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236CC88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1F55F03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-7</w:t>
            </w:r>
          </w:p>
        </w:tc>
      </w:tr>
      <w:tr w:rsidR="00B52C9F" w:rsidRPr="00AB4950" w14:paraId="5D341E45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25A00B6D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(экз.)</w:t>
            </w:r>
          </w:p>
        </w:tc>
        <w:tc>
          <w:tcPr>
            <w:tcW w:w="1002" w:type="dxa"/>
            <w:shd w:val="clear" w:color="auto" w:fill="auto"/>
          </w:tcPr>
          <w:p w14:paraId="07E316E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114" w:type="dxa"/>
            <w:shd w:val="clear" w:color="auto" w:fill="auto"/>
          </w:tcPr>
          <w:p w14:paraId="2DF2B8F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080" w:type="dxa"/>
            <w:shd w:val="clear" w:color="auto" w:fill="auto"/>
          </w:tcPr>
          <w:p w14:paraId="53AED124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926" w:type="dxa"/>
            <w:shd w:val="clear" w:color="auto" w:fill="auto"/>
          </w:tcPr>
          <w:p w14:paraId="749A441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+107</w:t>
            </w:r>
          </w:p>
        </w:tc>
      </w:tr>
      <w:tr w:rsidR="00B52C9F" w:rsidRPr="00AB4950" w14:paraId="021727A6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337A222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 для детей до 14 лет (включительно) всего (экз.)</w:t>
            </w:r>
          </w:p>
        </w:tc>
        <w:tc>
          <w:tcPr>
            <w:tcW w:w="1002" w:type="dxa"/>
            <w:shd w:val="clear" w:color="auto" w:fill="auto"/>
          </w:tcPr>
          <w:p w14:paraId="6F7CC08D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64141</w:t>
            </w:r>
          </w:p>
        </w:tc>
        <w:tc>
          <w:tcPr>
            <w:tcW w:w="1114" w:type="dxa"/>
            <w:shd w:val="clear" w:color="auto" w:fill="auto"/>
          </w:tcPr>
          <w:p w14:paraId="1FF3DCA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64052</w:t>
            </w:r>
          </w:p>
        </w:tc>
        <w:tc>
          <w:tcPr>
            <w:tcW w:w="1080" w:type="dxa"/>
            <w:shd w:val="clear" w:color="auto" w:fill="auto"/>
          </w:tcPr>
          <w:p w14:paraId="6963EC9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64511</w:t>
            </w:r>
          </w:p>
        </w:tc>
        <w:tc>
          <w:tcPr>
            <w:tcW w:w="926" w:type="dxa"/>
            <w:shd w:val="clear" w:color="auto" w:fill="auto"/>
          </w:tcPr>
          <w:p w14:paraId="39796B5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+459</w:t>
            </w:r>
          </w:p>
        </w:tc>
      </w:tr>
      <w:tr w:rsidR="00B52C9F" w:rsidRPr="00AB4950" w14:paraId="32691485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4D58AC4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книги (назв.)</w:t>
            </w:r>
          </w:p>
        </w:tc>
        <w:tc>
          <w:tcPr>
            <w:tcW w:w="1002" w:type="dxa"/>
            <w:shd w:val="clear" w:color="auto" w:fill="auto"/>
          </w:tcPr>
          <w:p w14:paraId="5DD5D04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63998</w:t>
            </w:r>
          </w:p>
        </w:tc>
        <w:tc>
          <w:tcPr>
            <w:tcW w:w="1114" w:type="dxa"/>
            <w:shd w:val="clear" w:color="auto" w:fill="auto"/>
          </w:tcPr>
          <w:p w14:paraId="6EA3EBE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63888</w:t>
            </w:r>
          </w:p>
        </w:tc>
        <w:tc>
          <w:tcPr>
            <w:tcW w:w="1080" w:type="dxa"/>
            <w:shd w:val="clear" w:color="auto" w:fill="auto"/>
          </w:tcPr>
          <w:p w14:paraId="219E4BB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63852</w:t>
            </w:r>
          </w:p>
        </w:tc>
        <w:tc>
          <w:tcPr>
            <w:tcW w:w="926" w:type="dxa"/>
            <w:shd w:val="clear" w:color="auto" w:fill="auto"/>
          </w:tcPr>
          <w:p w14:paraId="50CBB84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-36</w:t>
            </w:r>
          </w:p>
        </w:tc>
      </w:tr>
      <w:tr w:rsidR="00B52C9F" w:rsidRPr="00AB4950" w14:paraId="7569BED7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044509E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-книги (экз.)</w:t>
            </w:r>
          </w:p>
        </w:tc>
        <w:tc>
          <w:tcPr>
            <w:tcW w:w="1002" w:type="dxa"/>
            <w:shd w:val="clear" w:color="auto" w:fill="auto"/>
          </w:tcPr>
          <w:p w14:paraId="6799F01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61498</w:t>
            </w:r>
          </w:p>
        </w:tc>
        <w:tc>
          <w:tcPr>
            <w:tcW w:w="1114" w:type="dxa"/>
            <w:shd w:val="clear" w:color="auto" w:fill="auto"/>
          </w:tcPr>
          <w:p w14:paraId="179C379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61395</w:t>
            </w:r>
          </w:p>
        </w:tc>
        <w:tc>
          <w:tcPr>
            <w:tcW w:w="1080" w:type="dxa"/>
            <w:shd w:val="clear" w:color="auto" w:fill="auto"/>
          </w:tcPr>
          <w:p w14:paraId="5F0C524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62033</w:t>
            </w:r>
          </w:p>
        </w:tc>
        <w:tc>
          <w:tcPr>
            <w:tcW w:w="926" w:type="dxa"/>
            <w:shd w:val="clear" w:color="auto" w:fill="auto"/>
          </w:tcPr>
          <w:p w14:paraId="76BE164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+638</w:t>
            </w:r>
          </w:p>
        </w:tc>
      </w:tr>
      <w:tr w:rsidR="00B52C9F" w:rsidRPr="00AB4950" w14:paraId="78602D2F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74CB3384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(наз.)</w:t>
            </w:r>
          </w:p>
        </w:tc>
        <w:tc>
          <w:tcPr>
            <w:tcW w:w="1002" w:type="dxa"/>
            <w:shd w:val="clear" w:color="auto" w:fill="auto"/>
          </w:tcPr>
          <w:p w14:paraId="3284411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4" w:type="dxa"/>
            <w:shd w:val="clear" w:color="auto" w:fill="auto"/>
          </w:tcPr>
          <w:p w14:paraId="16C11B9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14:paraId="094C57B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14:paraId="50CD8B2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-8</w:t>
            </w:r>
          </w:p>
        </w:tc>
      </w:tr>
      <w:tr w:rsidR="00B52C9F" w:rsidRPr="00AB4950" w14:paraId="26A2E923" w14:textId="77777777" w:rsidTr="00B52C9F">
        <w:trPr>
          <w:jc w:val="center"/>
        </w:trPr>
        <w:tc>
          <w:tcPr>
            <w:tcW w:w="5412" w:type="dxa"/>
            <w:shd w:val="clear" w:color="auto" w:fill="auto"/>
          </w:tcPr>
          <w:p w14:paraId="1CB251F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 периодики (экз.)</w:t>
            </w:r>
          </w:p>
        </w:tc>
        <w:tc>
          <w:tcPr>
            <w:tcW w:w="1002" w:type="dxa"/>
            <w:shd w:val="clear" w:color="auto" w:fill="auto"/>
          </w:tcPr>
          <w:p w14:paraId="0000691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114" w:type="dxa"/>
            <w:shd w:val="clear" w:color="auto" w:fill="auto"/>
          </w:tcPr>
          <w:p w14:paraId="2ACCA62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1080" w:type="dxa"/>
            <w:shd w:val="clear" w:color="auto" w:fill="auto"/>
          </w:tcPr>
          <w:p w14:paraId="080FA16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926" w:type="dxa"/>
            <w:shd w:val="clear" w:color="auto" w:fill="auto"/>
          </w:tcPr>
          <w:p w14:paraId="5AAFD59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-52</w:t>
            </w:r>
          </w:p>
        </w:tc>
      </w:tr>
    </w:tbl>
    <w:p w14:paraId="52D6BC47" w14:textId="77777777" w:rsidR="00B52C9F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301E476" w14:textId="77777777" w:rsidR="00B52C9F" w:rsidRPr="00AB4950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2. Отраслевой состав фонда муниципальных библиотек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1175"/>
        <w:gridCol w:w="1179"/>
        <w:gridCol w:w="1158"/>
        <w:gridCol w:w="1130"/>
      </w:tblGrid>
      <w:tr w:rsidR="00B52C9F" w:rsidRPr="00AB4950" w14:paraId="7304F03B" w14:textId="77777777" w:rsidTr="00B52C9F">
        <w:trPr>
          <w:jc w:val="center"/>
        </w:trPr>
        <w:tc>
          <w:tcPr>
            <w:tcW w:w="2495" w:type="pct"/>
          </w:tcPr>
          <w:p w14:paraId="4AA62F39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Отраслевой состав библиотечного фонда (экз.)</w:t>
            </w:r>
          </w:p>
        </w:tc>
        <w:tc>
          <w:tcPr>
            <w:tcW w:w="639" w:type="pct"/>
          </w:tcPr>
          <w:p w14:paraId="646E8BED" w14:textId="77777777" w:rsidR="00B52C9F" w:rsidRPr="00AB4950" w:rsidRDefault="00B52C9F" w:rsidP="00B52C9F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41" w:type="pct"/>
          </w:tcPr>
          <w:p w14:paraId="7FFAE45A" w14:textId="77777777" w:rsidR="00B52C9F" w:rsidRPr="00AB4950" w:rsidRDefault="00B52C9F" w:rsidP="00B52C9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1" w:type="pct"/>
          </w:tcPr>
          <w:p w14:paraId="5717480E" w14:textId="77777777" w:rsidR="00B52C9F" w:rsidRPr="00AB4950" w:rsidRDefault="00B52C9F" w:rsidP="00B52C9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5" w:type="pct"/>
          </w:tcPr>
          <w:p w14:paraId="33342890" w14:textId="77777777" w:rsidR="00B52C9F" w:rsidRPr="00AB4950" w:rsidRDefault="00B52C9F" w:rsidP="00B52C9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+/−</w:t>
            </w:r>
          </w:p>
        </w:tc>
      </w:tr>
      <w:tr w:rsidR="00B52C9F" w:rsidRPr="00AB4950" w14:paraId="70CB4D38" w14:textId="77777777" w:rsidTr="00B52C9F">
        <w:trPr>
          <w:jc w:val="center"/>
        </w:trPr>
        <w:tc>
          <w:tcPr>
            <w:tcW w:w="2495" w:type="pct"/>
          </w:tcPr>
          <w:p w14:paraId="1F80F20F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9" w:type="pct"/>
          </w:tcPr>
          <w:p w14:paraId="30D2EF35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161125</w:t>
            </w:r>
          </w:p>
        </w:tc>
        <w:tc>
          <w:tcPr>
            <w:tcW w:w="641" w:type="pct"/>
          </w:tcPr>
          <w:p w14:paraId="272FA237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162070</w:t>
            </w:r>
          </w:p>
        </w:tc>
        <w:tc>
          <w:tcPr>
            <w:tcW w:w="611" w:type="pct"/>
          </w:tcPr>
          <w:p w14:paraId="696EE947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163847</w:t>
            </w:r>
          </w:p>
        </w:tc>
        <w:tc>
          <w:tcPr>
            <w:tcW w:w="615" w:type="pct"/>
          </w:tcPr>
          <w:p w14:paraId="5EF825B4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+1777</w:t>
            </w:r>
          </w:p>
        </w:tc>
      </w:tr>
      <w:tr w:rsidR="00B52C9F" w:rsidRPr="00AB4950" w14:paraId="36D3513A" w14:textId="77777777" w:rsidTr="00B52C9F">
        <w:trPr>
          <w:jc w:val="center"/>
        </w:trPr>
        <w:tc>
          <w:tcPr>
            <w:tcW w:w="5000" w:type="pct"/>
            <w:gridSpan w:val="5"/>
          </w:tcPr>
          <w:p w14:paraId="425E4D96" w14:textId="77777777" w:rsidR="00B52C9F" w:rsidRPr="00AB4950" w:rsidRDefault="00B52C9F" w:rsidP="00B52C9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52C9F" w:rsidRPr="00AB4950" w14:paraId="1EAAAD95" w14:textId="77777777" w:rsidTr="00B52C9F">
        <w:trPr>
          <w:jc w:val="center"/>
        </w:trPr>
        <w:tc>
          <w:tcPr>
            <w:tcW w:w="2495" w:type="pct"/>
          </w:tcPr>
          <w:p w14:paraId="63E000D3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соц.-эконом.</w:t>
            </w:r>
          </w:p>
        </w:tc>
        <w:tc>
          <w:tcPr>
            <w:tcW w:w="639" w:type="pct"/>
          </w:tcPr>
          <w:p w14:paraId="238C87EE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20745</w:t>
            </w:r>
          </w:p>
        </w:tc>
        <w:tc>
          <w:tcPr>
            <w:tcW w:w="641" w:type="pct"/>
          </w:tcPr>
          <w:p w14:paraId="614770CD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20710</w:t>
            </w:r>
          </w:p>
        </w:tc>
        <w:tc>
          <w:tcPr>
            <w:tcW w:w="611" w:type="pct"/>
          </w:tcPr>
          <w:p w14:paraId="0CBF6349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20871</w:t>
            </w:r>
          </w:p>
        </w:tc>
        <w:tc>
          <w:tcPr>
            <w:tcW w:w="615" w:type="pct"/>
          </w:tcPr>
          <w:p w14:paraId="25508FD5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+161</w:t>
            </w:r>
          </w:p>
        </w:tc>
      </w:tr>
      <w:tr w:rsidR="00B52C9F" w:rsidRPr="00AB4950" w14:paraId="6FC4CFA6" w14:textId="77777777" w:rsidTr="00B52C9F">
        <w:trPr>
          <w:jc w:val="center"/>
        </w:trPr>
        <w:tc>
          <w:tcPr>
            <w:tcW w:w="2495" w:type="pct"/>
          </w:tcPr>
          <w:p w14:paraId="14D1E062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естественные науки, медицина</w:t>
            </w:r>
          </w:p>
        </w:tc>
        <w:tc>
          <w:tcPr>
            <w:tcW w:w="639" w:type="pct"/>
          </w:tcPr>
          <w:p w14:paraId="5299CC5E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641" w:type="pct"/>
          </w:tcPr>
          <w:p w14:paraId="714217E6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6681</w:t>
            </w:r>
          </w:p>
        </w:tc>
        <w:tc>
          <w:tcPr>
            <w:tcW w:w="611" w:type="pct"/>
          </w:tcPr>
          <w:p w14:paraId="0F9BC606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615" w:type="pct"/>
          </w:tcPr>
          <w:p w14:paraId="66088435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+78</w:t>
            </w:r>
          </w:p>
        </w:tc>
      </w:tr>
      <w:tr w:rsidR="00B52C9F" w:rsidRPr="00AB4950" w14:paraId="239C3B4C" w14:textId="77777777" w:rsidTr="00B52C9F">
        <w:trPr>
          <w:jc w:val="center"/>
        </w:trPr>
        <w:tc>
          <w:tcPr>
            <w:tcW w:w="2495" w:type="pct"/>
          </w:tcPr>
          <w:p w14:paraId="6C5F10CF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639" w:type="pct"/>
          </w:tcPr>
          <w:p w14:paraId="1614B8A2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641" w:type="pct"/>
          </w:tcPr>
          <w:p w14:paraId="33FBD3D4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611" w:type="pct"/>
          </w:tcPr>
          <w:p w14:paraId="5EFA2F99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615" w:type="pct"/>
          </w:tcPr>
          <w:p w14:paraId="3F00FAA4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-7</w:t>
            </w:r>
          </w:p>
        </w:tc>
      </w:tr>
      <w:tr w:rsidR="00B52C9F" w:rsidRPr="00AB4950" w14:paraId="5EBDE133" w14:textId="77777777" w:rsidTr="00B52C9F">
        <w:trPr>
          <w:jc w:val="center"/>
        </w:trPr>
        <w:tc>
          <w:tcPr>
            <w:tcW w:w="2495" w:type="pct"/>
          </w:tcPr>
          <w:p w14:paraId="3B9BA4A8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639" w:type="pct"/>
          </w:tcPr>
          <w:p w14:paraId="5D0896E6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641" w:type="pct"/>
          </w:tcPr>
          <w:p w14:paraId="2D91D58A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611" w:type="pct"/>
          </w:tcPr>
          <w:p w14:paraId="4EB9DCC2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615" w:type="pct"/>
          </w:tcPr>
          <w:p w14:paraId="4B56DF35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+8</w:t>
            </w:r>
          </w:p>
        </w:tc>
      </w:tr>
      <w:tr w:rsidR="00B52C9F" w:rsidRPr="00AB4950" w14:paraId="5E3979DE" w14:textId="77777777" w:rsidTr="00B52C9F">
        <w:trPr>
          <w:jc w:val="center"/>
        </w:trPr>
        <w:tc>
          <w:tcPr>
            <w:tcW w:w="2495" w:type="pct"/>
          </w:tcPr>
          <w:p w14:paraId="35753F6A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39" w:type="pct"/>
          </w:tcPr>
          <w:p w14:paraId="6E0E8FD6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641" w:type="pct"/>
          </w:tcPr>
          <w:p w14:paraId="3FB0E5C6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611" w:type="pct"/>
          </w:tcPr>
          <w:p w14:paraId="006BBF77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615" w:type="pct"/>
          </w:tcPr>
          <w:p w14:paraId="409CE63D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+16</w:t>
            </w:r>
          </w:p>
        </w:tc>
      </w:tr>
      <w:tr w:rsidR="00B52C9F" w:rsidRPr="00AB4950" w14:paraId="48B20B8D" w14:textId="77777777" w:rsidTr="00B52C9F">
        <w:trPr>
          <w:jc w:val="center"/>
        </w:trPr>
        <w:tc>
          <w:tcPr>
            <w:tcW w:w="2495" w:type="pct"/>
          </w:tcPr>
          <w:p w14:paraId="5E05186E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39" w:type="pct"/>
          </w:tcPr>
          <w:p w14:paraId="04872B8D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641" w:type="pct"/>
          </w:tcPr>
          <w:p w14:paraId="509E6FCD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611" w:type="pct"/>
          </w:tcPr>
          <w:p w14:paraId="6933F26C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615" w:type="pct"/>
          </w:tcPr>
          <w:p w14:paraId="08E8091B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+6</w:t>
            </w:r>
          </w:p>
        </w:tc>
      </w:tr>
      <w:tr w:rsidR="00B52C9F" w:rsidRPr="00AB4950" w14:paraId="781332C2" w14:textId="77777777" w:rsidTr="00B52C9F">
        <w:trPr>
          <w:jc w:val="center"/>
        </w:trPr>
        <w:tc>
          <w:tcPr>
            <w:tcW w:w="2495" w:type="pct"/>
          </w:tcPr>
          <w:p w14:paraId="717209A5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художеств. литература</w:t>
            </w:r>
          </w:p>
        </w:tc>
        <w:tc>
          <w:tcPr>
            <w:tcW w:w="639" w:type="pct"/>
          </w:tcPr>
          <w:p w14:paraId="3EE8EE96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101480</w:t>
            </w:r>
          </w:p>
        </w:tc>
        <w:tc>
          <w:tcPr>
            <w:tcW w:w="641" w:type="pct"/>
          </w:tcPr>
          <w:p w14:paraId="0915BCD9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102730</w:t>
            </w:r>
          </w:p>
        </w:tc>
        <w:tc>
          <w:tcPr>
            <w:tcW w:w="611" w:type="pct"/>
          </w:tcPr>
          <w:p w14:paraId="21FA87D5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104165</w:t>
            </w:r>
          </w:p>
        </w:tc>
        <w:tc>
          <w:tcPr>
            <w:tcW w:w="615" w:type="pct"/>
          </w:tcPr>
          <w:p w14:paraId="2339B64B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+1435</w:t>
            </w:r>
          </w:p>
        </w:tc>
      </w:tr>
      <w:tr w:rsidR="00B52C9F" w:rsidRPr="00AB4950" w14:paraId="18ED7DC2" w14:textId="77777777" w:rsidTr="00B52C9F">
        <w:trPr>
          <w:jc w:val="center"/>
        </w:trPr>
        <w:tc>
          <w:tcPr>
            <w:tcW w:w="2495" w:type="pct"/>
          </w:tcPr>
          <w:p w14:paraId="138F42AD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языкознание, филология</w:t>
            </w:r>
          </w:p>
        </w:tc>
        <w:tc>
          <w:tcPr>
            <w:tcW w:w="639" w:type="pct"/>
          </w:tcPr>
          <w:p w14:paraId="79FDA69C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19599</w:t>
            </w:r>
          </w:p>
        </w:tc>
        <w:tc>
          <w:tcPr>
            <w:tcW w:w="641" w:type="pct"/>
          </w:tcPr>
          <w:p w14:paraId="12ED9E9E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19610</w:t>
            </w:r>
          </w:p>
        </w:tc>
        <w:tc>
          <w:tcPr>
            <w:tcW w:w="611" w:type="pct"/>
          </w:tcPr>
          <w:p w14:paraId="40EAD543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19690</w:t>
            </w:r>
          </w:p>
        </w:tc>
        <w:tc>
          <w:tcPr>
            <w:tcW w:w="615" w:type="pct"/>
          </w:tcPr>
          <w:p w14:paraId="0C043838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+80</w:t>
            </w:r>
          </w:p>
        </w:tc>
      </w:tr>
      <w:tr w:rsidR="00B52C9F" w:rsidRPr="00AB4950" w14:paraId="630B307B" w14:textId="77777777" w:rsidTr="00B52C9F">
        <w:trPr>
          <w:jc w:val="center"/>
        </w:trPr>
        <w:tc>
          <w:tcPr>
            <w:tcW w:w="2495" w:type="pct"/>
          </w:tcPr>
          <w:p w14:paraId="69FE44E7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 универсального содержания</w:t>
            </w:r>
          </w:p>
        </w:tc>
        <w:tc>
          <w:tcPr>
            <w:tcW w:w="639" w:type="pct"/>
          </w:tcPr>
          <w:p w14:paraId="5AA6526B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26514</w:t>
            </w:r>
          </w:p>
        </w:tc>
        <w:tc>
          <w:tcPr>
            <w:tcW w:w="641" w:type="pct"/>
          </w:tcPr>
          <w:p w14:paraId="39B4C06B" w14:textId="77777777" w:rsidR="00B52C9F" w:rsidRPr="001E6C8E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26667</w:t>
            </w:r>
          </w:p>
        </w:tc>
        <w:tc>
          <w:tcPr>
            <w:tcW w:w="611" w:type="pct"/>
          </w:tcPr>
          <w:p w14:paraId="664691C6" w14:textId="77777777" w:rsidR="00B52C9F" w:rsidRPr="00AB4950" w:rsidRDefault="00B52C9F" w:rsidP="00B52C9F">
            <w:pPr>
              <w:spacing w:after="0" w:line="240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26837</w:t>
            </w:r>
          </w:p>
        </w:tc>
        <w:tc>
          <w:tcPr>
            <w:tcW w:w="615" w:type="pct"/>
          </w:tcPr>
          <w:p w14:paraId="3C534F04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+170</w:t>
            </w:r>
          </w:p>
        </w:tc>
      </w:tr>
    </w:tbl>
    <w:p w14:paraId="3F4FCB54" w14:textId="77777777" w:rsidR="00B52C9F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3383DE3" w14:textId="77777777" w:rsidR="00B52C9F" w:rsidRPr="00AB4950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Таблица 3. Отраслевой состав детского фонда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библиотеках района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188"/>
        <w:gridCol w:w="1096"/>
        <w:gridCol w:w="1327"/>
        <w:gridCol w:w="1184"/>
      </w:tblGrid>
      <w:tr w:rsidR="00B52C9F" w:rsidRPr="00AB4950" w14:paraId="53570A07" w14:textId="77777777" w:rsidTr="00B52C9F">
        <w:trPr>
          <w:jc w:val="center"/>
        </w:trPr>
        <w:tc>
          <w:tcPr>
            <w:tcW w:w="2384" w:type="pct"/>
          </w:tcPr>
          <w:p w14:paraId="4FAB2EA4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Отраслевой состав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детского библиотечного фонда в библиотеках района</w:t>
            </w:r>
          </w:p>
        </w:tc>
        <w:tc>
          <w:tcPr>
            <w:tcW w:w="648" w:type="pct"/>
          </w:tcPr>
          <w:p w14:paraId="7529291C" w14:textId="77777777" w:rsidR="00B52C9F" w:rsidRPr="00AB4950" w:rsidRDefault="00B52C9F" w:rsidP="00B52C9F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8" w:type="pct"/>
          </w:tcPr>
          <w:p w14:paraId="471B07B7" w14:textId="77777777" w:rsidR="00B52C9F" w:rsidRPr="00AB4950" w:rsidRDefault="00B52C9F" w:rsidP="00B52C9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4" w:type="pct"/>
          </w:tcPr>
          <w:p w14:paraId="7303CAB9" w14:textId="77777777" w:rsidR="00B52C9F" w:rsidRPr="00AB4950" w:rsidRDefault="00B52C9F" w:rsidP="00B52C9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6" w:type="pct"/>
          </w:tcPr>
          <w:p w14:paraId="738513D7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</w:tr>
      <w:tr w:rsidR="00B52C9F" w:rsidRPr="00AB4950" w14:paraId="0E315E01" w14:textId="77777777" w:rsidTr="00B52C9F">
        <w:trPr>
          <w:jc w:val="center"/>
        </w:trPr>
        <w:tc>
          <w:tcPr>
            <w:tcW w:w="2384" w:type="pct"/>
          </w:tcPr>
          <w:p w14:paraId="4D28902D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8" w:type="pct"/>
          </w:tcPr>
          <w:p w14:paraId="282FDBD3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64141</w:t>
            </w:r>
          </w:p>
        </w:tc>
        <w:tc>
          <w:tcPr>
            <w:tcW w:w="598" w:type="pct"/>
          </w:tcPr>
          <w:p w14:paraId="4F110073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64052</w:t>
            </w:r>
          </w:p>
        </w:tc>
        <w:tc>
          <w:tcPr>
            <w:tcW w:w="724" w:type="pct"/>
          </w:tcPr>
          <w:p w14:paraId="5A4B0A9A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64511</w:t>
            </w:r>
          </w:p>
        </w:tc>
        <w:tc>
          <w:tcPr>
            <w:tcW w:w="646" w:type="pct"/>
          </w:tcPr>
          <w:p w14:paraId="0BE29316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+459</w:t>
            </w:r>
          </w:p>
        </w:tc>
      </w:tr>
      <w:tr w:rsidR="00B52C9F" w:rsidRPr="00AB4950" w14:paraId="11B7DB73" w14:textId="77777777" w:rsidTr="00B52C9F">
        <w:trPr>
          <w:jc w:val="center"/>
        </w:trPr>
        <w:tc>
          <w:tcPr>
            <w:tcW w:w="5000" w:type="pct"/>
            <w:gridSpan w:val="5"/>
          </w:tcPr>
          <w:p w14:paraId="16F009E2" w14:textId="77777777" w:rsidR="00B52C9F" w:rsidRPr="00AB4950" w:rsidRDefault="00B52C9F" w:rsidP="00B52C9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B52C9F" w:rsidRPr="00AB4950" w14:paraId="5E915080" w14:textId="77777777" w:rsidTr="00B52C9F">
        <w:trPr>
          <w:jc w:val="center"/>
        </w:trPr>
        <w:tc>
          <w:tcPr>
            <w:tcW w:w="2384" w:type="pct"/>
          </w:tcPr>
          <w:p w14:paraId="556A9508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соц.-эконом.</w:t>
            </w:r>
          </w:p>
        </w:tc>
        <w:tc>
          <w:tcPr>
            <w:tcW w:w="648" w:type="pct"/>
          </w:tcPr>
          <w:p w14:paraId="74E42DF8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6331</w:t>
            </w:r>
          </w:p>
        </w:tc>
        <w:tc>
          <w:tcPr>
            <w:tcW w:w="598" w:type="pct"/>
          </w:tcPr>
          <w:p w14:paraId="70C469AB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724" w:type="pct"/>
          </w:tcPr>
          <w:p w14:paraId="3A16B896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646" w:type="pct"/>
          </w:tcPr>
          <w:p w14:paraId="14B428E3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+7</w:t>
            </w:r>
          </w:p>
        </w:tc>
      </w:tr>
      <w:tr w:rsidR="00B52C9F" w:rsidRPr="00AB4950" w14:paraId="5F5B6E4E" w14:textId="77777777" w:rsidTr="00B52C9F">
        <w:trPr>
          <w:jc w:val="center"/>
        </w:trPr>
        <w:tc>
          <w:tcPr>
            <w:tcW w:w="2384" w:type="pct"/>
          </w:tcPr>
          <w:p w14:paraId="07CA15A5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естественные науки, медицина</w:t>
            </w:r>
          </w:p>
        </w:tc>
        <w:tc>
          <w:tcPr>
            <w:tcW w:w="648" w:type="pct"/>
          </w:tcPr>
          <w:p w14:paraId="6EAD17EE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5686</w:t>
            </w:r>
          </w:p>
        </w:tc>
        <w:tc>
          <w:tcPr>
            <w:tcW w:w="598" w:type="pct"/>
          </w:tcPr>
          <w:p w14:paraId="017C001F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5716</w:t>
            </w:r>
          </w:p>
        </w:tc>
        <w:tc>
          <w:tcPr>
            <w:tcW w:w="724" w:type="pct"/>
          </w:tcPr>
          <w:p w14:paraId="0D1D6614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5747</w:t>
            </w:r>
          </w:p>
        </w:tc>
        <w:tc>
          <w:tcPr>
            <w:tcW w:w="646" w:type="pct"/>
          </w:tcPr>
          <w:p w14:paraId="3BE1C550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+31</w:t>
            </w:r>
          </w:p>
        </w:tc>
      </w:tr>
      <w:tr w:rsidR="00B52C9F" w:rsidRPr="00AB4950" w14:paraId="0ED02C77" w14:textId="77777777" w:rsidTr="00B52C9F">
        <w:trPr>
          <w:jc w:val="center"/>
        </w:trPr>
        <w:tc>
          <w:tcPr>
            <w:tcW w:w="2384" w:type="pct"/>
          </w:tcPr>
          <w:p w14:paraId="51A39F92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648" w:type="pct"/>
          </w:tcPr>
          <w:p w14:paraId="0D2D79D6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598" w:type="pct"/>
          </w:tcPr>
          <w:p w14:paraId="24A7B965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724" w:type="pct"/>
          </w:tcPr>
          <w:p w14:paraId="51802970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646" w:type="pct"/>
          </w:tcPr>
          <w:p w14:paraId="3CC28E0C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+7</w:t>
            </w:r>
          </w:p>
        </w:tc>
      </w:tr>
      <w:tr w:rsidR="00B52C9F" w:rsidRPr="00AB4950" w14:paraId="428BB8CA" w14:textId="77777777" w:rsidTr="00B52C9F">
        <w:trPr>
          <w:jc w:val="center"/>
        </w:trPr>
        <w:tc>
          <w:tcPr>
            <w:tcW w:w="2384" w:type="pct"/>
          </w:tcPr>
          <w:p w14:paraId="63469D5B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648" w:type="pct"/>
          </w:tcPr>
          <w:p w14:paraId="270F9AE1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598" w:type="pct"/>
          </w:tcPr>
          <w:p w14:paraId="1CB57605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724" w:type="pct"/>
          </w:tcPr>
          <w:p w14:paraId="787D4DD8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646" w:type="pct"/>
          </w:tcPr>
          <w:p w14:paraId="7A2041DD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313A24CD" w14:textId="77777777" w:rsidTr="00B52C9F">
        <w:trPr>
          <w:jc w:val="center"/>
        </w:trPr>
        <w:tc>
          <w:tcPr>
            <w:tcW w:w="2384" w:type="pct"/>
          </w:tcPr>
          <w:p w14:paraId="053D00D1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48" w:type="pct"/>
          </w:tcPr>
          <w:p w14:paraId="105506D4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598" w:type="pct"/>
          </w:tcPr>
          <w:p w14:paraId="28F3AFA2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724" w:type="pct"/>
          </w:tcPr>
          <w:p w14:paraId="27A5B1AB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646" w:type="pct"/>
          </w:tcPr>
          <w:p w14:paraId="1A9DC278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029AE234" w14:textId="77777777" w:rsidTr="00B52C9F">
        <w:trPr>
          <w:jc w:val="center"/>
        </w:trPr>
        <w:tc>
          <w:tcPr>
            <w:tcW w:w="2384" w:type="pct"/>
          </w:tcPr>
          <w:p w14:paraId="1EA29096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48" w:type="pct"/>
          </w:tcPr>
          <w:p w14:paraId="5D91823D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598" w:type="pct"/>
          </w:tcPr>
          <w:p w14:paraId="323E3D65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724" w:type="pct"/>
          </w:tcPr>
          <w:p w14:paraId="18C6205D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46" w:type="pct"/>
          </w:tcPr>
          <w:p w14:paraId="03D44D01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7CDE3F33" w14:textId="77777777" w:rsidTr="00B52C9F">
        <w:trPr>
          <w:jc w:val="center"/>
        </w:trPr>
        <w:tc>
          <w:tcPr>
            <w:tcW w:w="2384" w:type="pct"/>
          </w:tcPr>
          <w:p w14:paraId="0AE49945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художеств. литература</w:t>
            </w:r>
          </w:p>
        </w:tc>
        <w:tc>
          <w:tcPr>
            <w:tcW w:w="648" w:type="pct"/>
          </w:tcPr>
          <w:p w14:paraId="7ED89E44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36035</w:t>
            </w:r>
          </w:p>
        </w:tc>
        <w:tc>
          <w:tcPr>
            <w:tcW w:w="598" w:type="pct"/>
          </w:tcPr>
          <w:p w14:paraId="573CA25C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35778</w:t>
            </w:r>
          </w:p>
        </w:tc>
        <w:tc>
          <w:tcPr>
            <w:tcW w:w="724" w:type="pct"/>
          </w:tcPr>
          <w:p w14:paraId="4C2D844E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36087</w:t>
            </w:r>
          </w:p>
        </w:tc>
        <w:tc>
          <w:tcPr>
            <w:tcW w:w="646" w:type="pct"/>
          </w:tcPr>
          <w:p w14:paraId="093978DC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+309</w:t>
            </w:r>
          </w:p>
        </w:tc>
      </w:tr>
      <w:tr w:rsidR="00B52C9F" w:rsidRPr="00AB4950" w14:paraId="644C737F" w14:textId="77777777" w:rsidTr="00B52C9F">
        <w:trPr>
          <w:jc w:val="center"/>
        </w:trPr>
        <w:tc>
          <w:tcPr>
            <w:tcW w:w="2384" w:type="pct"/>
          </w:tcPr>
          <w:p w14:paraId="752B78F7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дошкольники – 1 класс</w:t>
            </w:r>
          </w:p>
        </w:tc>
        <w:tc>
          <w:tcPr>
            <w:tcW w:w="648" w:type="pct"/>
          </w:tcPr>
          <w:p w14:paraId="1FCC9C3C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9808</w:t>
            </w:r>
          </w:p>
        </w:tc>
        <w:tc>
          <w:tcPr>
            <w:tcW w:w="598" w:type="pct"/>
          </w:tcPr>
          <w:p w14:paraId="0792710F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9858</w:t>
            </w:r>
          </w:p>
        </w:tc>
        <w:tc>
          <w:tcPr>
            <w:tcW w:w="724" w:type="pct"/>
          </w:tcPr>
          <w:p w14:paraId="1807F5F6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9958</w:t>
            </w:r>
          </w:p>
        </w:tc>
        <w:tc>
          <w:tcPr>
            <w:tcW w:w="646" w:type="pct"/>
          </w:tcPr>
          <w:p w14:paraId="0473A9F9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+100</w:t>
            </w:r>
          </w:p>
        </w:tc>
      </w:tr>
      <w:tr w:rsidR="00B52C9F" w:rsidRPr="00AB4950" w14:paraId="4F244D5D" w14:textId="77777777" w:rsidTr="00B52C9F">
        <w:trPr>
          <w:jc w:val="center"/>
        </w:trPr>
        <w:tc>
          <w:tcPr>
            <w:tcW w:w="2384" w:type="pct"/>
          </w:tcPr>
          <w:p w14:paraId="63F7B842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языкознание, филология</w:t>
            </w:r>
          </w:p>
        </w:tc>
        <w:tc>
          <w:tcPr>
            <w:tcW w:w="648" w:type="pct"/>
          </w:tcPr>
          <w:p w14:paraId="3164B61C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98" w:type="pct"/>
          </w:tcPr>
          <w:p w14:paraId="7FAB2CDB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24" w:type="pct"/>
          </w:tcPr>
          <w:p w14:paraId="64E4C1D8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pct"/>
          </w:tcPr>
          <w:p w14:paraId="36ED7813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+5</w:t>
            </w:r>
          </w:p>
        </w:tc>
      </w:tr>
      <w:tr w:rsidR="00B52C9F" w:rsidRPr="00AB4950" w14:paraId="73A4FA34" w14:textId="77777777" w:rsidTr="00B52C9F">
        <w:trPr>
          <w:jc w:val="center"/>
        </w:trPr>
        <w:tc>
          <w:tcPr>
            <w:tcW w:w="2384" w:type="pct"/>
          </w:tcPr>
          <w:p w14:paraId="3EB8C82B" w14:textId="77777777" w:rsidR="00B52C9F" w:rsidRPr="00AB4950" w:rsidRDefault="00B52C9F" w:rsidP="00B52C9F">
            <w:pPr>
              <w:spacing w:after="0" w:line="240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 универсального содержания</w:t>
            </w:r>
          </w:p>
        </w:tc>
        <w:tc>
          <w:tcPr>
            <w:tcW w:w="648" w:type="pct"/>
          </w:tcPr>
          <w:p w14:paraId="51E3FC3A" w14:textId="77777777" w:rsidR="00B52C9F" w:rsidRPr="002C3777" w:rsidRDefault="00B52C9F" w:rsidP="00B52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6603</w:t>
            </w:r>
          </w:p>
        </w:tc>
        <w:tc>
          <w:tcPr>
            <w:tcW w:w="598" w:type="pct"/>
          </w:tcPr>
          <w:p w14:paraId="32501869" w14:textId="77777777" w:rsidR="00B52C9F" w:rsidRPr="001E6C8E" w:rsidRDefault="00B52C9F" w:rsidP="00B52C9F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6623</w:t>
            </w:r>
          </w:p>
        </w:tc>
        <w:tc>
          <w:tcPr>
            <w:tcW w:w="724" w:type="pct"/>
          </w:tcPr>
          <w:p w14:paraId="45C537BB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6658</w:t>
            </w:r>
          </w:p>
        </w:tc>
        <w:tc>
          <w:tcPr>
            <w:tcW w:w="646" w:type="pct"/>
          </w:tcPr>
          <w:p w14:paraId="39F7D4A1" w14:textId="77777777" w:rsidR="00B52C9F" w:rsidRPr="00AB4950" w:rsidRDefault="00B52C9F" w:rsidP="00B52C9F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+35</w:t>
            </w:r>
          </w:p>
        </w:tc>
      </w:tr>
    </w:tbl>
    <w:p w14:paraId="1B1F954E" w14:textId="77777777" w:rsidR="00B52C9F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25AF80EB" w14:textId="77777777" w:rsidR="00B52C9F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58F177F5" w14:textId="77777777" w:rsidR="00B52C9F" w:rsidRPr="00AB4950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Таблица 4. Видовой состав фонда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936"/>
        <w:gridCol w:w="1054"/>
        <w:gridCol w:w="1017"/>
        <w:gridCol w:w="1089"/>
        <w:gridCol w:w="936"/>
        <w:gridCol w:w="995"/>
        <w:gridCol w:w="968"/>
      </w:tblGrid>
      <w:tr w:rsidR="00B52C9F" w:rsidRPr="00AB4950" w14:paraId="14232278" w14:textId="77777777" w:rsidTr="007C7F34">
        <w:trPr>
          <w:trHeight w:val="225"/>
          <w:jc w:val="center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1D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Видовой состав библиотечного фонда (экз.)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091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D5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1270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88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B52C9F" w:rsidRPr="00AB4950" w14:paraId="399A0116" w14:textId="77777777" w:rsidTr="007C7F34">
        <w:trPr>
          <w:trHeight w:val="275"/>
          <w:jc w:val="center"/>
        </w:trPr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1DC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58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1FD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от общего фонда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F0E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63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от общего фонда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BD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2E0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от общего фонда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C4F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2C9F" w:rsidRPr="00AB4950" w14:paraId="614B674C" w14:textId="77777777" w:rsidTr="007C7F34">
        <w:trPr>
          <w:trHeight w:val="23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7C2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Книги, брошюры (экз.)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29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160746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6D8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FB8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161833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024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99,8%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4B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163503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C4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CA6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-0,1</w:t>
            </w:r>
          </w:p>
        </w:tc>
      </w:tr>
      <w:tr w:rsidR="00B52C9F" w:rsidRPr="00AB4950" w14:paraId="4853E8C8" w14:textId="77777777" w:rsidTr="007C7F34">
        <w:trPr>
          <w:trHeight w:val="23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A65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Периодические издания (названий)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91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13B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0,02%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83F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B1F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0,01%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3F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75A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0,01%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95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B52C9F" w:rsidRPr="00AB4950" w14:paraId="47516316" w14:textId="77777777" w:rsidTr="007C7F34">
        <w:trPr>
          <w:trHeight w:val="23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0BE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Фонд на машиночитаемых носителях: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50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4E8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08B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8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9B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A6C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306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1B24F3A9" w14:textId="77777777" w:rsidTr="007C7F34">
        <w:trPr>
          <w:trHeight w:val="23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2EE4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-электронные документы на съёмных носителях (ед.)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9E2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0C3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4A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B86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EA6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E46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059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67F4A713" w14:textId="77777777" w:rsidTr="007C7F34">
        <w:trPr>
          <w:trHeight w:val="23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5F4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-аудиовизуальные документы </w:t>
            </w: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7AF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ABF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0,3%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7BE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26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0,3%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32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599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0,3%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DA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B52C9F" w:rsidRPr="00AB4950" w14:paraId="2F73BDD5" w14:textId="77777777" w:rsidTr="007C7F34">
        <w:trPr>
          <w:trHeight w:val="25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AB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Игры настольные(ед.)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D53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C24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364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3A6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CB8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A9A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B8F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064668E7" w14:textId="77777777" w:rsidR="00B52C9F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56331532" w14:textId="77777777" w:rsidR="00B52C9F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Таблица 5. Видовой состав детского фонда</w:t>
      </w:r>
    </w:p>
    <w:p w14:paraId="00C1109C" w14:textId="77777777" w:rsidR="00B52C9F" w:rsidRPr="00AB4950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022"/>
        <w:gridCol w:w="982"/>
        <w:gridCol w:w="13"/>
        <w:gridCol w:w="813"/>
        <w:gridCol w:w="6"/>
        <w:gridCol w:w="1124"/>
        <w:gridCol w:w="9"/>
        <w:gridCol w:w="993"/>
        <w:gridCol w:w="1033"/>
        <w:gridCol w:w="1033"/>
        <w:gridCol w:w="7"/>
      </w:tblGrid>
      <w:tr w:rsidR="00B52C9F" w:rsidRPr="00AB4950" w14:paraId="1674A5D0" w14:textId="77777777" w:rsidTr="00B52C9F">
        <w:trPr>
          <w:trHeight w:val="225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44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Видовой состав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детского библиотечного фонда в библиотеках района</w:t>
            </w: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(экз.)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1738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BF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CE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B78C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B52C9F" w:rsidRPr="00AB4950" w14:paraId="1651DC55" w14:textId="77777777" w:rsidTr="00B52C9F">
        <w:trPr>
          <w:trHeight w:val="27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F7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E25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F79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от общего фонда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9A2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71E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от общего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CF0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77F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от общего фонда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CD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2C9F" w:rsidRPr="00AB4950" w14:paraId="3C16EF32" w14:textId="77777777" w:rsidTr="00B52C9F">
        <w:trPr>
          <w:gridAfter w:val="1"/>
          <w:wAfter w:w="7" w:type="dxa"/>
          <w:trHeight w:val="23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5C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Книги, брошюры (экз.)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4E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63986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84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61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63922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414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288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64414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17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99,8%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2C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+0,1</w:t>
            </w:r>
          </w:p>
        </w:tc>
      </w:tr>
      <w:tr w:rsidR="00B52C9F" w:rsidRPr="00AB4950" w14:paraId="6E8866C7" w14:textId="77777777" w:rsidTr="00B52C9F">
        <w:trPr>
          <w:gridAfter w:val="1"/>
          <w:wAfter w:w="7" w:type="dxa"/>
          <w:trHeight w:val="23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A25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Периодические издания (названий)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42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C42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0,02%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D00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79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0,02%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2D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27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0,01%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1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-0,01</w:t>
            </w:r>
          </w:p>
        </w:tc>
      </w:tr>
      <w:tr w:rsidR="00B52C9F" w:rsidRPr="00AB4950" w14:paraId="593F3C5C" w14:textId="77777777" w:rsidTr="00B52C9F">
        <w:trPr>
          <w:gridAfter w:val="1"/>
          <w:wAfter w:w="7" w:type="dxa"/>
          <w:trHeight w:val="23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E1F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 xml:space="preserve">Фонд на машиночитаемых </w:t>
            </w: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носителях: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74B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94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B1B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B21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66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919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91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13294FE9" w14:textId="77777777" w:rsidTr="00B52C9F">
        <w:trPr>
          <w:gridAfter w:val="1"/>
          <w:wAfter w:w="7" w:type="dxa"/>
          <w:trHeight w:val="23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699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-электронные документы на съёмных носителях (ед.)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8D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FCA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093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93A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709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A40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C1E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2359708A" w14:textId="77777777" w:rsidTr="00B52C9F">
        <w:trPr>
          <w:gridAfter w:val="1"/>
          <w:wAfter w:w="7" w:type="dxa"/>
          <w:trHeight w:val="23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5C4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-аудиовизуальные документы </w:t>
            </w: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0AB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2EC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0,4%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76A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BFC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0,4%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3C3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B49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0,4%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BA4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167B69CF" w14:textId="77777777" w:rsidTr="00B52C9F">
        <w:trPr>
          <w:gridAfter w:val="1"/>
          <w:wAfter w:w="7" w:type="dxa"/>
          <w:trHeight w:val="257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F6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</w:rPr>
              <w:t>Игры настольные (уд.)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BDF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CD7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459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812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6EE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1BD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B02" w14:textId="77777777" w:rsidR="00B52C9F" w:rsidRPr="00F07417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1796F8E0" w14:textId="77777777" w:rsidR="00B52C9F" w:rsidRPr="00AB4950" w:rsidRDefault="00B52C9F" w:rsidP="00B52C9F">
      <w:pPr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Движение совокупного фонда муниципальных библиотек, в т. ч. по видам документов в динамике за три года.</w:t>
      </w:r>
    </w:p>
    <w:p w14:paraId="15D67894" w14:textId="77777777" w:rsidR="00B52C9F" w:rsidRPr="0095251A" w:rsidRDefault="00B52C9F" w:rsidP="00B52C9F">
      <w:pPr>
        <w:pStyle w:val="af5"/>
        <w:autoSpaceDE w:val="0"/>
        <w:autoSpaceDN w:val="0"/>
        <w:adjustRightInd w:val="0"/>
        <w:ind w:left="360"/>
        <w:contextualSpacing/>
        <w:jc w:val="both"/>
        <w:rPr>
          <w:bCs w:val="0"/>
          <w:iCs w:val="0"/>
          <w:color w:val="000000"/>
          <w:sz w:val="24"/>
        </w:rPr>
      </w:pPr>
      <w:r>
        <w:rPr>
          <w:color w:val="000000"/>
          <w:sz w:val="24"/>
        </w:rPr>
        <w:t>В 2023</w:t>
      </w:r>
      <w:r w:rsidRPr="0095251A">
        <w:rPr>
          <w:color w:val="000000"/>
          <w:sz w:val="24"/>
        </w:rPr>
        <w:t xml:space="preserve"> году книжный фонд сельских библиотек Тулунского района комплектовался из разных источников:</w:t>
      </w:r>
    </w:p>
    <w:p w14:paraId="5FDC7904" w14:textId="77777777" w:rsidR="00B52C9F" w:rsidRPr="0080747E" w:rsidRDefault="00B52C9F" w:rsidP="00B52C9F">
      <w:pPr>
        <w:pStyle w:val="af5"/>
        <w:spacing w:line="276" w:lineRule="auto"/>
        <w:ind w:left="360"/>
        <w:contextualSpacing/>
        <w:jc w:val="both"/>
        <w:rPr>
          <w:sz w:val="24"/>
        </w:rPr>
      </w:pPr>
      <w:r w:rsidRPr="0080747E">
        <w:rPr>
          <w:sz w:val="24"/>
        </w:rPr>
        <w:t xml:space="preserve">- из средств местного бюджета Межпоселенческой центральной библиотеке было выделено </w:t>
      </w:r>
      <w:r>
        <w:rPr>
          <w:sz w:val="24"/>
        </w:rPr>
        <w:t>59329</w:t>
      </w:r>
      <w:r w:rsidR="00E63185">
        <w:rPr>
          <w:sz w:val="24"/>
        </w:rPr>
        <w:t xml:space="preserve"> руб.</w:t>
      </w:r>
      <w:r w:rsidRPr="0080747E">
        <w:rPr>
          <w:sz w:val="24"/>
        </w:rPr>
        <w:t xml:space="preserve">, приобретено </w:t>
      </w:r>
      <w:r>
        <w:rPr>
          <w:sz w:val="24"/>
        </w:rPr>
        <w:t>149</w:t>
      </w:r>
      <w:r w:rsidRPr="0080747E">
        <w:rPr>
          <w:sz w:val="24"/>
        </w:rPr>
        <w:t xml:space="preserve"> экз. книг;</w:t>
      </w:r>
    </w:p>
    <w:p w14:paraId="281B7196" w14:textId="77777777" w:rsidR="00B52C9F" w:rsidRPr="00E63185" w:rsidRDefault="00B52C9F" w:rsidP="00E63185">
      <w:pPr>
        <w:pStyle w:val="af5"/>
        <w:spacing w:line="276" w:lineRule="auto"/>
        <w:ind w:left="360"/>
        <w:contextualSpacing/>
        <w:jc w:val="both"/>
        <w:rPr>
          <w:sz w:val="24"/>
        </w:rPr>
      </w:pPr>
      <w:r w:rsidRPr="0080747E">
        <w:rPr>
          <w:sz w:val="24"/>
        </w:rPr>
        <w:t xml:space="preserve">- из средств «Народные инициативы» для </w:t>
      </w:r>
      <w:proofErr w:type="spellStart"/>
      <w:r>
        <w:rPr>
          <w:sz w:val="24"/>
        </w:rPr>
        <w:t>Икейской</w:t>
      </w:r>
      <w:proofErr w:type="spellEnd"/>
      <w:r w:rsidRPr="0080747E">
        <w:rPr>
          <w:sz w:val="24"/>
        </w:rPr>
        <w:t xml:space="preserve"> сельской библиотеки было выделено </w:t>
      </w:r>
      <w:r>
        <w:rPr>
          <w:sz w:val="24"/>
        </w:rPr>
        <w:t>100</w:t>
      </w:r>
      <w:r w:rsidR="00E63185">
        <w:rPr>
          <w:sz w:val="24"/>
        </w:rPr>
        <w:t>000</w:t>
      </w:r>
      <w:r w:rsidRPr="0080747E">
        <w:rPr>
          <w:sz w:val="24"/>
        </w:rPr>
        <w:t xml:space="preserve"> р</w:t>
      </w:r>
      <w:r w:rsidR="00E63185">
        <w:rPr>
          <w:sz w:val="24"/>
        </w:rPr>
        <w:t xml:space="preserve">уб., приобретено </w:t>
      </w:r>
      <w:r>
        <w:rPr>
          <w:sz w:val="24"/>
        </w:rPr>
        <w:t>248</w:t>
      </w:r>
      <w:r w:rsidRPr="0080747E">
        <w:rPr>
          <w:sz w:val="24"/>
        </w:rPr>
        <w:t xml:space="preserve"> экз. литературы</w:t>
      </w:r>
      <w:r>
        <w:rPr>
          <w:sz w:val="24"/>
        </w:rPr>
        <w:t xml:space="preserve"> для детей и взрослых</w:t>
      </w:r>
      <w:r w:rsidR="00E63185">
        <w:rPr>
          <w:sz w:val="24"/>
        </w:rPr>
        <w:t>;</w:t>
      </w:r>
    </w:p>
    <w:p w14:paraId="3FE146E2" w14:textId="77777777" w:rsidR="00B52C9F" w:rsidRPr="0080747E" w:rsidRDefault="00B52C9F" w:rsidP="00E63185">
      <w:pPr>
        <w:pStyle w:val="af5"/>
        <w:ind w:left="360"/>
        <w:contextualSpacing/>
        <w:jc w:val="both"/>
        <w:rPr>
          <w:sz w:val="24"/>
        </w:rPr>
      </w:pPr>
      <w:r w:rsidRPr="0080747E">
        <w:rPr>
          <w:sz w:val="24"/>
        </w:rPr>
        <w:t xml:space="preserve"> </w:t>
      </w:r>
      <w:r>
        <w:rPr>
          <w:sz w:val="24"/>
        </w:rPr>
        <w:t>- Фёдорова Н. И.,</w:t>
      </w:r>
      <w:r w:rsidR="00E63185">
        <w:rPr>
          <w:sz w:val="24"/>
        </w:rPr>
        <w:t xml:space="preserve"> </w:t>
      </w:r>
      <w:r>
        <w:rPr>
          <w:sz w:val="24"/>
        </w:rPr>
        <w:t xml:space="preserve">Шидловский А. Е., Мосина М. С., </w:t>
      </w:r>
      <w:proofErr w:type="spellStart"/>
      <w:r>
        <w:rPr>
          <w:sz w:val="24"/>
        </w:rPr>
        <w:t>Поцелуева</w:t>
      </w:r>
      <w:proofErr w:type="spellEnd"/>
      <w:r>
        <w:rPr>
          <w:sz w:val="24"/>
        </w:rPr>
        <w:t xml:space="preserve"> А. А., Худоногов Д. А., </w:t>
      </w:r>
      <w:proofErr w:type="spellStart"/>
      <w:r>
        <w:rPr>
          <w:sz w:val="24"/>
        </w:rPr>
        <w:t>Сеницкая</w:t>
      </w:r>
      <w:proofErr w:type="spellEnd"/>
      <w:r>
        <w:rPr>
          <w:sz w:val="24"/>
        </w:rPr>
        <w:t xml:space="preserve"> Н. А., Клюшникова Т. В.</w:t>
      </w:r>
      <w:r w:rsidRPr="0080747E">
        <w:rPr>
          <w:sz w:val="24"/>
        </w:rPr>
        <w:t xml:space="preserve"> </w:t>
      </w:r>
      <w:r>
        <w:rPr>
          <w:sz w:val="24"/>
        </w:rPr>
        <w:t>пожертвовали сельским</w:t>
      </w:r>
      <w:r w:rsidRPr="0080747E">
        <w:rPr>
          <w:sz w:val="24"/>
        </w:rPr>
        <w:t xml:space="preserve"> библиотекам </w:t>
      </w:r>
      <w:r>
        <w:rPr>
          <w:sz w:val="24"/>
        </w:rPr>
        <w:t>1393</w:t>
      </w:r>
      <w:r w:rsidRPr="0080747E">
        <w:rPr>
          <w:sz w:val="24"/>
        </w:rPr>
        <w:t xml:space="preserve"> экз. </w:t>
      </w:r>
      <w:r>
        <w:rPr>
          <w:sz w:val="24"/>
        </w:rPr>
        <w:t xml:space="preserve">книг </w:t>
      </w:r>
      <w:r w:rsidRPr="0080747E">
        <w:rPr>
          <w:sz w:val="24"/>
        </w:rPr>
        <w:t xml:space="preserve">на сумму </w:t>
      </w:r>
      <w:r w:rsidR="00E63185">
        <w:rPr>
          <w:sz w:val="24"/>
        </w:rPr>
        <w:t xml:space="preserve">284500 </w:t>
      </w:r>
      <w:r w:rsidRPr="0080747E">
        <w:rPr>
          <w:sz w:val="24"/>
        </w:rPr>
        <w:t>р</w:t>
      </w:r>
      <w:r w:rsidR="00E63185">
        <w:rPr>
          <w:sz w:val="24"/>
        </w:rPr>
        <w:t>уб.);</w:t>
      </w:r>
    </w:p>
    <w:p w14:paraId="40691934" w14:textId="77777777" w:rsidR="00B52C9F" w:rsidRPr="0080747E" w:rsidRDefault="00B52C9F" w:rsidP="00B52C9F">
      <w:pPr>
        <w:pStyle w:val="af5"/>
        <w:ind w:left="360"/>
        <w:contextualSpacing/>
        <w:jc w:val="both"/>
        <w:rPr>
          <w:sz w:val="24"/>
        </w:rPr>
      </w:pPr>
      <w:r>
        <w:rPr>
          <w:sz w:val="24"/>
        </w:rPr>
        <w:t>-</w:t>
      </w:r>
      <w:r w:rsidRPr="0080747E">
        <w:rPr>
          <w:sz w:val="24"/>
        </w:rPr>
        <w:t xml:space="preserve"> из ОРФ ИОГУНБ им. Молчанова-Сибирского поступило </w:t>
      </w:r>
      <w:r>
        <w:rPr>
          <w:sz w:val="24"/>
        </w:rPr>
        <w:t>28</w:t>
      </w:r>
      <w:r w:rsidRPr="0080747E">
        <w:rPr>
          <w:sz w:val="24"/>
        </w:rPr>
        <w:t xml:space="preserve">3 экз. на сумму </w:t>
      </w:r>
      <w:r>
        <w:rPr>
          <w:sz w:val="24"/>
        </w:rPr>
        <w:t>239181 р</w:t>
      </w:r>
      <w:r w:rsidR="00E63185">
        <w:rPr>
          <w:sz w:val="24"/>
        </w:rPr>
        <w:t>уб</w:t>
      </w:r>
      <w:r>
        <w:rPr>
          <w:sz w:val="24"/>
        </w:rPr>
        <w:t>.54</w:t>
      </w:r>
      <w:r w:rsidRPr="0080747E">
        <w:rPr>
          <w:sz w:val="24"/>
        </w:rPr>
        <w:t xml:space="preserve"> </w:t>
      </w:r>
      <w:r>
        <w:rPr>
          <w:sz w:val="24"/>
        </w:rPr>
        <w:t>к</w:t>
      </w:r>
      <w:r w:rsidR="00E63185">
        <w:rPr>
          <w:sz w:val="24"/>
        </w:rPr>
        <w:t>оп</w:t>
      </w:r>
      <w:r w:rsidRPr="0080747E">
        <w:rPr>
          <w:sz w:val="24"/>
        </w:rPr>
        <w:t>.</w:t>
      </w:r>
    </w:p>
    <w:p w14:paraId="1AF8B636" w14:textId="77777777" w:rsidR="00B52C9F" w:rsidRPr="0080747E" w:rsidRDefault="00B52C9F" w:rsidP="00B52C9F">
      <w:pPr>
        <w:pStyle w:val="af5"/>
        <w:ind w:left="360"/>
        <w:contextualSpacing/>
        <w:jc w:val="both"/>
        <w:rPr>
          <w:sz w:val="24"/>
        </w:rPr>
      </w:pPr>
    </w:p>
    <w:p w14:paraId="5272F2AF" w14:textId="77777777" w:rsidR="00B52C9F" w:rsidRDefault="00B52C9F" w:rsidP="00E63185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73B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45B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соглашением «О предоставлении субсидии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 бюджета субъекта Российской Федерации местному бюджету на поддержку отрасли культуры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 Иркутской области» было приобретено 618 экз. книг на сумму 209548 р.39 к.</w:t>
      </w:r>
    </w:p>
    <w:p w14:paraId="1ED4FED7" w14:textId="77777777" w:rsidR="00B52C9F" w:rsidRPr="00743630" w:rsidRDefault="00B52C9F" w:rsidP="00E63185">
      <w:pPr>
        <w:pStyle w:val="Default"/>
        <w:jc w:val="both"/>
        <w:rPr>
          <w:color w:val="auto"/>
        </w:rPr>
      </w:pPr>
      <w:r w:rsidRPr="00743630">
        <w:rPr>
          <w:color w:val="auto"/>
        </w:rPr>
        <w:t>В расчете</w:t>
      </w:r>
      <w:r>
        <w:rPr>
          <w:color w:val="auto"/>
        </w:rPr>
        <w:t xml:space="preserve"> на 1000 жителей в книжных фонд библиотек Тулунского района поступило 167 экз.</w:t>
      </w:r>
      <w:r w:rsidR="00E63185">
        <w:rPr>
          <w:color w:val="auto"/>
        </w:rPr>
        <w:t xml:space="preserve"> </w:t>
      </w:r>
      <w:r>
        <w:rPr>
          <w:color w:val="auto"/>
        </w:rPr>
        <w:t>(250 документов год на 1000 жителей –норматив ЮНЕСКО). Норматив соблюдается на 66,8%</w:t>
      </w:r>
    </w:p>
    <w:p w14:paraId="6C413AB8" w14:textId="77777777" w:rsidR="00B52C9F" w:rsidRPr="00AB4950" w:rsidRDefault="00B52C9F" w:rsidP="00B52C9F">
      <w:pPr>
        <w:autoSpaceDE w:val="0"/>
        <w:autoSpaceDN w:val="0"/>
        <w:adjustRightInd w:val="0"/>
        <w:spacing w:after="120" w:line="240" w:lineRule="auto"/>
        <w:ind w:left="1072"/>
        <w:jc w:val="right"/>
        <w:rPr>
          <w:rFonts w:ascii="Times New Roman" w:hAnsi="Times New Roman"/>
          <w:b/>
          <w:i/>
          <w:sz w:val="24"/>
          <w:szCs w:val="24"/>
        </w:rPr>
      </w:pPr>
      <w:r w:rsidRPr="00AB4950">
        <w:rPr>
          <w:rFonts w:ascii="Times New Roman" w:hAnsi="Times New Roman"/>
          <w:b/>
          <w:i/>
          <w:sz w:val="24"/>
          <w:szCs w:val="24"/>
        </w:rPr>
        <w:t>Таблица 6. Источники комплектования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3"/>
        <w:gridCol w:w="992"/>
        <w:gridCol w:w="992"/>
        <w:gridCol w:w="2552"/>
      </w:tblGrid>
      <w:tr w:rsidR="00B52C9F" w:rsidRPr="00AB4950" w14:paraId="5A475F82" w14:textId="77777777" w:rsidTr="00B52C9F">
        <w:trPr>
          <w:trHeight w:val="223"/>
        </w:trPr>
        <w:tc>
          <w:tcPr>
            <w:tcW w:w="4111" w:type="dxa"/>
            <w:vMerge w:val="restart"/>
          </w:tcPr>
          <w:p w14:paraId="1D76A307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Источники комплектования</w:t>
            </w:r>
          </w:p>
        </w:tc>
        <w:tc>
          <w:tcPr>
            <w:tcW w:w="2977" w:type="dxa"/>
            <w:gridSpan w:val="3"/>
          </w:tcPr>
          <w:p w14:paraId="6B58F28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552" w:type="dxa"/>
            <w:vMerge w:val="restart"/>
          </w:tcPr>
          <w:p w14:paraId="4E5CD43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 от общего поступления в фонд</w:t>
            </w:r>
          </w:p>
        </w:tc>
      </w:tr>
      <w:tr w:rsidR="00B52C9F" w:rsidRPr="00AB4950" w14:paraId="40D74B49" w14:textId="77777777" w:rsidTr="00B52C9F">
        <w:trPr>
          <w:trHeight w:val="244"/>
        </w:trPr>
        <w:tc>
          <w:tcPr>
            <w:tcW w:w="4111" w:type="dxa"/>
            <w:vMerge/>
          </w:tcPr>
          <w:p w14:paraId="7F27EA45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53566C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4D2742B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14:paraId="7637BD1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vMerge/>
          </w:tcPr>
          <w:p w14:paraId="535D6422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2C9F" w:rsidRPr="00AB4950" w14:paraId="1ED8BD89" w14:textId="77777777" w:rsidTr="00B52C9F">
        <w:trPr>
          <w:trHeight w:val="244"/>
        </w:trPr>
        <w:tc>
          <w:tcPr>
            <w:tcW w:w="4111" w:type="dxa"/>
          </w:tcPr>
          <w:p w14:paraId="1E700EAE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Поступления в библиотечный фонд всего</w:t>
            </w:r>
          </w:p>
        </w:tc>
        <w:tc>
          <w:tcPr>
            <w:tcW w:w="993" w:type="dxa"/>
          </w:tcPr>
          <w:p w14:paraId="4BEFF6E9" w14:textId="77777777" w:rsidR="00B52C9F" w:rsidRPr="00461644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992" w:type="dxa"/>
          </w:tcPr>
          <w:p w14:paraId="4FE03058" w14:textId="77777777" w:rsidR="00B52C9F" w:rsidRPr="00461644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992" w:type="dxa"/>
          </w:tcPr>
          <w:p w14:paraId="66AB88CB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2552" w:type="dxa"/>
          </w:tcPr>
          <w:p w14:paraId="5DABB201" w14:textId="77777777" w:rsidR="00B52C9F" w:rsidRPr="00461644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B52C9F" w:rsidRPr="00AB4950" w14:paraId="247FDF61" w14:textId="77777777" w:rsidTr="00B52C9F">
        <w:trPr>
          <w:trHeight w:val="244"/>
        </w:trPr>
        <w:tc>
          <w:tcPr>
            <w:tcW w:w="4111" w:type="dxa"/>
          </w:tcPr>
          <w:p w14:paraId="7BEBFD31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993" w:type="dxa"/>
          </w:tcPr>
          <w:p w14:paraId="275D4B7F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2" w:type="dxa"/>
          </w:tcPr>
          <w:p w14:paraId="41260301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92" w:type="dxa"/>
          </w:tcPr>
          <w:p w14:paraId="6A4E1C38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552" w:type="dxa"/>
          </w:tcPr>
          <w:p w14:paraId="519D8EE6" w14:textId="77777777" w:rsidR="00B52C9F" w:rsidRPr="00461644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B52C9F" w:rsidRPr="00AB4950" w14:paraId="720389DF" w14:textId="77777777" w:rsidTr="00B52C9F">
        <w:trPr>
          <w:trHeight w:val="244"/>
        </w:trPr>
        <w:tc>
          <w:tcPr>
            <w:tcW w:w="9640" w:type="dxa"/>
            <w:gridSpan w:val="5"/>
          </w:tcPr>
          <w:p w14:paraId="58A94D33" w14:textId="77777777" w:rsidR="00B52C9F" w:rsidRPr="00AB4950" w:rsidRDefault="00B52C9F" w:rsidP="00B52C9F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 них</w:t>
            </w:r>
          </w:p>
        </w:tc>
      </w:tr>
      <w:tr w:rsidR="00B52C9F" w:rsidRPr="00AB4950" w14:paraId="52A24DF2" w14:textId="77777777" w:rsidTr="00B52C9F">
        <w:trPr>
          <w:trHeight w:val="244"/>
        </w:trPr>
        <w:tc>
          <w:tcPr>
            <w:tcW w:w="4111" w:type="dxa"/>
          </w:tcPr>
          <w:p w14:paraId="0CCD22E1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Покупка (приобретение за счет финансовых средств),</w:t>
            </w:r>
          </w:p>
        </w:tc>
        <w:tc>
          <w:tcPr>
            <w:tcW w:w="993" w:type="dxa"/>
          </w:tcPr>
          <w:p w14:paraId="34BFD6C0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992" w:type="dxa"/>
          </w:tcPr>
          <w:p w14:paraId="3E9E4264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992" w:type="dxa"/>
          </w:tcPr>
          <w:p w14:paraId="5865CA79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552" w:type="dxa"/>
          </w:tcPr>
          <w:p w14:paraId="54155D1F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27,3%</w:t>
            </w:r>
          </w:p>
        </w:tc>
      </w:tr>
      <w:tr w:rsidR="00B52C9F" w:rsidRPr="00AB4950" w14:paraId="22A2929E" w14:textId="77777777" w:rsidTr="00B52C9F">
        <w:trPr>
          <w:trHeight w:val="244"/>
        </w:trPr>
        <w:tc>
          <w:tcPr>
            <w:tcW w:w="4111" w:type="dxa"/>
          </w:tcPr>
          <w:p w14:paraId="37951508" w14:textId="77777777" w:rsidR="00B52C9F" w:rsidRPr="00AB4950" w:rsidRDefault="00B52C9F" w:rsidP="00B52C9F">
            <w:pPr>
              <w:spacing w:after="0" w:line="240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993" w:type="dxa"/>
          </w:tcPr>
          <w:p w14:paraId="6D549EC2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2" w:type="dxa"/>
          </w:tcPr>
          <w:p w14:paraId="625B63EC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92" w:type="dxa"/>
          </w:tcPr>
          <w:p w14:paraId="671540DB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552" w:type="dxa"/>
          </w:tcPr>
          <w:p w14:paraId="3565EF85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66,6%</w:t>
            </w:r>
          </w:p>
        </w:tc>
      </w:tr>
      <w:tr w:rsidR="00B52C9F" w:rsidRPr="00AB4950" w14:paraId="584F1D8B" w14:textId="77777777" w:rsidTr="00B52C9F">
        <w:trPr>
          <w:trHeight w:val="283"/>
        </w:trPr>
        <w:tc>
          <w:tcPr>
            <w:tcW w:w="4111" w:type="dxa"/>
          </w:tcPr>
          <w:p w14:paraId="51DF6DF2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Подписка на периодические издания,</w:t>
            </w:r>
          </w:p>
        </w:tc>
        <w:tc>
          <w:tcPr>
            <w:tcW w:w="993" w:type="dxa"/>
          </w:tcPr>
          <w:p w14:paraId="0389BFC0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</w:tcPr>
          <w:p w14:paraId="568DCC44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2" w:type="dxa"/>
          </w:tcPr>
          <w:p w14:paraId="18E22A4B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52" w:type="dxa"/>
          </w:tcPr>
          <w:p w14:paraId="377D2DB4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10,5%</w:t>
            </w:r>
          </w:p>
        </w:tc>
      </w:tr>
      <w:tr w:rsidR="00B52C9F" w:rsidRPr="00AB4950" w14:paraId="658E7BEF" w14:textId="77777777" w:rsidTr="00B52C9F">
        <w:trPr>
          <w:trHeight w:val="283"/>
        </w:trPr>
        <w:tc>
          <w:tcPr>
            <w:tcW w:w="4111" w:type="dxa"/>
          </w:tcPr>
          <w:p w14:paraId="6E2D3E73" w14:textId="77777777" w:rsidR="00B52C9F" w:rsidRPr="00AB4950" w:rsidRDefault="00B52C9F" w:rsidP="00B52C9F">
            <w:pPr>
              <w:spacing w:after="0" w:line="240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993" w:type="dxa"/>
          </w:tcPr>
          <w:p w14:paraId="58C1C3A0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</w:tcPr>
          <w:p w14:paraId="1C7AC916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14:paraId="2D81236A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</w:tcPr>
          <w:p w14:paraId="4E386BDA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15,0%</w:t>
            </w:r>
          </w:p>
        </w:tc>
      </w:tr>
      <w:tr w:rsidR="00B52C9F" w:rsidRPr="00AB4950" w14:paraId="39D0F870" w14:textId="77777777" w:rsidTr="00B52C9F">
        <w:trPr>
          <w:trHeight w:val="283"/>
        </w:trPr>
        <w:tc>
          <w:tcPr>
            <w:tcW w:w="4111" w:type="dxa"/>
          </w:tcPr>
          <w:p w14:paraId="263575B0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Приобретение периодических изданий за счет субсидий</w:t>
            </w:r>
          </w:p>
        </w:tc>
        <w:tc>
          <w:tcPr>
            <w:tcW w:w="993" w:type="dxa"/>
          </w:tcPr>
          <w:p w14:paraId="6BF0B00F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B9F2876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3DFF7D4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14:paraId="72336C5C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3C10BC98" w14:textId="77777777" w:rsidTr="00B52C9F">
        <w:trPr>
          <w:trHeight w:val="243"/>
        </w:trPr>
        <w:tc>
          <w:tcPr>
            <w:tcW w:w="4111" w:type="dxa"/>
          </w:tcPr>
          <w:p w14:paraId="20D7B3A3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Местный обязательный экземпляр</w:t>
            </w:r>
          </w:p>
        </w:tc>
        <w:tc>
          <w:tcPr>
            <w:tcW w:w="993" w:type="dxa"/>
          </w:tcPr>
          <w:p w14:paraId="0E132A9E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0569DEF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65F58595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71281F8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0,03%</w:t>
            </w:r>
          </w:p>
        </w:tc>
      </w:tr>
      <w:tr w:rsidR="00B52C9F" w:rsidRPr="00AB4950" w14:paraId="621624AC" w14:textId="77777777" w:rsidTr="00B52C9F">
        <w:trPr>
          <w:trHeight w:val="259"/>
        </w:trPr>
        <w:tc>
          <w:tcPr>
            <w:tcW w:w="4111" w:type="dxa"/>
          </w:tcPr>
          <w:p w14:paraId="691FE138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Дары от организаций, частных лиц (только в виде изданий),</w:t>
            </w:r>
          </w:p>
        </w:tc>
        <w:tc>
          <w:tcPr>
            <w:tcW w:w="993" w:type="dxa"/>
          </w:tcPr>
          <w:p w14:paraId="070FFE8F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0BA565EE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2" w:type="dxa"/>
          </w:tcPr>
          <w:p w14:paraId="634414DB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552" w:type="dxa"/>
          </w:tcPr>
          <w:p w14:paraId="45E0F4A4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42,8%</w:t>
            </w:r>
          </w:p>
        </w:tc>
      </w:tr>
      <w:tr w:rsidR="00B52C9F" w:rsidRPr="00AB4950" w14:paraId="7CD3FD47" w14:textId="77777777" w:rsidTr="00B52C9F">
        <w:trPr>
          <w:trHeight w:val="259"/>
        </w:trPr>
        <w:tc>
          <w:tcPr>
            <w:tcW w:w="4111" w:type="dxa"/>
          </w:tcPr>
          <w:p w14:paraId="0689C64F" w14:textId="77777777" w:rsidR="00B52C9F" w:rsidRPr="00AB4950" w:rsidRDefault="00B52C9F" w:rsidP="00B52C9F">
            <w:pPr>
              <w:spacing w:after="0" w:line="240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993" w:type="dxa"/>
          </w:tcPr>
          <w:p w14:paraId="6E8986C9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2D04AECD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7B2C9F6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</w:tcPr>
          <w:p w14:paraId="10FAB3E4" w14:textId="77777777" w:rsidR="00B52C9F" w:rsidRPr="00461644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B52C9F" w:rsidRPr="00AB4950" w14:paraId="3AD7FD3B" w14:textId="77777777" w:rsidTr="00B52C9F">
        <w:tc>
          <w:tcPr>
            <w:tcW w:w="4111" w:type="dxa"/>
          </w:tcPr>
          <w:p w14:paraId="6BA8899F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Взамен утерянных читателями,</w:t>
            </w:r>
          </w:p>
        </w:tc>
        <w:tc>
          <w:tcPr>
            <w:tcW w:w="993" w:type="dxa"/>
          </w:tcPr>
          <w:p w14:paraId="3BB48A47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829A6D4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0F1CF1C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14:paraId="27A33293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4B1C246B" w14:textId="77777777" w:rsidTr="00B52C9F">
        <w:tc>
          <w:tcPr>
            <w:tcW w:w="4111" w:type="dxa"/>
          </w:tcPr>
          <w:p w14:paraId="0B1A9362" w14:textId="77777777" w:rsidR="00B52C9F" w:rsidRPr="00AB4950" w:rsidRDefault="00B52C9F" w:rsidP="00B52C9F">
            <w:pPr>
              <w:spacing w:after="0" w:line="240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 том числе в детских библиотеках</w:t>
            </w:r>
          </w:p>
        </w:tc>
        <w:tc>
          <w:tcPr>
            <w:tcW w:w="993" w:type="dxa"/>
          </w:tcPr>
          <w:p w14:paraId="1594CD01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8894DE6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67E1C51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14:paraId="7F1105E5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43FA3E2B" w14:textId="77777777" w:rsidTr="00B52C9F">
        <w:trPr>
          <w:trHeight w:val="308"/>
        </w:trPr>
        <w:tc>
          <w:tcPr>
            <w:tcW w:w="4111" w:type="dxa"/>
          </w:tcPr>
          <w:p w14:paraId="11ADEB06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Обменно-резервные фонды других библиотек,</w:t>
            </w:r>
          </w:p>
        </w:tc>
        <w:tc>
          <w:tcPr>
            <w:tcW w:w="993" w:type="dxa"/>
          </w:tcPr>
          <w:p w14:paraId="581E09F6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92" w:type="dxa"/>
          </w:tcPr>
          <w:p w14:paraId="137118D5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</w:tcPr>
          <w:p w14:paraId="74D25D85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52" w:type="dxa"/>
          </w:tcPr>
          <w:p w14:paraId="455AB5B8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8,6%</w:t>
            </w:r>
          </w:p>
        </w:tc>
      </w:tr>
      <w:tr w:rsidR="00B52C9F" w:rsidRPr="00AB4950" w14:paraId="0D6C2099" w14:textId="77777777" w:rsidTr="00B52C9F">
        <w:trPr>
          <w:trHeight w:val="308"/>
        </w:trPr>
        <w:tc>
          <w:tcPr>
            <w:tcW w:w="4111" w:type="dxa"/>
          </w:tcPr>
          <w:p w14:paraId="722FC7CB" w14:textId="77777777" w:rsidR="00B52C9F" w:rsidRPr="00AB4950" w:rsidRDefault="00B52C9F" w:rsidP="00B52C9F">
            <w:pPr>
              <w:spacing w:after="0" w:line="240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993" w:type="dxa"/>
          </w:tcPr>
          <w:p w14:paraId="2E109E39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14:paraId="4E92C4B3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F90F89E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14:paraId="279EAD53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B52C9F" w:rsidRPr="00AB4950" w14:paraId="0B2ECE43" w14:textId="77777777" w:rsidTr="00B52C9F">
        <w:trPr>
          <w:trHeight w:val="129"/>
        </w:trPr>
        <w:tc>
          <w:tcPr>
            <w:tcW w:w="4111" w:type="dxa"/>
          </w:tcPr>
          <w:p w14:paraId="082B4016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Перераспределение внутри библиотечной системы</w:t>
            </w:r>
          </w:p>
        </w:tc>
        <w:tc>
          <w:tcPr>
            <w:tcW w:w="993" w:type="dxa"/>
          </w:tcPr>
          <w:p w14:paraId="7E464FCC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A705412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</w:tcPr>
          <w:p w14:paraId="72562641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52" w:type="dxa"/>
          </w:tcPr>
          <w:p w14:paraId="6E068525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10,4%</w:t>
            </w:r>
          </w:p>
        </w:tc>
      </w:tr>
      <w:tr w:rsidR="00B52C9F" w:rsidRPr="00AB4950" w14:paraId="6D3BC99B" w14:textId="77777777" w:rsidTr="00B52C9F">
        <w:trPr>
          <w:trHeight w:val="283"/>
        </w:trPr>
        <w:tc>
          <w:tcPr>
            <w:tcW w:w="4111" w:type="dxa"/>
          </w:tcPr>
          <w:p w14:paraId="1DAB9085" w14:textId="77777777" w:rsidR="00B52C9F" w:rsidRPr="00AB4950" w:rsidRDefault="00B52C9F" w:rsidP="00B52C9F">
            <w:pPr>
              <w:spacing w:after="0" w:line="240" w:lineRule="auto"/>
              <w:ind w:left="6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Книгообмен (кроме перераспределения внутри БС МО)</w:t>
            </w:r>
          </w:p>
        </w:tc>
        <w:tc>
          <w:tcPr>
            <w:tcW w:w="993" w:type="dxa"/>
          </w:tcPr>
          <w:p w14:paraId="59D41049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781B5C8" w14:textId="77777777" w:rsidR="00B52C9F" w:rsidRPr="001E6C8E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6279DC4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14:paraId="38DC0F17" w14:textId="77777777" w:rsidR="00B52C9F" w:rsidRPr="00AB4950" w:rsidRDefault="00B52C9F" w:rsidP="00B52C9F">
            <w:pPr>
              <w:spacing w:after="0" w:line="240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29B240DC" w14:textId="77777777" w:rsidR="00B52C9F" w:rsidRDefault="00B52C9F" w:rsidP="00B52C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6F1402" w14:textId="77777777" w:rsidR="00B52C9F" w:rsidRPr="00AB4950" w:rsidRDefault="00B52C9F" w:rsidP="00B52C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sz w:val="24"/>
          <w:szCs w:val="24"/>
        </w:rPr>
        <w:t>5.4.</w:t>
      </w:r>
      <w:r w:rsidRPr="00AB49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Анализ подписки на периодические издания</w:t>
      </w:r>
    </w:p>
    <w:p w14:paraId="5E5F73A1" w14:textId="77777777" w:rsidR="00B52C9F" w:rsidRPr="00AB4950" w:rsidRDefault="00B52C9F" w:rsidP="00B52C9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Таблица 7. Подписка на периодические издания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0"/>
        <w:gridCol w:w="1806"/>
        <w:gridCol w:w="1279"/>
        <w:gridCol w:w="1090"/>
        <w:gridCol w:w="1806"/>
        <w:gridCol w:w="1181"/>
      </w:tblGrid>
      <w:tr w:rsidR="00B52C9F" w:rsidRPr="00AB4950" w14:paraId="64C071B9" w14:textId="77777777" w:rsidTr="00B52C9F">
        <w:trPr>
          <w:jc w:val="center"/>
        </w:trPr>
        <w:tc>
          <w:tcPr>
            <w:tcW w:w="1251" w:type="dxa"/>
            <w:vMerge w:val="restart"/>
          </w:tcPr>
          <w:p w14:paraId="0EE3DEB4" w14:textId="77777777" w:rsidR="00B52C9F" w:rsidRPr="00AB4950" w:rsidRDefault="00B52C9F" w:rsidP="00B52C9F">
            <w:pPr>
              <w:spacing w:after="0" w:line="240" w:lineRule="auto"/>
              <w:ind w:left="9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01" w:type="dxa"/>
            <w:gridSpan w:val="3"/>
          </w:tcPr>
          <w:p w14:paraId="56E3527E" w14:textId="77777777" w:rsidR="00B52C9F" w:rsidRPr="00AB4950" w:rsidRDefault="00B52C9F" w:rsidP="00B52C9F">
            <w:pPr>
              <w:spacing w:after="0" w:line="240" w:lineRule="auto"/>
              <w:ind w:left="9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  <w:tc>
          <w:tcPr>
            <w:tcW w:w="4264" w:type="dxa"/>
            <w:gridSpan w:val="3"/>
          </w:tcPr>
          <w:p w14:paraId="69E080F7" w14:textId="77777777" w:rsidR="00B52C9F" w:rsidRPr="00AB4950" w:rsidRDefault="00B52C9F" w:rsidP="00B52C9F">
            <w:pPr>
              <w:spacing w:after="0" w:line="240" w:lineRule="auto"/>
              <w:ind w:left="9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 них в детских библиотеках</w:t>
            </w:r>
          </w:p>
        </w:tc>
      </w:tr>
      <w:tr w:rsidR="00B52C9F" w:rsidRPr="00AB4950" w14:paraId="6FF91C3A" w14:textId="77777777" w:rsidTr="00B52C9F">
        <w:trPr>
          <w:jc w:val="center"/>
        </w:trPr>
        <w:tc>
          <w:tcPr>
            <w:tcW w:w="1251" w:type="dxa"/>
            <w:vMerge/>
          </w:tcPr>
          <w:p w14:paraId="45D7B8E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14:paraId="7FDE131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1806" w:type="dxa"/>
          </w:tcPr>
          <w:p w14:paraId="058F660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наименований</w:t>
            </w:r>
          </w:p>
        </w:tc>
        <w:tc>
          <w:tcPr>
            <w:tcW w:w="1344" w:type="dxa"/>
          </w:tcPr>
          <w:p w14:paraId="6948BF3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251" w:type="dxa"/>
          </w:tcPr>
          <w:p w14:paraId="26DCFAE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1806" w:type="dxa"/>
          </w:tcPr>
          <w:p w14:paraId="06911EF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наименований</w:t>
            </w:r>
          </w:p>
        </w:tc>
        <w:tc>
          <w:tcPr>
            <w:tcW w:w="1207" w:type="dxa"/>
          </w:tcPr>
          <w:p w14:paraId="085CECE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B52C9F" w:rsidRPr="00AB4950" w14:paraId="3B3C751E" w14:textId="77777777" w:rsidTr="00B52C9F">
        <w:trPr>
          <w:jc w:val="center"/>
        </w:trPr>
        <w:tc>
          <w:tcPr>
            <w:tcW w:w="1251" w:type="dxa"/>
          </w:tcPr>
          <w:p w14:paraId="42BCD3C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1" w:type="dxa"/>
          </w:tcPr>
          <w:p w14:paraId="61148886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06" w:type="dxa"/>
          </w:tcPr>
          <w:p w14:paraId="6BC66EB8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4" w:type="dxa"/>
          </w:tcPr>
          <w:p w14:paraId="36927438" w14:textId="77777777" w:rsidR="00B52C9F" w:rsidRPr="001E6C8E" w:rsidRDefault="00E63185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59000,00</w:t>
            </w:r>
          </w:p>
        </w:tc>
        <w:tc>
          <w:tcPr>
            <w:tcW w:w="1251" w:type="dxa"/>
          </w:tcPr>
          <w:p w14:paraId="2B81470F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06" w:type="dxa"/>
          </w:tcPr>
          <w:p w14:paraId="198FE591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dxa"/>
          </w:tcPr>
          <w:p w14:paraId="40669A5B" w14:textId="77777777" w:rsidR="00B52C9F" w:rsidRPr="001E6C8E" w:rsidRDefault="00E63185" w:rsidP="00E63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  <w:r w:rsidR="00B52C9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00,00</w:t>
            </w:r>
          </w:p>
        </w:tc>
      </w:tr>
      <w:tr w:rsidR="00B52C9F" w:rsidRPr="00AB4950" w14:paraId="04A03BDE" w14:textId="77777777" w:rsidTr="00B52C9F">
        <w:trPr>
          <w:jc w:val="center"/>
        </w:trPr>
        <w:tc>
          <w:tcPr>
            <w:tcW w:w="1251" w:type="dxa"/>
          </w:tcPr>
          <w:p w14:paraId="1965D47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51" w:type="dxa"/>
          </w:tcPr>
          <w:p w14:paraId="7295C262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06" w:type="dxa"/>
          </w:tcPr>
          <w:p w14:paraId="764F16EB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4" w:type="dxa"/>
          </w:tcPr>
          <w:p w14:paraId="532F362C" w14:textId="77777777" w:rsidR="00B52C9F" w:rsidRPr="001E6C8E" w:rsidRDefault="00E63185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48800,00</w:t>
            </w:r>
          </w:p>
        </w:tc>
        <w:tc>
          <w:tcPr>
            <w:tcW w:w="1251" w:type="dxa"/>
          </w:tcPr>
          <w:p w14:paraId="553E191D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06" w:type="dxa"/>
          </w:tcPr>
          <w:p w14:paraId="4A56534A" w14:textId="77777777" w:rsidR="00B52C9F" w:rsidRPr="001E6C8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dxa"/>
          </w:tcPr>
          <w:p w14:paraId="6CC60AFB" w14:textId="77777777" w:rsidR="00B52C9F" w:rsidRPr="001E6C8E" w:rsidRDefault="00E63185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22000,00</w:t>
            </w:r>
          </w:p>
        </w:tc>
      </w:tr>
      <w:tr w:rsidR="00B52C9F" w:rsidRPr="00AB4950" w14:paraId="19AAF931" w14:textId="77777777" w:rsidTr="00B52C9F">
        <w:trPr>
          <w:jc w:val="center"/>
        </w:trPr>
        <w:tc>
          <w:tcPr>
            <w:tcW w:w="1251" w:type="dxa"/>
          </w:tcPr>
          <w:p w14:paraId="122570B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51" w:type="dxa"/>
          </w:tcPr>
          <w:p w14:paraId="4161F7B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06" w:type="dxa"/>
          </w:tcPr>
          <w:p w14:paraId="666A170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4" w:type="dxa"/>
          </w:tcPr>
          <w:p w14:paraId="0F01592F" w14:textId="77777777" w:rsidR="00B52C9F" w:rsidRPr="00AB4950" w:rsidRDefault="00E63185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50300,00</w:t>
            </w:r>
          </w:p>
        </w:tc>
        <w:tc>
          <w:tcPr>
            <w:tcW w:w="1251" w:type="dxa"/>
          </w:tcPr>
          <w:p w14:paraId="41C70F0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6" w:type="dxa"/>
          </w:tcPr>
          <w:p w14:paraId="0C9961A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</w:tcPr>
          <w:p w14:paraId="73442E23" w14:textId="77777777" w:rsidR="00B52C9F" w:rsidRPr="00AB4950" w:rsidRDefault="00E63185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11000,00</w:t>
            </w:r>
          </w:p>
        </w:tc>
      </w:tr>
    </w:tbl>
    <w:p w14:paraId="4F2685AC" w14:textId="77777777" w:rsidR="00B52C9F" w:rsidRDefault="00B52C9F" w:rsidP="00B52C9F">
      <w:pPr>
        <w:pStyle w:val="af5"/>
        <w:spacing w:line="276" w:lineRule="auto"/>
        <w:ind w:left="720"/>
        <w:rPr>
          <w:sz w:val="24"/>
        </w:rPr>
      </w:pPr>
    </w:p>
    <w:p w14:paraId="13E2EC28" w14:textId="77777777" w:rsidR="00B52C9F" w:rsidRPr="00376577" w:rsidRDefault="00B52C9F" w:rsidP="00E63185">
      <w:pPr>
        <w:pStyle w:val="af5"/>
        <w:spacing w:line="276" w:lineRule="auto"/>
        <w:ind w:left="-284"/>
        <w:jc w:val="both"/>
        <w:rPr>
          <w:sz w:val="24"/>
        </w:rPr>
      </w:pPr>
      <w:r w:rsidRPr="00376577">
        <w:rPr>
          <w:sz w:val="24"/>
        </w:rPr>
        <w:t>Количество (экз.) и названий периодических изданий в среднем на 1 библиотеку в 202</w:t>
      </w:r>
      <w:r>
        <w:rPr>
          <w:sz w:val="24"/>
        </w:rPr>
        <w:t>3</w:t>
      </w:r>
      <w:r w:rsidRPr="00376577">
        <w:rPr>
          <w:sz w:val="24"/>
        </w:rPr>
        <w:t xml:space="preserve"> г. составило: </w:t>
      </w:r>
      <w:r>
        <w:rPr>
          <w:sz w:val="24"/>
        </w:rPr>
        <w:t>12</w:t>
      </w:r>
      <w:r w:rsidRPr="00376577">
        <w:rPr>
          <w:sz w:val="24"/>
        </w:rPr>
        <w:t xml:space="preserve"> и </w:t>
      </w:r>
      <w:r>
        <w:rPr>
          <w:sz w:val="24"/>
        </w:rPr>
        <w:t>0,7</w:t>
      </w:r>
      <w:r w:rsidRPr="00376577">
        <w:rPr>
          <w:sz w:val="24"/>
        </w:rPr>
        <w:t xml:space="preserve"> в том числе детских периодических изданий </w:t>
      </w:r>
      <w:r>
        <w:rPr>
          <w:sz w:val="24"/>
        </w:rPr>
        <w:t>3 и 0,3</w:t>
      </w:r>
      <w:r w:rsidRPr="00376577">
        <w:rPr>
          <w:sz w:val="24"/>
        </w:rPr>
        <w:t>.</w:t>
      </w:r>
    </w:p>
    <w:p w14:paraId="038A77C0" w14:textId="77777777" w:rsidR="00B52C9F" w:rsidRDefault="00B52C9F" w:rsidP="00E63185">
      <w:pPr>
        <w:pStyle w:val="af5"/>
        <w:ind w:left="-284"/>
        <w:jc w:val="both"/>
        <w:rPr>
          <w:sz w:val="24"/>
        </w:rPr>
      </w:pPr>
      <w:r w:rsidRPr="00376577">
        <w:rPr>
          <w:sz w:val="24"/>
        </w:rPr>
        <w:t xml:space="preserve">Спонсорскую помощь в оформлении подписки для </w:t>
      </w:r>
      <w:proofErr w:type="spellStart"/>
      <w:r w:rsidRPr="00376577">
        <w:rPr>
          <w:sz w:val="24"/>
        </w:rPr>
        <w:t>Едогонской</w:t>
      </w:r>
      <w:proofErr w:type="spellEnd"/>
      <w:r w:rsidRPr="00376577">
        <w:rPr>
          <w:sz w:val="24"/>
        </w:rPr>
        <w:t xml:space="preserve"> сельской библиотеке оказала Елена Мурашова, предприниматель из Санкт-Петербурга на сумму 3</w:t>
      </w:r>
      <w:r>
        <w:rPr>
          <w:sz w:val="24"/>
        </w:rPr>
        <w:t>65</w:t>
      </w:r>
      <w:r w:rsidRPr="00376577">
        <w:rPr>
          <w:sz w:val="24"/>
        </w:rPr>
        <w:t>р</w:t>
      </w:r>
      <w:r w:rsidR="00E63185">
        <w:rPr>
          <w:sz w:val="24"/>
        </w:rPr>
        <w:t>уб</w:t>
      </w:r>
      <w:r w:rsidRPr="00376577">
        <w:rPr>
          <w:sz w:val="24"/>
        </w:rPr>
        <w:t xml:space="preserve">. </w:t>
      </w:r>
      <w:r>
        <w:rPr>
          <w:sz w:val="24"/>
        </w:rPr>
        <w:t>16</w:t>
      </w:r>
      <w:r w:rsidRPr="00376577">
        <w:rPr>
          <w:sz w:val="24"/>
        </w:rPr>
        <w:t xml:space="preserve"> к</w:t>
      </w:r>
      <w:r w:rsidR="00E63185">
        <w:rPr>
          <w:sz w:val="24"/>
        </w:rPr>
        <w:t>оп</w:t>
      </w:r>
      <w:r w:rsidRPr="00376577">
        <w:rPr>
          <w:sz w:val="24"/>
        </w:rPr>
        <w:t>. (</w:t>
      </w:r>
      <w:r>
        <w:rPr>
          <w:sz w:val="24"/>
        </w:rPr>
        <w:t>1</w:t>
      </w:r>
      <w:r w:rsidRPr="00376577">
        <w:rPr>
          <w:sz w:val="24"/>
        </w:rPr>
        <w:t xml:space="preserve"> назв.)</w:t>
      </w:r>
    </w:p>
    <w:p w14:paraId="7220C395" w14:textId="77777777" w:rsidR="00B52C9F" w:rsidRPr="00376577" w:rsidRDefault="00B52C9F" w:rsidP="00E63185">
      <w:pPr>
        <w:pStyle w:val="af5"/>
        <w:ind w:left="-284"/>
        <w:jc w:val="both"/>
        <w:rPr>
          <w:sz w:val="24"/>
        </w:rPr>
      </w:pPr>
    </w:p>
    <w:p w14:paraId="6DFC2C3A" w14:textId="77777777" w:rsidR="00B52C9F" w:rsidRPr="0054134C" w:rsidRDefault="00B52C9F" w:rsidP="00E6318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</w:rPr>
      </w:pPr>
      <w:r w:rsidRPr="0054134C">
        <w:rPr>
          <w:rFonts w:ascii="Times New Roman" w:hAnsi="Times New Roman"/>
          <w:sz w:val="24"/>
        </w:rPr>
        <w:t>В 20</w:t>
      </w:r>
      <w:r>
        <w:rPr>
          <w:rFonts w:ascii="Times New Roman" w:hAnsi="Times New Roman"/>
          <w:sz w:val="24"/>
        </w:rPr>
        <w:t>23</w:t>
      </w:r>
      <w:r w:rsidRPr="0054134C">
        <w:rPr>
          <w:rFonts w:ascii="Times New Roman" w:hAnsi="Times New Roman"/>
          <w:sz w:val="24"/>
        </w:rPr>
        <w:t xml:space="preserve"> году в связи с отсутствием финансирования следующие библиотеки не имели возможности оформить подписку на периодические издания, в том числе</w:t>
      </w:r>
      <w:r>
        <w:rPr>
          <w:rFonts w:ascii="Times New Roman" w:hAnsi="Times New Roman"/>
          <w:sz w:val="24"/>
        </w:rPr>
        <w:t xml:space="preserve"> и на детские: </w:t>
      </w:r>
      <w:proofErr w:type="spellStart"/>
      <w:r>
        <w:rPr>
          <w:rFonts w:ascii="Times New Roman" w:hAnsi="Times New Roman"/>
          <w:sz w:val="24"/>
        </w:rPr>
        <w:t>Икей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Бадар</w:t>
      </w:r>
      <w:proofErr w:type="spellEnd"/>
      <w:r>
        <w:rPr>
          <w:rFonts w:ascii="Times New Roman" w:hAnsi="Times New Roman"/>
          <w:sz w:val="24"/>
        </w:rPr>
        <w:t>, Будагово</w:t>
      </w:r>
      <w:r w:rsidRPr="0054134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Владимировка</w:t>
      </w:r>
      <w:r w:rsidRPr="0054134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Гуран, </w:t>
      </w:r>
      <w:proofErr w:type="spellStart"/>
      <w:r>
        <w:rPr>
          <w:rFonts w:ascii="Times New Roman" w:hAnsi="Times New Roman"/>
          <w:sz w:val="24"/>
        </w:rPr>
        <w:t>Азей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Мугун</w:t>
      </w:r>
      <w:proofErr w:type="spellEnd"/>
      <w:r>
        <w:rPr>
          <w:rFonts w:ascii="Times New Roman" w:hAnsi="Times New Roman"/>
          <w:sz w:val="24"/>
        </w:rPr>
        <w:t>, Октябрьск</w:t>
      </w:r>
      <w:r w:rsidRPr="0054134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Перфилово</w:t>
      </w:r>
      <w:proofErr w:type="spellEnd"/>
      <w:r>
        <w:rPr>
          <w:rFonts w:ascii="Times New Roman" w:hAnsi="Times New Roman"/>
          <w:sz w:val="24"/>
        </w:rPr>
        <w:t>,</w:t>
      </w:r>
      <w:r w:rsidRPr="0054134C">
        <w:rPr>
          <w:rFonts w:ascii="Times New Roman" w:hAnsi="Times New Roman"/>
          <w:sz w:val="24"/>
        </w:rPr>
        <w:t xml:space="preserve"> Сибиряк, </w:t>
      </w:r>
      <w:proofErr w:type="spellStart"/>
      <w:r w:rsidRPr="0054134C">
        <w:rPr>
          <w:rFonts w:ascii="Times New Roman" w:hAnsi="Times New Roman"/>
          <w:sz w:val="24"/>
        </w:rPr>
        <w:t>Умыган</w:t>
      </w:r>
      <w:proofErr w:type="spellEnd"/>
      <w:r w:rsidRPr="0054134C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Усть-Кульск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</w:t>
      </w:r>
      <w:r w:rsidRPr="0054134C">
        <w:rPr>
          <w:rFonts w:ascii="Times New Roman" w:hAnsi="Times New Roman"/>
          <w:sz w:val="24"/>
        </w:rPr>
        <w:t>исарево</w:t>
      </w:r>
      <w:proofErr w:type="spellEnd"/>
      <w:r w:rsidRPr="0054134C">
        <w:rPr>
          <w:rFonts w:ascii="Times New Roman" w:hAnsi="Times New Roman"/>
          <w:sz w:val="24"/>
        </w:rPr>
        <w:t xml:space="preserve">, </w:t>
      </w:r>
      <w:proofErr w:type="spellStart"/>
      <w:r w:rsidRPr="0054134C">
        <w:rPr>
          <w:rFonts w:ascii="Times New Roman" w:hAnsi="Times New Roman"/>
          <w:sz w:val="24"/>
        </w:rPr>
        <w:t>Булюшка</w:t>
      </w:r>
      <w:proofErr w:type="spellEnd"/>
      <w:r w:rsidRPr="0054134C">
        <w:rPr>
          <w:rFonts w:ascii="Times New Roman" w:hAnsi="Times New Roman"/>
          <w:sz w:val="24"/>
        </w:rPr>
        <w:t xml:space="preserve">, </w:t>
      </w:r>
      <w:proofErr w:type="spellStart"/>
      <w:r w:rsidRPr="0054134C">
        <w:rPr>
          <w:rFonts w:ascii="Times New Roman" w:hAnsi="Times New Roman"/>
          <w:sz w:val="24"/>
        </w:rPr>
        <w:t>Афанась</w:t>
      </w:r>
      <w:r>
        <w:rPr>
          <w:rFonts w:ascii="Times New Roman" w:hAnsi="Times New Roman"/>
          <w:sz w:val="24"/>
        </w:rPr>
        <w:t>ево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Евдокимово</w:t>
      </w:r>
      <w:proofErr w:type="spellEnd"/>
      <w:r>
        <w:rPr>
          <w:rFonts w:ascii="Times New Roman" w:hAnsi="Times New Roman"/>
          <w:sz w:val="24"/>
        </w:rPr>
        <w:t xml:space="preserve">, Котик, Алгатуй, </w:t>
      </w:r>
      <w:proofErr w:type="spellStart"/>
      <w:r>
        <w:rPr>
          <w:rFonts w:ascii="Times New Roman" w:hAnsi="Times New Roman"/>
          <w:sz w:val="24"/>
        </w:rPr>
        <w:t>Ишидей</w:t>
      </w:r>
      <w:proofErr w:type="spellEnd"/>
      <w:r>
        <w:rPr>
          <w:rFonts w:ascii="Times New Roman" w:hAnsi="Times New Roman"/>
          <w:sz w:val="24"/>
        </w:rPr>
        <w:t>, Целинные Земли</w:t>
      </w:r>
      <w:r w:rsidRPr="0054134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20</w:t>
      </w:r>
      <w:r w:rsidRPr="0054134C">
        <w:rPr>
          <w:rFonts w:ascii="Times New Roman" w:hAnsi="Times New Roman"/>
          <w:sz w:val="24"/>
        </w:rPr>
        <w:t xml:space="preserve"> из 2</w:t>
      </w:r>
      <w:r>
        <w:rPr>
          <w:rFonts w:ascii="Times New Roman" w:hAnsi="Times New Roman"/>
          <w:sz w:val="24"/>
        </w:rPr>
        <w:t>7</w:t>
      </w:r>
      <w:r w:rsidRPr="0054134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E39AC12" w14:textId="77777777" w:rsidR="00B52C9F" w:rsidRPr="00AB4950" w:rsidRDefault="00B52C9F" w:rsidP="00B52C9F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58B2A40" w14:textId="77777777" w:rsidR="00B52C9F" w:rsidRPr="00AB4950" w:rsidRDefault="00B52C9F" w:rsidP="00B52C9F">
      <w:pPr>
        <w:numPr>
          <w:ilvl w:val="1"/>
          <w:numId w:val="33"/>
        </w:numPr>
        <w:tabs>
          <w:tab w:val="left" w:pos="284"/>
        </w:tabs>
        <w:spacing w:after="120" w:line="240" w:lineRule="auto"/>
        <w:ind w:left="142" w:hanging="14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Подписка на удаленные сетевые ресурсы (электронные библиотечные системы).</w:t>
      </w:r>
    </w:p>
    <w:p w14:paraId="46E08888" w14:textId="77777777" w:rsidR="00B52C9F" w:rsidRPr="00AB4950" w:rsidRDefault="00B52C9F" w:rsidP="00B52C9F">
      <w:pPr>
        <w:spacing w:after="120" w:line="240" w:lineRule="auto"/>
        <w:ind w:left="106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8. Сетевые удаленные лицензионные документы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874"/>
        <w:gridCol w:w="4396"/>
      </w:tblGrid>
      <w:tr w:rsidR="00B52C9F" w:rsidRPr="00AB4950" w14:paraId="231DBFE1" w14:textId="77777777" w:rsidTr="00B52C9F">
        <w:tc>
          <w:tcPr>
            <w:tcW w:w="575" w:type="pct"/>
            <w:shd w:val="clear" w:color="auto" w:fill="auto"/>
          </w:tcPr>
          <w:p w14:paraId="2EE2947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25" w:type="pct"/>
            <w:gridSpan w:val="2"/>
            <w:shd w:val="clear" w:color="auto" w:fill="auto"/>
          </w:tcPr>
          <w:p w14:paraId="4567330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Сетевые удаленные лицензионные документы</w:t>
            </w:r>
          </w:p>
        </w:tc>
      </w:tr>
      <w:tr w:rsidR="00B52C9F" w:rsidRPr="00AB4950" w14:paraId="315B4B0C" w14:textId="77777777" w:rsidTr="00B52C9F">
        <w:tc>
          <w:tcPr>
            <w:tcW w:w="575" w:type="pct"/>
            <w:shd w:val="clear" w:color="auto" w:fill="auto"/>
          </w:tcPr>
          <w:p w14:paraId="4756EBE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3270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B4950">
              <w:rPr>
                <w:rFonts w:ascii="Times New Roman" w:hAnsi="Times New Roman"/>
                <w:b/>
              </w:rPr>
              <w:t>Число баз данных, единиц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DDC2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B4950">
              <w:rPr>
                <w:rFonts w:ascii="Times New Roman" w:hAnsi="Times New Roman"/>
                <w:b/>
              </w:rPr>
              <w:t>в них полнотекстовых документов, тыс. ед. (с точностью до 0, 01)</w:t>
            </w:r>
          </w:p>
        </w:tc>
      </w:tr>
      <w:tr w:rsidR="00B52C9F" w:rsidRPr="00AB4950" w14:paraId="0E5EB60B" w14:textId="77777777" w:rsidTr="00B52C9F">
        <w:tc>
          <w:tcPr>
            <w:tcW w:w="575" w:type="pct"/>
            <w:shd w:val="clear" w:color="auto" w:fill="auto"/>
          </w:tcPr>
          <w:p w14:paraId="165AD0A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73" w:type="pct"/>
            <w:shd w:val="clear" w:color="auto" w:fill="auto"/>
          </w:tcPr>
          <w:p w14:paraId="35040AA3" w14:textId="77777777" w:rsidR="00B52C9F" w:rsidRPr="00AB4950" w:rsidRDefault="001F651B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2" w:type="pct"/>
            <w:shd w:val="clear" w:color="auto" w:fill="auto"/>
          </w:tcPr>
          <w:p w14:paraId="7718D2DF" w14:textId="77777777" w:rsidR="00B52C9F" w:rsidRPr="00AB4950" w:rsidRDefault="001F651B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30714311" w14:textId="77777777" w:rsidTr="00B52C9F">
        <w:tc>
          <w:tcPr>
            <w:tcW w:w="575" w:type="pct"/>
            <w:shd w:val="clear" w:color="auto" w:fill="auto"/>
          </w:tcPr>
          <w:p w14:paraId="627A6F6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73" w:type="pct"/>
            <w:shd w:val="clear" w:color="auto" w:fill="auto"/>
          </w:tcPr>
          <w:p w14:paraId="0E0FBC99" w14:textId="77777777" w:rsidR="00B52C9F" w:rsidRPr="00AB4950" w:rsidRDefault="001F651B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2" w:type="pct"/>
            <w:shd w:val="clear" w:color="auto" w:fill="auto"/>
          </w:tcPr>
          <w:p w14:paraId="0CC303B1" w14:textId="77777777" w:rsidR="00B52C9F" w:rsidRPr="00AB4950" w:rsidRDefault="001F651B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2BBD5DA3" w14:textId="77777777" w:rsidTr="00B52C9F">
        <w:tc>
          <w:tcPr>
            <w:tcW w:w="575" w:type="pct"/>
            <w:shd w:val="clear" w:color="auto" w:fill="auto"/>
          </w:tcPr>
          <w:p w14:paraId="0426ABA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73" w:type="pct"/>
            <w:shd w:val="clear" w:color="auto" w:fill="auto"/>
          </w:tcPr>
          <w:p w14:paraId="5A933221" w14:textId="77777777" w:rsidR="00B52C9F" w:rsidRPr="00AB4950" w:rsidRDefault="001F651B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2" w:type="pct"/>
            <w:shd w:val="clear" w:color="auto" w:fill="auto"/>
          </w:tcPr>
          <w:p w14:paraId="5BF6F261" w14:textId="77777777" w:rsidR="00B52C9F" w:rsidRPr="00AB4950" w:rsidRDefault="001F651B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1ABE0D5C" w14:textId="77777777" w:rsidR="00B52C9F" w:rsidRPr="00AB4950" w:rsidRDefault="00B52C9F" w:rsidP="00B52C9F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5.6. Анализ и показатели </w:t>
      </w:r>
      <w:r w:rsidRPr="00AB4950">
        <w:rPr>
          <w:rFonts w:ascii="Times New Roman" w:hAnsi="Times New Roman"/>
          <w:b/>
          <w:bCs/>
          <w:sz w:val="24"/>
          <w:szCs w:val="24"/>
        </w:rPr>
        <w:t>обновления коллекций</w:t>
      </w:r>
    </w:p>
    <w:p w14:paraId="08133F6B" w14:textId="77777777" w:rsidR="00B52C9F" w:rsidRPr="00AB4950" w:rsidRDefault="00B52C9F" w:rsidP="00B52C9F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AB4950">
        <w:rPr>
          <w:rFonts w:ascii="Times New Roman" w:hAnsi="Times New Roman"/>
          <w:b/>
          <w:bCs/>
          <w:i/>
          <w:sz w:val="24"/>
          <w:szCs w:val="24"/>
        </w:rPr>
        <w:t>Таблица 9. Коллекции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883"/>
        <w:gridCol w:w="836"/>
        <w:gridCol w:w="1020"/>
        <w:gridCol w:w="836"/>
        <w:gridCol w:w="1015"/>
        <w:gridCol w:w="836"/>
        <w:gridCol w:w="1367"/>
      </w:tblGrid>
      <w:tr w:rsidR="00B52C9F" w:rsidRPr="00AB4950" w14:paraId="69477F65" w14:textId="77777777" w:rsidTr="00B52C9F">
        <w:trPr>
          <w:trHeight w:val="251"/>
          <w:jc w:val="center"/>
        </w:trPr>
        <w:tc>
          <w:tcPr>
            <w:tcW w:w="2898" w:type="dxa"/>
            <w:vMerge w:val="restart"/>
          </w:tcPr>
          <w:p w14:paraId="657499C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Коллекции</w:t>
            </w:r>
          </w:p>
        </w:tc>
        <w:tc>
          <w:tcPr>
            <w:tcW w:w="1719" w:type="dxa"/>
            <w:gridSpan w:val="2"/>
          </w:tcPr>
          <w:p w14:paraId="453D349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2"/>
          </w:tcPr>
          <w:p w14:paraId="5816C2D8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51" w:type="dxa"/>
            <w:gridSpan w:val="2"/>
          </w:tcPr>
          <w:p w14:paraId="7C3DB15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67" w:type="dxa"/>
            <w:vMerge w:val="restart"/>
          </w:tcPr>
          <w:p w14:paraId="65C8F40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>+/-</w:t>
            </w:r>
          </w:p>
        </w:tc>
      </w:tr>
      <w:tr w:rsidR="00B52C9F" w:rsidRPr="00AB4950" w14:paraId="0A1D9139" w14:textId="77777777" w:rsidTr="00B52C9F">
        <w:trPr>
          <w:trHeight w:val="268"/>
          <w:jc w:val="center"/>
        </w:trPr>
        <w:tc>
          <w:tcPr>
            <w:tcW w:w="2898" w:type="dxa"/>
            <w:vMerge/>
          </w:tcPr>
          <w:p w14:paraId="76EF3C60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14:paraId="52EC244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экз.</w:t>
            </w:r>
          </w:p>
        </w:tc>
        <w:tc>
          <w:tcPr>
            <w:tcW w:w="836" w:type="dxa"/>
          </w:tcPr>
          <w:p w14:paraId="4838F6A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14:paraId="4C5A973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экз.</w:t>
            </w:r>
          </w:p>
        </w:tc>
        <w:tc>
          <w:tcPr>
            <w:tcW w:w="836" w:type="dxa"/>
          </w:tcPr>
          <w:p w14:paraId="4A6713A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15" w:type="dxa"/>
          </w:tcPr>
          <w:p w14:paraId="6F6AF51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экз.</w:t>
            </w:r>
          </w:p>
        </w:tc>
        <w:tc>
          <w:tcPr>
            <w:tcW w:w="836" w:type="dxa"/>
          </w:tcPr>
          <w:p w14:paraId="75496F5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7" w:type="dxa"/>
            <w:vMerge/>
          </w:tcPr>
          <w:p w14:paraId="1D420DF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trike/>
                <w:sz w:val="24"/>
                <w:szCs w:val="24"/>
              </w:rPr>
            </w:pPr>
          </w:p>
        </w:tc>
      </w:tr>
      <w:tr w:rsidR="00B52C9F" w:rsidRPr="00AB4950" w14:paraId="2419671B" w14:textId="77777777" w:rsidTr="00B52C9F">
        <w:trPr>
          <w:trHeight w:val="251"/>
          <w:jc w:val="center"/>
        </w:trPr>
        <w:tc>
          <w:tcPr>
            <w:tcW w:w="2898" w:type="dxa"/>
          </w:tcPr>
          <w:p w14:paraId="2B58F3C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Фонд редких и ценных документов</w:t>
            </w:r>
          </w:p>
        </w:tc>
        <w:tc>
          <w:tcPr>
            <w:tcW w:w="883" w:type="dxa"/>
          </w:tcPr>
          <w:p w14:paraId="0E8DCCE0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36" w:type="dxa"/>
          </w:tcPr>
          <w:p w14:paraId="70F97933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020" w:type="dxa"/>
          </w:tcPr>
          <w:p w14:paraId="2DAB92D6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36" w:type="dxa"/>
            <w:shd w:val="clear" w:color="auto" w:fill="auto"/>
          </w:tcPr>
          <w:p w14:paraId="2A2CF894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015" w:type="dxa"/>
          </w:tcPr>
          <w:p w14:paraId="1A4921A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36" w:type="dxa"/>
            <w:shd w:val="clear" w:color="auto" w:fill="auto"/>
          </w:tcPr>
          <w:p w14:paraId="029BEB7E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367" w:type="dxa"/>
            <w:shd w:val="clear" w:color="auto" w:fill="auto"/>
          </w:tcPr>
          <w:p w14:paraId="32A5F79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C9F" w:rsidRPr="00AB4950" w14:paraId="0AFB724D" w14:textId="77777777" w:rsidTr="00B52C9F">
        <w:trPr>
          <w:trHeight w:val="251"/>
          <w:jc w:val="center"/>
        </w:trPr>
        <w:tc>
          <w:tcPr>
            <w:tcW w:w="2898" w:type="dxa"/>
          </w:tcPr>
          <w:p w14:paraId="7D95473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>Книги с автографами</w:t>
            </w:r>
          </w:p>
        </w:tc>
        <w:tc>
          <w:tcPr>
            <w:tcW w:w="883" w:type="dxa"/>
          </w:tcPr>
          <w:p w14:paraId="62D99245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36" w:type="dxa"/>
          </w:tcPr>
          <w:p w14:paraId="4FCD4EFC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020" w:type="dxa"/>
          </w:tcPr>
          <w:p w14:paraId="125C054C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36" w:type="dxa"/>
            <w:shd w:val="clear" w:color="auto" w:fill="auto"/>
          </w:tcPr>
          <w:p w14:paraId="6F43EFBA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015" w:type="dxa"/>
          </w:tcPr>
          <w:p w14:paraId="1C50987A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36" w:type="dxa"/>
            <w:shd w:val="clear" w:color="auto" w:fill="auto"/>
          </w:tcPr>
          <w:p w14:paraId="5AF634FE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367" w:type="dxa"/>
            <w:shd w:val="clear" w:color="auto" w:fill="auto"/>
          </w:tcPr>
          <w:p w14:paraId="325BE8B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C9F" w:rsidRPr="00AB4950" w14:paraId="1C718911" w14:textId="77777777" w:rsidTr="00B52C9F">
        <w:trPr>
          <w:trHeight w:val="251"/>
          <w:jc w:val="center"/>
        </w:trPr>
        <w:tc>
          <w:tcPr>
            <w:tcW w:w="2898" w:type="dxa"/>
          </w:tcPr>
          <w:p w14:paraId="6B5CA1D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>Документы в спец. форматах для слепых</w:t>
            </w:r>
          </w:p>
        </w:tc>
        <w:tc>
          <w:tcPr>
            <w:tcW w:w="883" w:type="dxa"/>
          </w:tcPr>
          <w:p w14:paraId="5BB92226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36" w:type="dxa"/>
          </w:tcPr>
          <w:p w14:paraId="685FE771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020" w:type="dxa"/>
          </w:tcPr>
          <w:p w14:paraId="423EB982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36" w:type="dxa"/>
            <w:shd w:val="clear" w:color="auto" w:fill="auto"/>
          </w:tcPr>
          <w:p w14:paraId="7B5F99CC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1015" w:type="dxa"/>
          </w:tcPr>
          <w:p w14:paraId="1D9C24B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36" w:type="dxa"/>
            <w:shd w:val="clear" w:color="auto" w:fill="auto"/>
          </w:tcPr>
          <w:p w14:paraId="0A385E44" w14:textId="77777777" w:rsidR="00B52C9F" w:rsidRPr="001E6C8E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0,05%</w:t>
            </w:r>
          </w:p>
        </w:tc>
        <w:tc>
          <w:tcPr>
            <w:tcW w:w="1367" w:type="dxa"/>
            <w:shd w:val="clear" w:color="auto" w:fill="auto"/>
          </w:tcPr>
          <w:p w14:paraId="2F850084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C9F" w:rsidRPr="00AB4950" w14:paraId="4F5407A7" w14:textId="77777777" w:rsidTr="00B52C9F">
        <w:trPr>
          <w:trHeight w:val="251"/>
          <w:jc w:val="center"/>
        </w:trPr>
        <w:tc>
          <w:tcPr>
            <w:tcW w:w="2898" w:type="dxa"/>
          </w:tcPr>
          <w:p w14:paraId="4AA42518" w14:textId="77777777" w:rsidR="00B52C9F" w:rsidRPr="00AB4950" w:rsidRDefault="00B52C9F" w:rsidP="00E63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>На языках народов России</w:t>
            </w:r>
          </w:p>
        </w:tc>
        <w:tc>
          <w:tcPr>
            <w:tcW w:w="883" w:type="dxa"/>
          </w:tcPr>
          <w:p w14:paraId="162FF458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14:paraId="48BD99A7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14:paraId="2CBC72A9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14:paraId="548792D0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14:paraId="70181219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14:paraId="667B2F6F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14:paraId="1ED793F6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73BB0153" w14:textId="77777777" w:rsidTr="00B52C9F">
        <w:trPr>
          <w:trHeight w:val="251"/>
          <w:jc w:val="center"/>
        </w:trPr>
        <w:tc>
          <w:tcPr>
            <w:tcW w:w="2898" w:type="dxa"/>
          </w:tcPr>
          <w:p w14:paraId="65B66FDA" w14:textId="77777777" w:rsidR="00B52C9F" w:rsidRPr="00AB4950" w:rsidRDefault="00B52C9F" w:rsidP="00B52C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 xml:space="preserve">В т. ч. коренных народов </w:t>
            </w:r>
          </w:p>
        </w:tc>
        <w:tc>
          <w:tcPr>
            <w:tcW w:w="883" w:type="dxa"/>
          </w:tcPr>
          <w:p w14:paraId="22EDE466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14:paraId="1B5FED9B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14:paraId="4A2B10E6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14:paraId="71342D3B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14:paraId="79B81CED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14:paraId="273AB0E7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14:paraId="11A14AB0" w14:textId="77777777" w:rsidR="00B52C9F" w:rsidRPr="00E63185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1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682EC09D" w14:textId="77777777" w:rsidR="00B52C9F" w:rsidRPr="00AB4950" w:rsidRDefault="00B52C9F" w:rsidP="00B52C9F">
      <w:pPr>
        <w:numPr>
          <w:ilvl w:val="1"/>
          <w:numId w:val="35"/>
        </w:numPr>
        <w:spacing w:before="120" w:after="12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AB4950">
        <w:rPr>
          <w:rFonts w:ascii="Times New Roman" w:hAnsi="Times New Roman"/>
          <w:b/>
          <w:sz w:val="24"/>
          <w:szCs w:val="24"/>
        </w:rPr>
        <w:lastRenderedPageBreak/>
        <w:t>Анализ и оценка состояния и использования фондов модельных библиотек нового поколения</w:t>
      </w:r>
      <w:r w:rsidRPr="00AB4950">
        <w:rPr>
          <w:rFonts w:ascii="Times New Roman" w:hAnsi="Times New Roman"/>
          <w:b/>
          <w:sz w:val="28"/>
          <w:szCs w:val="28"/>
        </w:rPr>
        <w:t>.</w:t>
      </w:r>
    </w:p>
    <w:p w14:paraId="64A043CA" w14:textId="77777777" w:rsidR="00B52C9F" w:rsidRPr="00AB4950" w:rsidRDefault="00B52C9F" w:rsidP="00B52C9F">
      <w:pPr>
        <w:spacing w:before="120" w:after="120" w:line="240" w:lineRule="auto"/>
        <w:ind w:left="720"/>
        <w:jc w:val="right"/>
        <w:rPr>
          <w:rFonts w:ascii="Times New Roman" w:hAnsi="Times New Roman"/>
          <w:b/>
          <w:i/>
        </w:rPr>
      </w:pPr>
      <w:r w:rsidRPr="00AB4950">
        <w:rPr>
          <w:rFonts w:ascii="Times New Roman" w:hAnsi="Times New Roman"/>
          <w:b/>
          <w:i/>
        </w:rPr>
        <w:t>Таблица 10. Объем поступлений в модельные библиотеки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869"/>
        <w:gridCol w:w="873"/>
        <w:gridCol w:w="871"/>
        <w:gridCol w:w="869"/>
        <w:gridCol w:w="873"/>
        <w:gridCol w:w="873"/>
        <w:gridCol w:w="910"/>
        <w:gridCol w:w="910"/>
        <w:gridCol w:w="910"/>
      </w:tblGrid>
      <w:tr w:rsidR="00B52C9F" w:rsidRPr="00AB4950" w14:paraId="0E6B18AD" w14:textId="77777777" w:rsidTr="00B52C9F">
        <w:trPr>
          <w:jc w:val="center"/>
        </w:trPr>
        <w:tc>
          <w:tcPr>
            <w:tcW w:w="742" w:type="pct"/>
            <w:vMerge w:val="restart"/>
          </w:tcPr>
          <w:p w14:paraId="735586C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Виды документов</w:t>
            </w:r>
          </w:p>
        </w:tc>
        <w:tc>
          <w:tcPr>
            <w:tcW w:w="1398" w:type="pct"/>
            <w:gridSpan w:val="3"/>
          </w:tcPr>
          <w:p w14:paraId="33207DCD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Поступило названий</w:t>
            </w:r>
          </w:p>
        </w:tc>
        <w:tc>
          <w:tcPr>
            <w:tcW w:w="1399" w:type="pct"/>
            <w:gridSpan w:val="3"/>
          </w:tcPr>
          <w:p w14:paraId="0086DE8B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Поступило экземпляров</w:t>
            </w:r>
          </w:p>
        </w:tc>
        <w:tc>
          <w:tcPr>
            <w:tcW w:w="1461" w:type="pct"/>
            <w:gridSpan w:val="3"/>
          </w:tcPr>
          <w:p w14:paraId="51142F65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Поступление средств на комплектование фондов модельных библиотек (тыс. руб.)</w:t>
            </w:r>
          </w:p>
        </w:tc>
      </w:tr>
      <w:tr w:rsidR="00B52C9F" w:rsidRPr="00AB4950" w14:paraId="060708F9" w14:textId="77777777" w:rsidTr="00B52C9F">
        <w:trPr>
          <w:jc w:val="center"/>
        </w:trPr>
        <w:tc>
          <w:tcPr>
            <w:tcW w:w="742" w:type="pct"/>
            <w:vMerge/>
          </w:tcPr>
          <w:p w14:paraId="3D9E61C4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" w:type="pct"/>
          </w:tcPr>
          <w:p w14:paraId="00196989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467" w:type="pct"/>
          </w:tcPr>
          <w:p w14:paraId="69F24B43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466" w:type="pct"/>
          </w:tcPr>
          <w:p w14:paraId="0F3E46C6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2023</w:t>
            </w:r>
          </w:p>
        </w:tc>
        <w:tc>
          <w:tcPr>
            <w:tcW w:w="465" w:type="pct"/>
          </w:tcPr>
          <w:p w14:paraId="632DDD9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467" w:type="pct"/>
          </w:tcPr>
          <w:p w14:paraId="719AC484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467" w:type="pct"/>
          </w:tcPr>
          <w:p w14:paraId="5971F3E9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2023</w:t>
            </w:r>
          </w:p>
        </w:tc>
        <w:tc>
          <w:tcPr>
            <w:tcW w:w="487" w:type="pct"/>
          </w:tcPr>
          <w:p w14:paraId="03A72A82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487" w:type="pct"/>
          </w:tcPr>
          <w:p w14:paraId="3F16702E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487" w:type="pct"/>
          </w:tcPr>
          <w:p w14:paraId="5ADA5BF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4950"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1F651B" w:rsidRPr="00AB4950" w14:paraId="18CADDB3" w14:textId="77777777" w:rsidTr="00BB7FFD">
        <w:trPr>
          <w:trHeight w:val="202"/>
          <w:jc w:val="center"/>
        </w:trPr>
        <w:tc>
          <w:tcPr>
            <w:tcW w:w="742" w:type="pct"/>
          </w:tcPr>
          <w:p w14:paraId="56EFDDB2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4950">
              <w:rPr>
                <w:rFonts w:ascii="Times New Roman" w:eastAsia="Times New Roman" w:hAnsi="Times New Roman"/>
              </w:rPr>
              <w:t>книги</w:t>
            </w:r>
          </w:p>
        </w:tc>
        <w:tc>
          <w:tcPr>
            <w:tcW w:w="465" w:type="pct"/>
            <w:vAlign w:val="center"/>
          </w:tcPr>
          <w:p w14:paraId="4B18DA11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vAlign w:val="center"/>
          </w:tcPr>
          <w:p w14:paraId="1372A74E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6" w:type="pct"/>
            <w:vAlign w:val="center"/>
          </w:tcPr>
          <w:p w14:paraId="308908BE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Align w:val="center"/>
          </w:tcPr>
          <w:p w14:paraId="14213DB6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vAlign w:val="center"/>
          </w:tcPr>
          <w:p w14:paraId="5A493D0B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" w:type="pct"/>
            <w:vAlign w:val="center"/>
          </w:tcPr>
          <w:p w14:paraId="46B7A53D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Align w:val="center"/>
          </w:tcPr>
          <w:p w14:paraId="0E4AF1A0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Align w:val="center"/>
          </w:tcPr>
          <w:p w14:paraId="6C244025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</w:tcPr>
          <w:p w14:paraId="45BDAE0C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651B" w:rsidRPr="00AB4950" w14:paraId="1F3B5A39" w14:textId="77777777" w:rsidTr="00B52C9F">
        <w:trPr>
          <w:jc w:val="center"/>
        </w:trPr>
        <w:tc>
          <w:tcPr>
            <w:tcW w:w="742" w:type="pct"/>
          </w:tcPr>
          <w:p w14:paraId="39A7DF9D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4950">
              <w:rPr>
                <w:rFonts w:ascii="Times New Roman" w:eastAsia="Times New Roman" w:hAnsi="Times New Roman"/>
              </w:rPr>
              <w:t>периодика</w:t>
            </w:r>
          </w:p>
        </w:tc>
        <w:tc>
          <w:tcPr>
            <w:tcW w:w="465" w:type="pct"/>
          </w:tcPr>
          <w:p w14:paraId="783A5DBA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722AA4A6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6" w:type="pct"/>
          </w:tcPr>
          <w:p w14:paraId="68FB6CB6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5" w:type="pct"/>
          </w:tcPr>
          <w:p w14:paraId="10867E6D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12ACDC30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0C87E6F2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54B38CA8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0727F276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228D3BC9" w14:textId="77777777" w:rsidR="001F651B" w:rsidRPr="00AB4950" w:rsidRDefault="001F651B" w:rsidP="001F6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651B" w:rsidRPr="00AB4950" w14:paraId="665CAE57" w14:textId="77777777" w:rsidTr="00B52C9F">
        <w:trPr>
          <w:jc w:val="center"/>
        </w:trPr>
        <w:tc>
          <w:tcPr>
            <w:tcW w:w="742" w:type="pct"/>
          </w:tcPr>
          <w:p w14:paraId="43010C22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4950">
              <w:rPr>
                <w:rFonts w:ascii="Times New Roman" w:eastAsia="Times New Roman" w:hAnsi="Times New Roman"/>
              </w:rPr>
              <w:t>эл. издания</w:t>
            </w:r>
          </w:p>
        </w:tc>
        <w:tc>
          <w:tcPr>
            <w:tcW w:w="465" w:type="pct"/>
          </w:tcPr>
          <w:p w14:paraId="1A3B3C83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6D8D1DFE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6" w:type="pct"/>
          </w:tcPr>
          <w:p w14:paraId="59C48026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5" w:type="pct"/>
          </w:tcPr>
          <w:p w14:paraId="62751AC7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4191307D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79FE1056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22C5A6C9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139C2418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68217399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F651B" w:rsidRPr="00AB4950" w14:paraId="78527E1D" w14:textId="77777777" w:rsidTr="00B52C9F">
        <w:trPr>
          <w:jc w:val="center"/>
        </w:trPr>
        <w:tc>
          <w:tcPr>
            <w:tcW w:w="742" w:type="pct"/>
          </w:tcPr>
          <w:p w14:paraId="0C991FD1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4950">
              <w:rPr>
                <w:rFonts w:ascii="Times New Roman" w:eastAsia="Times New Roman" w:hAnsi="Times New Roman"/>
              </w:rPr>
              <w:t>др. виды</w:t>
            </w:r>
          </w:p>
        </w:tc>
        <w:tc>
          <w:tcPr>
            <w:tcW w:w="465" w:type="pct"/>
          </w:tcPr>
          <w:p w14:paraId="69665117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1541DA17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6" w:type="pct"/>
          </w:tcPr>
          <w:p w14:paraId="1A586C11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5" w:type="pct"/>
          </w:tcPr>
          <w:p w14:paraId="4D367522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3D387297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" w:type="pct"/>
          </w:tcPr>
          <w:p w14:paraId="3990F182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088DDC3A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454641EF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7" w:type="pct"/>
          </w:tcPr>
          <w:p w14:paraId="335C55C0" w14:textId="77777777" w:rsidR="001F651B" w:rsidRPr="00AB4950" w:rsidRDefault="001F651B" w:rsidP="001F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14:paraId="0FBD16CC" w14:textId="77777777" w:rsidR="00B52C9F" w:rsidRDefault="00B52C9F" w:rsidP="00B52C9F">
      <w:pPr>
        <w:spacing w:after="0" w:line="276" w:lineRule="auto"/>
        <w:ind w:left="-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6420581D" w14:textId="77777777" w:rsidR="00B52C9F" w:rsidRPr="006B6C60" w:rsidRDefault="00B52C9F" w:rsidP="00B52C9F">
      <w:pPr>
        <w:spacing w:after="0" w:line="276" w:lineRule="auto"/>
        <w:ind w:left="-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5.8. Анализ и оценка использования фондов библиотек, находящихся в составе библиотечной сети.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B6C6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изучения запросов пользователей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библиотекари проводят опросы, анкетирование читателей. </w:t>
      </w:r>
      <w:r w:rsidRPr="006B6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тех случаях, когда библиотекарей интересует отношение читателей к определенной книге или определенному автору, производится анализ читательских формуляров в сочетании с анализом листков возврата или книжных формуляров</w:t>
      </w:r>
    </w:p>
    <w:p w14:paraId="47E13FBB" w14:textId="77777777" w:rsidR="00B52C9F" w:rsidRPr="00713CCA" w:rsidRDefault="00B52C9F" w:rsidP="00B52C9F">
      <w:pPr>
        <w:spacing w:after="0" w:line="276" w:lineRule="auto"/>
        <w:ind w:left="709" w:hanging="99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13C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Проанализировать:</w:t>
      </w:r>
    </w:p>
    <w:p w14:paraId="2756B1B1" w14:textId="77777777" w:rsidR="00B52C9F" w:rsidRPr="00713CCA" w:rsidRDefault="00B52C9F" w:rsidP="00B52C9F">
      <w:pPr>
        <w:spacing w:after="0" w:line="276" w:lineRule="auto"/>
        <w:ind w:left="709" w:hanging="99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13C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713C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обновляемость</w:t>
      </w:r>
      <w:proofErr w:type="spellEnd"/>
      <w:r w:rsidRPr="00713C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фондов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-1%</w:t>
      </w:r>
      <w:r w:rsidRPr="00713C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3EB9517" w14:textId="77777777" w:rsidR="00B52C9F" w:rsidRPr="00713CCA" w:rsidRDefault="00B52C9F" w:rsidP="00B52C9F">
      <w:pPr>
        <w:spacing w:after="0" w:line="276" w:lineRule="auto"/>
        <w:ind w:left="709" w:hanging="99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обращаемость фонда-1.4%</w:t>
      </w:r>
    </w:p>
    <w:p w14:paraId="3FC35944" w14:textId="77777777" w:rsidR="00B52C9F" w:rsidRPr="00AB4950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444B3D" w14:textId="77777777" w:rsidR="00B52C9F" w:rsidRPr="00AB4950" w:rsidRDefault="00B52C9F" w:rsidP="00B52C9F">
      <w:pPr>
        <w:spacing w:after="120" w:line="240" w:lineRule="auto"/>
        <w:jc w:val="right"/>
        <w:rPr>
          <w:rFonts w:ascii="Times New Roman" w:hAnsi="Times New Roman"/>
          <w:b/>
          <w:i/>
        </w:rPr>
      </w:pPr>
      <w:r w:rsidRPr="00AB4950">
        <w:rPr>
          <w:rFonts w:ascii="Times New Roman" w:hAnsi="Times New Roman"/>
          <w:b/>
          <w:i/>
        </w:rPr>
        <w:t>Таблица 11. Относительные показатели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1499"/>
        <w:gridCol w:w="1897"/>
        <w:gridCol w:w="1822"/>
        <w:gridCol w:w="1804"/>
        <w:gridCol w:w="1293"/>
      </w:tblGrid>
      <w:tr w:rsidR="00B52C9F" w:rsidRPr="00AB4950" w14:paraId="0060E2F7" w14:textId="77777777" w:rsidTr="00B52C9F">
        <w:trPr>
          <w:trHeight w:val="383"/>
          <w:jc w:val="center"/>
        </w:trPr>
        <w:tc>
          <w:tcPr>
            <w:tcW w:w="551" w:type="pct"/>
            <w:vMerge w:val="restart"/>
            <w:vAlign w:val="center"/>
          </w:tcPr>
          <w:p w14:paraId="0B072C38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802" w:type="pct"/>
            <w:vMerge w:val="restart"/>
            <w:vAlign w:val="center"/>
          </w:tcPr>
          <w:p w14:paraId="2D3817A4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Читаемость</w:t>
            </w:r>
          </w:p>
        </w:tc>
        <w:tc>
          <w:tcPr>
            <w:tcW w:w="1015" w:type="pct"/>
            <w:vMerge w:val="restart"/>
            <w:vAlign w:val="center"/>
          </w:tcPr>
          <w:p w14:paraId="5BEFCA5D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B4950">
              <w:rPr>
                <w:rFonts w:ascii="Times New Roman" w:hAnsi="Times New Roman"/>
                <w:b/>
                <w:color w:val="000000"/>
              </w:rPr>
              <w:t>Обновляемость</w:t>
            </w:r>
            <w:proofErr w:type="spellEnd"/>
          </w:p>
        </w:tc>
        <w:tc>
          <w:tcPr>
            <w:tcW w:w="975" w:type="pct"/>
            <w:vMerge w:val="restart"/>
            <w:vAlign w:val="center"/>
          </w:tcPr>
          <w:p w14:paraId="19333F2F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Обращаемость</w:t>
            </w:r>
          </w:p>
        </w:tc>
        <w:tc>
          <w:tcPr>
            <w:tcW w:w="1657" w:type="pct"/>
            <w:gridSpan w:val="2"/>
            <w:vAlign w:val="center"/>
          </w:tcPr>
          <w:p w14:paraId="5E0BA90B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B4950">
              <w:rPr>
                <w:rFonts w:ascii="Times New Roman" w:hAnsi="Times New Roman"/>
                <w:b/>
                <w:color w:val="000000"/>
              </w:rPr>
              <w:t>Документообеспеченность</w:t>
            </w:r>
            <w:proofErr w:type="spellEnd"/>
          </w:p>
        </w:tc>
      </w:tr>
      <w:tr w:rsidR="00B52C9F" w:rsidRPr="00AB4950" w14:paraId="1D9AA0BC" w14:textId="77777777" w:rsidTr="00B52C9F">
        <w:trPr>
          <w:trHeight w:val="382"/>
          <w:jc w:val="center"/>
        </w:trPr>
        <w:tc>
          <w:tcPr>
            <w:tcW w:w="551" w:type="pct"/>
            <w:vMerge/>
          </w:tcPr>
          <w:p w14:paraId="1FEFDAA6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02" w:type="pct"/>
            <w:vMerge/>
          </w:tcPr>
          <w:p w14:paraId="4FA3DFA2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5" w:type="pct"/>
            <w:vMerge/>
          </w:tcPr>
          <w:p w14:paraId="5CC71D18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5" w:type="pct"/>
            <w:vMerge/>
          </w:tcPr>
          <w:p w14:paraId="5DB41A5A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65" w:type="pct"/>
          </w:tcPr>
          <w:p w14:paraId="6163D97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на 1 пользователя</w:t>
            </w:r>
          </w:p>
        </w:tc>
        <w:tc>
          <w:tcPr>
            <w:tcW w:w="692" w:type="pct"/>
          </w:tcPr>
          <w:p w14:paraId="4E9AA43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 xml:space="preserve">на 1 </w:t>
            </w:r>
            <w:r w:rsidRPr="00AB4950">
              <w:rPr>
                <w:rFonts w:ascii="Times New Roman" w:hAnsi="Times New Roman"/>
                <w:b/>
              </w:rPr>
              <w:t>жителя</w:t>
            </w:r>
          </w:p>
        </w:tc>
      </w:tr>
      <w:tr w:rsidR="00B52C9F" w:rsidRPr="00AB4950" w14:paraId="28961B04" w14:textId="77777777" w:rsidTr="00B52C9F">
        <w:trPr>
          <w:trHeight w:val="100"/>
          <w:jc w:val="center"/>
        </w:trPr>
        <w:tc>
          <w:tcPr>
            <w:tcW w:w="551" w:type="pct"/>
            <w:vAlign w:val="center"/>
          </w:tcPr>
          <w:p w14:paraId="5014FC1A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2021</w:t>
            </w:r>
          </w:p>
        </w:tc>
        <w:tc>
          <w:tcPr>
            <w:tcW w:w="802" w:type="pct"/>
            <w:vAlign w:val="center"/>
          </w:tcPr>
          <w:p w14:paraId="501846F0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015" w:type="pct"/>
            <w:vAlign w:val="center"/>
          </w:tcPr>
          <w:p w14:paraId="4E6648B1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75" w:type="pct"/>
            <w:vAlign w:val="center"/>
          </w:tcPr>
          <w:p w14:paraId="44FF9088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1,4%</w:t>
            </w:r>
          </w:p>
        </w:tc>
        <w:tc>
          <w:tcPr>
            <w:tcW w:w="965" w:type="pct"/>
            <w:vAlign w:val="center"/>
          </w:tcPr>
          <w:p w14:paraId="1B589045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692" w:type="pct"/>
            <w:vAlign w:val="center"/>
          </w:tcPr>
          <w:p w14:paraId="2FA358E5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B52C9F" w:rsidRPr="00AB4950" w14:paraId="6F833E4A" w14:textId="77777777" w:rsidTr="00B52C9F">
        <w:trPr>
          <w:trHeight w:val="100"/>
          <w:jc w:val="center"/>
        </w:trPr>
        <w:tc>
          <w:tcPr>
            <w:tcW w:w="551" w:type="pct"/>
            <w:vAlign w:val="center"/>
          </w:tcPr>
          <w:p w14:paraId="2197296B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802" w:type="pct"/>
            <w:vAlign w:val="center"/>
          </w:tcPr>
          <w:p w14:paraId="3F1CB3DB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015" w:type="pct"/>
            <w:vAlign w:val="center"/>
          </w:tcPr>
          <w:p w14:paraId="4B2CA50F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75" w:type="pct"/>
            <w:vAlign w:val="center"/>
          </w:tcPr>
          <w:p w14:paraId="0AC51BC0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1,4%</w:t>
            </w:r>
          </w:p>
        </w:tc>
        <w:tc>
          <w:tcPr>
            <w:tcW w:w="965" w:type="pct"/>
            <w:vAlign w:val="center"/>
          </w:tcPr>
          <w:p w14:paraId="46C64C6C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692" w:type="pct"/>
            <w:vAlign w:val="center"/>
          </w:tcPr>
          <w:p w14:paraId="406EA380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B52C9F" w:rsidRPr="00AB4950" w14:paraId="7FE4C39E" w14:textId="77777777" w:rsidTr="00B52C9F">
        <w:trPr>
          <w:trHeight w:val="100"/>
          <w:jc w:val="center"/>
        </w:trPr>
        <w:tc>
          <w:tcPr>
            <w:tcW w:w="551" w:type="pct"/>
            <w:vAlign w:val="center"/>
          </w:tcPr>
          <w:p w14:paraId="18F9801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B4950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802" w:type="pct"/>
            <w:vAlign w:val="center"/>
          </w:tcPr>
          <w:p w14:paraId="36B3B8B7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</w:p>
        </w:tc>
        <w:tc>
          <w:tcPr>
            <w:tcW w:w="1015" w:type="pct"/>
            <w:vAlign w:val="center"/>
          </w:tcPr>
          <w:p w14:paraId="27C20D76" w14:textId="77777777" w:rsidR="00B52C9F" w:rsidRPr="007F1C9B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75" w:type="pct"/>
            <w:vAlign w:val="center"/>
          </w:tcPr>
          <w:p w14:paraId="5A8B3E8F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1,4%</w:t>
            </w:r>
          </w:p>
        </w:tc>
        <w:tc>
          <w:tcPr>
            <w:tcW w:w="965" w:type="pct"/>
            <w:vAlign w:val="center"/>
          </w:tcPr>
          <w:p w14:paraId="2AEBD3DC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692" w:type="pct"/>
            <w:vAlign w:val="center"/>
          </w:tcPr>
          <w:p w14:paraId="342B6595" w14:textId="77777777" w:rsidR="00B52C9F" w:rsidRPr="00AB4950" w:rsidRDefault="00B52C9F" w:rsidP="00B5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</w:tr>
    </w:tbl>
    <w:p w14:paraId="063170F9" w14:textId="77777777" w:rsidR="00B52C9F" w:rsidRDefault="00B52C9F" w:rsidP="00B52C9F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1C7BB94" w14:textId="77777777" w:rsidR="00B52C9F" w:rsidRPr="00AB4950" w:rsidRDefault="00B52C9F" w:rsidP="00B52C9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5.9. Выбытие из фондов муниципальных библиотек с указанием причин исключения из фонда.</w:t>
      </w:r>
      <w:r w:rsidRPr="00AB4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4950">
        <w:rPr>
          <w:rFonts w:ascii="Times New Roman" w:hAnsi="Times New Roman"/>
          <w:b/>
          <w:sz w:val="24"/>
          <w:szCs w:val="24"/>
        </w:rPr>
        <w:t>Если выбытие превышает поступление – указать причину.</w:t>
      </w:r>
    </w:p>
    <w:p w14:paraId="5673DC4E" w14:textId="77777777" w:rsidR="00B52C9F" w:rsidRPr="00AB4950" w:rsidRDefault="00B52C9F" w:rsidP="00B52C9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B4950">
        <w:rPr>
          <w:rFonts w:ascii="Times New Roman" w:hAnsi="Times New Roman"/>
          <w:b/>
          <w:i/>
          <w:sz w:val="24"/>
          <w:szCs w:val="24"/>
        </w:rPr>
        <w:t>Таблица 12. Причины исключения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657"/>
        <w:gridCol w:w="892"/>
        <w:gridCol w:w="832"/>
        <w:gridCol w:w="691"/>
        <w:gridCol w:w="973"/>
        <w:gridCol w:w="828"/>
        <w:gridCol w:w="693"/>
        <w:gridCol w:w="967"/>
      </w:tblGrid>
      <w:tr w:rsidR="00B52C9F" w:rsidRPr="00AB4950" w14:paraId="43F55A57" w14:textId="77777777" w:rsidTr="00B52C9F">
        <w:trPr>
          <w:trHeight w:val="153"/>
        </w:trPr>
        <w:tc>
          <w:tcPr>
            <w:tcW w:w="1254" w:type="pct"/>
            <w:vMerge w:val="restart"/>
            <w:shd w:val="clear" w:color="auto" w:fill="auto"/>
            <w:vAlign w:val="center"/>
          </w:tcPr>
          <w:p w14:paraId="35D77760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950">
              <w:rPr>
                <w:rFonts w:ascii="Times New Roman" w:hAnsi="Times New Roman"/>
                <w:b/>
              </w:rPr>
              <w:t>Причины исключения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14:paraId="260B6BF4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950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14:paraId="1F392D7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95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289" w:type="pct"/>
            <w:gridSpan w:val="3"/>
            <w:shd w:val="clear" w:color="auto" w:fill="auto"/>
            <w:vAlign w:val="center"/>
          </w:tcPr>
          <w:p w14:paraId="6F91B5B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950">
              <w:rPr>
                <w:rFonts w:ascii="Times New Roman" w:hAnsi="Times New Roman"/>
                <w:b/>
              </w:rPr>
              <w:t>2023</w:t>
            </w:r>
          </w:p>
        </w:tc>
      </w:tr>
      <w:tr w:rsidR="00B52C9F" w:rsidRPr="00AB4950" w14:paraId="5BD37225" w14:textId="77777777" w:rsidTr="00B52C9F">
        <w:tc>
          <w:tcPr>
            <w:tcW w:w="1254" w:type="pct"/>
            <w:vMerge/>
            <w:shd w:val="clear" w:color="auto" w:fill="auto"/>
            <w:vAlign w:val="center"/>
          </w:tcPr>
          <w:p w14:paraId="3697973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09204FB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всего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CD5FAC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книг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801BBC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4950">
              <w:rPr>
                <w:rFonts w:ascii="Times New Roman" w:hAnsi="Times New Roman"/>
              </w:rPr>
              <w:t>электр</w:t>
            </w:r>
            <w:proofErr w:type="spellEnd"/>
            <w:r w:rsidRPr="00AB4950">
              <w:rPr>
                <w:rFonts w:ascii="Times New Roman" w:hAnsi="Times New Roman"/>
              </w:rPr>
              <w:t>. докум.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58D3F7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6C9B730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книг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385944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4950">
              <w:rPr>
                <w:rFonts w:ascii="Times New Roman" w:hAnsi="Times New Roman"/>
              </w:rPr>
              <w:t>электр</w:t>
            </w:r>
            <w:proofErr w:type="spellEnd"/>
            <w:r w:rsidRPr="00AB4950">
              <w:rPr>
                <w:rFonts w:ascii="Times New Roman" w:hAnsi="Times New Roman"/>
              </w:rPr>
              <w:t>. докум.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96AB6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D3B7EE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книг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E80BCA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4950">
              <w:rPr>
                <w:rFonts w:ascii="Times New Roman" w:hAnsi="Times New Roman"/>
              </w:rPr>
              <w:t>электр</w:t>
            </w:r>
            <w:proofErr w:type="spellEnd"/>
            <w:r w:rsidRPr="00AB4950">
              <w:rPr>
                <w:rFonts w:ascii="Times New Roman" w:hAnsi="Times New Roman"/>
              </w:rPr>
              <w:t>. докум.</w:t>
            </w:r>
          </w:p>
        </w:tc>
      </w:tr>
      <w:tr w:rsidR="00B52C9F" w:rsidRPr="00AB4950" w14:paraId="757CCAEA" w14:textId="77777777" w:rsidTr="00B52C9F">
        <w:trPr>
          <w:trHeight w:val="337"/>
        </w:trPr>
        <w:tc>
          <w:tcPr>
            <w:tcW w:w="1254" w:type="pct"/>
            <w:shd w:val="clear" w:color="auto" w:fill="auto"/>
          </w:tcPr>
          <w:p w14:paraId="59CED6EC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Ветхость</w:t>
            </w:r>
          </w:p>
        </w:tc>
        <w:tc>
          <w:tcPr>
            <w:tcW w:w="362" w:type="pct"/>
            <w:shd w:val="clear" w:color="auto" w:fill="auto"/>
          </w:tcPr>
          <w:p w14:paraId="6F1801A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</w:t>
            </w:r>
          </w:p>
        </w:tc>
        <w:tc>
          <w:tcPr>
            <w:tcW w:w="340" w:type="pct"/>
            <w:shd w:val="clear" w:color="auto" w:fill="auto"/>
          </w:tcPr>
          <w:p w14:paraId="0703A54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</w:t>
            </w:r>
          </w:p>
        </w:tc>
        <w:tc>
          <w:tcPr>
            <w:tcW w:w="462" w:type="pct"/>
            <w:shd w:val="clear" w:color="auto" w:fill="auto"/>
          </w:tcPr>
          <w:p w14:paraId="31E77CC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14:paraId="18AA2FF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358" w:type="pct"/>
            <w:shd w:val="clear" w:color="auto" w:fill="auto"/>
          </w:tcPr>
          <w:p w14:paraId="53FFCD0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504" w:type="pct"/>
            <w:shd w:val="clear" w:color="auto" w:fill="auto"/>
          </w:tcPr>
          <w:p w14:paraId="1768A63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14:paraId="24BE23D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359" w:type="pct"/>
            <w:shd w:val="clear" w:color="auto" w:fill="auto"/>
          </w:tcPr>
          <w:p w14:paraId="2D71B2FE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501" w:type="pct"/>
            <w:shd w:val="clear" w:color="auto" w:fill="auto"/>
          </w:tcPr>
          <w:p w14:paraId="7DEC837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222A65F2" w14:textId="77777777" w:rsidTr="00B52C9F">
        <w:trPr>
          <w:trHeight w:val="470"/>
        </w:trPr>
        <w:tc>
          <w:tcPr>
            <w:tcW w:w="1254" w:type="pct"/>
            <w:shd w:val="clear" w:color="auto" w:fill="auto"/>
          </w:tcPr>
          <w:p w14:paraId="4F816CE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 том числе в детских библиотеках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33C3B3A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shd w:val="clear" w:color="auto" w:fill="auto"/>
            <w:vAlign w:val="bottom"/>
          </w:tcPr>
          <w:p w14:paraId="28B90154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shd w:val="clear" w:color="auto" w:fill="auto"/>
            <w:vAlign w:val="bottom"/>
          </w:tcPr>
          <w:p w14:paraId="5C74C483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06A3BCFF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52962939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504" w:type="pct"/>
            <w:shd w:val="clear" w:color="auto" w:fill="auto"/>
            <w:vAlign w:val="bottom"/>
          </w:tcPr>
          <w:p w14:paraId="65B85E73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14:paraId="6D0C4D7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9" w:type="pct"/>
            <w:shd w:val="clear" w:color="auto" w:fill="auto"/>
          </w:tcPr>
          <w:p w14:paraId="0C040F4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01" w:type="pct"/>
            <w:shd w:val="clear" w:color="auto" w:fill="auto"/>
          </w:tcPr>
          <w:p w14:paraId="12CB73E9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4C8AB91E" w14:textId="77777777" w:rsidTr="00B52C9F">
        <w:tc>
          <w:tcPr>
            <w:tcW w:w="1254" w:type="pct"/>
            <w:shd w:val="clear" w:color="auto" w:fill="auto"/>
          </w:tcPr>
          <w:p w14:paraId="4F95C68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Устаревшие по содержанию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FED6203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340" w:type="pct"/>
            <w:shd w:val="clear" w:color="auto" w:fill="auto"/>
            <w:vAlign w:val="bottom"/>
          </w:tcPr>
          <w:p w14:paraId="10D5DF70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62" w:type="pct"/>
            <w:shd w:val="clear" w:color="auto" w:fill="auto"/>
            <w:vAlign w:val="bottom"/>
          </w:tcPr>
          <w:p w14:paraId="77E99710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575536AC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7B1F5A0B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4" w:type="pct"/>
            <w:shd w:val="clear" w:color="auto" w:fill="auto"/>
            <w:vAlign w:val="bottom"/>
          </w:tcPr>
          <w:p w14:paraId="7CCE57F8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14:paraId="1311CE9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59" w:type="pct"/>
            <w:shd w:val="clear" w:color="auto" w:fill="auto"/>
          </w:tcPr>
          <w:p w14:paraId="2D2F365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501" w:type="pct"/>
            <w:shd w:val="clear" w:color="auto" w:fill="auto"/>
          </w:tcPr>
          <w:p w14:paraId="0743BBD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0AA3EBED" w14:textId="77777777" w:rsidTr="00B52C9F">
        <w:tc>
          <w:tcPr>
            <w:tcW w:w="1254" w:type="pct"/>
            <w:shd w:val="clear" w:color="auto" w:fill="auto"/>
          </w:tcPr>
          <w:p w14:paraId="00EC97B5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 том числе в детских библиотеках</w:t>
            </w:r>
          </w:p>
        </w:tc>
        <w:tc>
          <w:tcPr>
            <w:tcW w:w="362" w:type="pct"/>
            <w:shd w:val="clear" w:color="auto" w:fill="auto"/>
          </w:tcPr>
          <w:p w14:paraId="0F84AC2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6FCC62B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0EF45EC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4FE4315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00458990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06BAFA3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4E1D9321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5FA232F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6C8A246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6E2F38F9" w14:textId="77777777" w:rsidTr="00B52C9F">
        <w:tc>
          <w:tcPr>
            <w:tcW w:w="1254" w:type="pct"/>
            <w:shd w:val="clear" w:color="auto" w:fill="auto"/>
          </w:tcPr>
          <w:p w14:paraId="4D9E887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Утеряны читателями</w:t>
            </w:r>
          </w:p>
        </w:tc>
        <w:tc>
          <w:tcPr>
            <w:tcW w:w="362" w:type="pct"/>
            <w:shd w:val="clear" w:color="auto" w:fill="auto"/>
          </w:tcPr>
          <w:p w14:paraId="55E6EF6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177A89D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53071E5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5324385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2F922CAF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15C90F91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5D66E6E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4FB5BCE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0A1BF91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3A041AF0" w14:textId="77777777" w:rsidTr="00B52C9F">
        <w:tc>
          <w:tcPr>
            <w:tcW w:w="1254" w:type="pct"/>
            <w:shd w:val="clear" w:color="auto" w:fill="auto"/>
          </w:tcPr>
          <w:p w14:paraId="24A997F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 том числе в детских библиотеках</w:t>
            </w:r>
          </w:p>
        </w:tc>
        <w:tc>
          <w:tcPr>
            <w:tcW w:w="362" w:type="pct"/>
            <w:shd w:val="clear" w:color="auto" w:fill="auto"/>
          </w:tcPr>
          <w:p w14:paraId="193729E9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744F80F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2912B1B0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4D376475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6115CD3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1C6DD83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3D0BD89F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0A82192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3C0C2C1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613966D6" w14:textId="77777777" w:rsidTr="00B52C9F">
        <w:tc>
          <w:tcPr>
            <w:tcW w:w="1254" w:type="pct"/>
            <w:shd w:val="clear" w:color="auto" w:fill="auto"/>
          </w:tcPr>
          <w:p w14:paraId="4A8A45F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Недостача по итогам проверки фонда</w:t>
            </w:r>
          </w:p>
        </w:tc>
        <w:tc>
          <w:tcPr>
            <w:tcW w:w="362" w:type="pct"/>
            <w:shd w:val="clear" w:color="auto" w:fill="auto"/>
          </w:tcPr>
          <w:p w14:paraId="35AA502C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61D27A1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62A33AA5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2B0DA7CE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45EB57D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709589F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33DA2DF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5422D60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57793D81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1547C8E2" w14:textId="77777777" w:rsidTr="00B52C9F">
        <w:tc>
          <w:tcPr>
            <w:tcW w:w="1254" w:type="pct"/>
            <w:shd w:val="clear" w:color="auto" w:fill="auto"/>
          </w:tcPr>
          <w:p w14:paraId="722B0BF0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 том числе в детских библиотеках</w:t>
            </w:r>
          </w:p>
        </w:tc>
        <w:tc>
          <w:tcPr>
            <w:tcW w:w="362" w:type="pct"/>
            <w:shd w:val="clear" w:color="auto" w:fill="auto"/>
          </w:tcPr>
          <w:p w14:paraId="7875DB1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5C63DB2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7DDB2521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5B2C6B8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5225324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780644F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23900DD9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6870032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2C355698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1EE77FCC" w14:textId="77777777" w:rsidTr="00B52C9F">
        <w:tc>
          <w:tcPr>
            <w:tcW w:w="1254" w:type="pct"/>
            <w:shd w:val="clear" w:color="auto" w:fill="auto"/>
          </w:tcPr>
          <w:p w14:paraId="7DF23A6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4950">
              <w:rPr>
                <w:rFonts w:ascii="Times New Roman" w:hAnsi="Times New Roman"/>
              </w:rPr>
              <w:lastRenderedPageBreak/>
              <w:t>Непрофильность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14:paraId="50B7530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23F892F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122A4D98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7BEF8779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2F2D233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71AC00E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6EAC0359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58094E5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78102850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42012408" w14:textId="77777777" w:rsidTr="00B52C9F">
        <w:tc>
          <w:tcPr>
            <w:tcW w:w="1254" w:type="pct"/>
            <w:shd w:val="clear" w:color="auto" w:fill="auto"/>
          </w:tcPr>
          <w:p w14:paraId="321E7CF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в том числе в детских библиотеках</w:t>
            </w:r>
          </w:p>
        </w:tc>
        <w:tc>
          <w:tcPr>
            <w:tcW w:w="362" w:type="pct"/>
            <w:shd w:val="clear" w:color="auto" w:fill="auto"/>
          </w:tcPr>
          <w:p w14:paraId="56ACF0F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14:paraId="43A5EAE8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14:paraId="4F31ADAF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14:paraId="3FE0DF8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14:paraId="30EC066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14:paraId="69BF48E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6A5CC6C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14:paraId="044343C6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14:paraId="238BB73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2C9F" w:rsidRPr="00AB4950" w14:paraId="578D00D4" w14:textId="77777777" w:rsidTr="00B52C9F">
        <w:tc>
          <w:tcPr>
            <w:tcW w:w="1254" w:type="pct"/>
            <w:shd w:val="clear" w:color="auto" w:fill="auto"/>
          </w:tcPr>
          <w:p w14:paraId="40D0195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 xml:space="preserve">Иное (перераспределено, пожар, затопление) </w:t>
            </w:r>
            <w:r w:rsidRPr="00AB4950">
              <w:rPr>
                <w:rFonts w:ascii="Times New Roman" w:hAnsi="Times New Roman"/>
                <w:b/>
                <w:i/>
              </w:rPr>
              <w:t>указать что именно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0A687DDE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shd w:val="clear" w:color="auto" w:fill="auto"/>
            <w:vAlign w:val="bottom"/>
          </w:tcPr>
          <w:p w14:paraId="65B152A9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shd w:val="clear" w:color="auto" w:fill="auto"/>
            <w:vAlign w:val="bottom"/>
          </w:tcPr>
          <w:p w14:paraId="5EBD1341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shd w:val="clear" w:color="auto" w:fill="auto"/>
            <w:vAlign w:val="bottom"/>
          </w:tcPr>
          <w:p w14:paraId="16989A1B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775CAA17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04" w:type="pct"/>
            <w:shd w:val="clear" w:color="auto" w:fill="auto"/>
            <w:vAlign w:val="bottom"/>
          </w:tcPr>
          <w:p w14:paraId="38F61B9C" w14:textId="77777777" w:rsidR="00B52C9F" w:rsidRPr="00270A8B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14:paraId="548DEED6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10664D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317AA7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3B3AF9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  <w:p w14:paraId="5052484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shd w:val="clear" w:color="auto" w:fill="auto"/>
          </w:tcPr>
          <w:p w14:paraId="7FABEC96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A02F0E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39E999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C397A8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501" w:type="pct"/>
            <w:shd w:val="clear" w:color="auto" w:fill="auto"/>
          </w:tcPr>
          <w:p w14:paraId="139DDDD4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53C0AB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1331DE" w14:textId="77777777" w:rsidR="00B52C9F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6CF20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5765B794" w14:textId="77777777" w:rsidR="00B52C9F" w:rsidRPr="00AB4950" w:rsidRDefault="00B52C9F" w:rsidP="00B52C9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4409E8D" w14:textId="77777777" w:rsidR="00B52C9F" w:rsidRPr="00AB4950" w:rsidRDefault="00B52C9F" w:rsidP="00B52C9F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5.10. Выдача документов библиотечного фонда,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том числе по видам документов, по тематике:</w:t>
      </w:r>
    </w:p>
    <w:p w14:paraId="6E0F75BD" w14:textId="77777777" w:rsidR="00B52C9F" w:rsidRPr="00A3024D" w:rsidRDefault="00B52C9F" w:rsidP="001F651B">
      <w:pPr>
        <w:spacing w:after="0" w:line="252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Наибольший спрос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библиотеке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пользуется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художественная литература: романы современных авторов, исторические и женские романы, книги сибирских писателей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(сер. «Сибириада»)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фантастика, детективы, литература по школьной программе.</w:t>
      </w:r>
    </w:p>
    <w:p w14:paraId="6224D0DD" w14:textId="77777777" w:rsidR="00B52C9F" w:rsidRPr="00A3024D" w:rsidRDefault="00B52C9F" w:rsidP="001F651B">
      <w:pPr>
        <w:spacing w:after="0" w:line="252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 дошкольников пользуются спросом книги для самых маленьких, обучающие чтению. Среди младших школьников и подростков пользуется спросом литература современных авторов: Кати Матюшкиной, Холли </w:t>
      </w:r>
      <w:proofErr w:type="spellStart"/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Вебб</w:t>
      </w:r>
      <w:proofErr w:type="spellEnd"/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Дейзи </w:t>
      </w:r>
      <w:proofErr w:type="spellStart"/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Медоус</w:t>
      </w:r>
      <w:proofErr w:type="spellEnd"/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3024D">
        <w:t xml:space="preserve"> 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русская и зарубежная классика по школьной программе, приключенческая литература и детские энциклопедии.</w:t>
      </w:r>
    </w:p>
    <w:p w14:paraId="396D9C35" w14:textId="77777777" w:rsidR="00B52C9F" w:rsidRDefault="00B52C9F" w:rsidP="001F651B">
      <w:pPr>
        <w:spacing w:after="0" w:line="252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Подростки предпочитают серии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книг,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написанных</w:t>
      </w:r>
      <w:r w:rsidRPr="007571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жанре подростковой фантастики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писателей: 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Натальи Щербы, Джоан Роулинг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Большой популярностью пользуются романы о любви для девочек писателей: Елены Воробей,</w:t>
      </w:r>
      <w:r w:rsidRPr="007571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Татьяны Крюковой, Ирины Молчановой.</w:t>
      </w:r>
    </w:p>
    <w:p w14:paraId="3D0E62A3" w14:textId="77777777" w:rsidR="00B52C9F" w:rsidRPr="00A3024D" w:rsidRDefault="00B52C9F" w:rsidP="001F651B">
      <w:pPr>
        <w:spacing w:after="0" w:line="252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Среди взрослого население предпочтение отдается: периодическим изданиям, детективам, серии романов о любви издательства «Шарм», «Панорама», военной литературе периода ВОВ, литература по истории края и художественной литература из серии «Сибириада»  </w:t>
      </w:r>
    </w:p>
    <w:p w14:paraId="6BEAE8B2" w14:textId="77777777" w:rsidR="00B52C9F" w:rsidRPr="00A3024D" w:rsidRDefault="00B52C9F" w:rsidP="001F651B">
      <w:pPr>
        <w:spacing w:after="0" w:line="252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Менее спрашиваемые издания: общественно-политическая литература, социально-экономическая литература, религия, философия, психология.</w:t>
      </w:r>
      <w:r w:rsidRPr="00A3024D">
        <w:t xml:space="preserve"> </w:t>
      </w:r>
      <w:r w:rsidRPr="00A302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Так же не пользуется спросом литература советского периода авторов разных республик.</w:t>
      </w:r>
    </w:p>
    <w:p w14:paraId="2DEDDA91" w14:textId="77777777" w:rsidR="00B52C9F" w:rsidRPr="003D7FAD" w:rsidRDefault="00B52C9F" w:rsidP="00B52C9F">
      <w:pPr>
        <w:spacing w:after="0" w:line="252" w:lineRule="auto"/>
        <w:ind w:left="-567"/>
        <w:jc w:val="both"/>
        <w:rPr>
          <w:rFonts w:ascii="Times New Roman" w:eastAsia="Times New Roman" w:hAnsi="Times New Roman"/>
          <w:b/>
          <w:bCs/>
          <w:iCs/>
          <w:sz w:val="14"/>
          <w:szCs w:val="24"/>
          <w:lang w:eastAsia="ru-RU"/>
        </w:rPr>
      </w:pPr>
    </w:p>
    <w:p w14:paraId="18E6C7B7" w14:textId="77777777" w:rsidR="00B52C9F" w:rsidRPr="00AB4950" w:rsidRDefault="00B52C9F" w:rsidP="00B52C9F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5.11. Работа с отказами в библиотеках</w:t>
      </w:r>
    </w:p>
    <w:p w14:paraId="6888858E" w14:textId="77777777" w:rsidR="00B52C9F" w:rsidRPr="0054134C" w:rsidRDefault="00B52C9F" w:rsidP="001F651B">
      <w:pPr>
        <w:spacing w:after="0" w:line="276" w:lineRule="auto"/>
        <w:ind w:firstLine="283"/>
        <w:jc w:val="both"/>
        <w:rPr>
          <w:sz w:val="24"/>
        </w:rPr>
      </w:pP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Общее количество отказов в сравнении с 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22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 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меньшилось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22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168, 2023 г. - 159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детских библиотеках увеличилось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10 отказов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(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22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г.-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60, 2023 г. - 70)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54134C">
        <w:rPr>
          <w:rFonts w:ascii="Times New Roman" w:hAnsi="Times New Roman"/>
          <w:sz w:val="24"/>
        </w:rPr>
        <w:t>Основной причиной отказов является отсутствие документа в фонде, поэтому ведется работа по ликвидации подобного рода отказов (контроль за сроком пользования литературой, работа с задолжниками, ограничение выдачи часто спрашиваемой литературы в фонде)</w:t>
      </w:r>
      <w:r>
        <w:rPr>
          <w:rFonts w:ascii="Times New Roman" w:hAnsi="Times New Roman"/>
          <w:sz w:val="24"/>
        </w:rPr>
        <w:t>.</w:t>
      </w:r>
    </w:p>
    <w:p w14:paraId="58787CC4" w14:textId="77777777" w:rsidR="00B52C9F" w:rsidRPr="0054134C" w:rsidRDefault="00B52C9F" w:rsidP="001F651B">
      <w:pPr>
        <w:spacing w:after="0" w:line="276" w:lineRule="auto"/>
        <w:ind w:firstLine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причины отказов в общедоступных библиотеках</w:t>
      </w:r>
      <w:r w:rsidRPr="0054134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нет в фонде библиотек, </w:t>
      </w:r>
      <w:proofErr w:type="spellStart"/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малокомп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лектность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(в основном в летнее время, когда дети читают литературу по школьной программе)</w:t>
      </w:r>
    </w:p>
    <w:p w14:paraId="21573F6D" w14:textId="77777777" w:rsidR="00B52C9F" w:rsidRDefault="00B52C9F" w:rsidP="001F651B">
      <w:pPr>
        <w:spacing w:after="0" w:line="276" w:lineRule="auto"/>
        <w:ind w:firstLine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снижения числа отказов в библиотеках проводятся следующие мероприятия: ведется учет отказов, на основе которого при возможности библиотека комплектуется, осуществляется книгообмен внутри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библиотек района, предоставляется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информации с помощью ресурсов интернета; организуется работа с задолжниками о своевременном возврате книг. В библиотеках проводятся акции «Подари книгу библиотеке»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Проводится работа с администрациями сельских поселений при распределении денежных средств в рамках «Народных инициатив». </w:t>
      </w:r>
    </w:p>
    <w:p w14:paraId="2B28F25E" w14:textId="77777777" w:rsidR="00B52C9F" w:rsidRDefault="00B52C9F" w:rsidP="00B52C9F">
      <w:pPr>
        <w:spacing w:after="0" w:line="276" w:lineRule="auto"/>
        <w:ind w:left="-567" w:firstLine="283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14:paraId="5CE6DBB6" w14:textId="77777777" w:rsidR="006E5A87" w:rsidRPr="0054134C" w:rsidRDefault="006E5A87" w:rsidP="00B52C9F">
      <w:pPr>
        <w:spacing w:after="0" w:line="276" w:lineRule="auto"/>
        <w:ind w:left="-567" w:firstLine="283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p w14:paraId="1F87AD9C" w14:textId="77777777" w:rsidR="00B52C9F" w:rsidRPr="00AB4950" w:rsidRDefault="00B52C9F" w:rsidP="00B52C9F">
      <w:pPr>
        <w:spacing w:after="120" w:line="240" w:lineRule="auto"/>
        <w:ind w:left="714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Таблица 13. Количество отказов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68"/>
        <w:gridCol w:w="912"/>
        <w:gridCol w:w="1064"/>
        <w:gridCol w:w="444"/>
        <w:gridCol w:w="876"/>
        <w:gridCol w:w="543"/>
        <w:gridCol w:w="963"/>
        <w:gridCol w:w="1126"/>
        <w:gridCol w:w="1237"/>
      </w:tblGrid>
      <w:tr w:rsidR="00B52C9F" w:rsidRPr="00AB4950" w14:paraId="69146ABC" w14:textId="77777777" w:rsidTr="00B52C9F">
        <w:tc>
          <w:tcPr>
            <w:tcW w:w="781" w:type="pct"/>
            <w:vMerge w:val="restart"/>
          </w:tcPr>
          <w:p w14:paraId="331C010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Общее количество отказов</w:t>
            </w:r>
          </w:p>
        </w:tc>
        <w:tc>
          <w:tcPr>
            <w:tcW w:w="4219" w:type="pct"/>
            <w:gridSpan w:val="9"/>
          </w:tcPr>
          <w:p w14:paraId="545F5A34" w14:textId="77777777" w:rsidR="00B52C9F" w:rsidRPr="00AB4950" w:rsidRDefault="00B52C9F" w:rsidP="00B52C9F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B52C9F" w:rsidRPr="00AB4950" w14:paraId="0DB59D8D" w14:textId="77777777" w:rsidTr="00B52C9F">
        <w:tc>
          <w:tcPr>
            <w:tcW w:w="781" w:type="pct"/>
            <w:vMerge/>
          </w:tcPr>
          <w:p w14:paraId="4F4F9313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14:paraId="3ACA2581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соц.-эконом</w:t>
            </w:r>
          </w:p>
        </w:tc>
        <w:tc>
          <w:tcPr>
            <w:tcW w:w="585" w:type="pct"/>
          </w:tcPr>
          <w:p w14:paraId="780DAB63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ест. науки, медицина</w:t>
            </w:r>
          </w:p>
        </w:tc>
        <w:tc>
          <w:tcPr>
            <w:tcW w:w="519" w:type="pct"/>
          </w:tcPr>
          <w:p w14:paraId="3F74F9E3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технические науки</w:t>
            </w:r>
          </w:p>
        </w:tc>
        <w:tc>
          <w:tcPr>
            <w:tcW w:w="323" w:type="pct"/>
          </w:tcPr>
          <w:p w14:paraId="05A35C4D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с/х</w:t>
            </w:r>
          </w:p>
        </w:tc>
        <w:tc>
          <w:tcPr>
            <w:tcW w:w="325" w:type="pct"/>
          </w:tcPr>
          <w:p w14:paraId="6718997D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90" w:type="pct"/>
          </w:tcPr>
          <w:p w14:paraId="35C52DFF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388" w:type="pct"/>
          </w:tcPr>
          <w:p w14:paraId="68826474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художеств.</w:t>
            </w:r>
          </w:p>
        </w:tc>
        <w:tc>
          <w:tcPr>
            <w:tcW w:w="587" w:type="pct"/>
          </w:tcPr>
          <w:p w14:paraId="6D54A7A8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языкознание, филология</w:t>
            </w:r>
          </w:p>
        </w:tc>
        <w:tc>
          <w:tcPr>
            <w:tcW w:w="648" w:type="pct"/>
          </w:tcPr>
          <w:p w14:paraId="63B0B8FD" w14:textId="77777777" w:rsidR="00B52C9F" w:rsidRPr="00AB4950" w:rsidRDefault="00B52C9F" w:rsidP="00B52C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универсальная литература</w:t>
            </w:r>
          </w:p>
        </w:tc>
      </w:tr>
      <w:tr w:rsidR="00B52C9F" w:rsidRPr="00AB4950" w14:paraId="1BD8F576" w14:textId="77777777" w:rsidTr="00B52C9F">
        <w:tc>
          <w:tcPr>
            <w:tcW w:w="781" w:type="pct"/>
          </w:tcPr>
          <w:p w14:paraId="0B69E35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за 2023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-159</w:t>
            </w:r>
          </w:p>
        </w:tc>
        <w:tc>
          <w:tcPr>
            <w:tcW w:w="454" w:type="pct"/>
          </w:tcPr>
          <w:p w14:paraId="784283FF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</w:tcPr>
          <w:p w14:paraId="2ACECB38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14:paraId="5A56E74D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</w:tcPr>
          <w:p w14:paraId="52F46B82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14:paraId="05CD41B5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</w:tcPr>
          <w:p w14:paraId="2E5E6A50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</w:tcPr>
          <w:p w14:paraId="77214352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7" w:type="pct"/>
          </w:tcPr>
          <w:p w14:paraId="52208CD6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</w:tcPr>
          <w:p w14:paraId="45C7C4E2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B52C9F" w:rsidRPr="00AB4950" w14:paraId="051CF1C1" w14:textId="77777777" w:rsidTr="00B52C9F">
        <w:tc>
          <w:tcPr>
            <w:tcW w:w="781" w:type="pct"/>
          </w:tcPr>
          <w:p w14:paraId="6D4D5DC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детских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454" w:type="pct"/>
          </w:tcPr>
          <w:p w14:paraId="4C144236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</w:tcPr>
          <w:p w14:paraId="403CE90F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</w:tcPr>
          <w:p w14:paraId="7BC5BD50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</w:tcPr>
          <w:p w14:paraId="6BFC903C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</w:tcPr>
          <w:p w14:paraId="53363679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</w:tcPr>
          <w:p w14:paraId="61D4905A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</w:tcPr>
          <w:p w14:paraId="32B2C914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7" w:type="pct"/>
          </w:tcPr>
          <w:p w14:paraId="0FD8CBD3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</w:tcPr>
          <w:p w14:paraId="0B10230A" w14:textId="77777777" w:rsidR="00B52C9F" w:rsidRPr="00AB4950" w:rsidRDefault="00B52C9F" w:rsidP="00B52C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427338A7" w14:textId="77777777" w:rsidR="00B52C9F" w:rsidRDefault="00B52C9F" w:rsidP="00B52C9F">
      <w:pPr>
        <w:spacing w:after="120" w:line="240" w:lineRule="auto"/>
        <w:ind w:left="70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95139B4" w14:textId="77777777" w:rsidR="00B52C9F" w:rsidRPr="00AB4950" w:rsidRDefault="00B52C9F" w:rsidP="00B52C9F">
      <w:pPr>
        <w:spacing w:after="120" w:line="240" w:lineRule="auto"/>
        <w:ind w:left="70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14. Тематика отказов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693"/>
        <w:gridCol w:w="1725"/>
        <w:gridCol w:w="1680"/>
      </w:tblGrid>
      <w:tr w:rsidR="00B52C9F" w:rsidRPr="00AB4950" w14:paraId="23CCEBDC" w14:textId="77777777" w:rsidTr="00B52C9F">
        <w:trPr>
          <w:trHeight w:val="219"/>
        </w:trPr>
        <w:tc>
          <w:tcPr>
            <w:tcW w:w="2272" w:type="pct"/>
            <w:shd w:val="clear" w:color="auto" w:fill="auto"/>
          </w:tcPr>
          <w:p w14:paraId="1C1FA2D5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Тематика отказов</w:t>
            </w:r>
          </w:p>
        </w:tc>
        <w:tc>
          <w:tcPr>
            <w:tcW w:w="906" w:type="pct"/>
            <w:shd w:val="clear" w:color="auto" w:fill="auto"/>
          </w:tcPr>
          <w:p w14:paraId="04B68333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23" w:type="pct"/>
            <w:shd w:val="clear" w:color="auto" w:fill="auto"/>
          </w:tcPr>
          <w:p w14:paraId="68D3E962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99" w:type="pct"/>
            <w:shd w:val="clear" w:color="auto" w:fill="auto"/>
          </w:tcPr>
          <w:p w14:paraId="24AD34BD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B52C9F" w:rsidRPr="00AB4950" w14:paraId="05FC8541" w14:textId="77777777" w:rsidTr="00B52C9F">
        <w:tc>
          <w:tcPr>
            <w:tcW w:w="2272" w:type="pct"/>
            <w:shd w:val="clear" w:color="auto" w:fill="auto"/>
          </w:tcPr>
          <w:p w14:paraId="07812F6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 xml:space="preserve">Классическая литература </w:t>
            </w:r>
          </w:p>
        </w:tc>
        <w:tc>
          <w:tcPr>
            <w:tcW w:w="906" w:type="pct"/>
            <w:shd w:val="clear" w:color="auto" w:fill="auto"/>
          </w:tcPr>
          <w:p w14:paraId="0204BCD8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shd w:val="clear" w:color="auto" w:fill="auto"/>
          </w:tcPr>
          <w:p w14:paraId="0ACD5AF3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" w:type="pct"/>
            <w:shd w:val="clear" w:color="auto" w:fill="auto"/>
          </w:tcPr>
          <w:p w14:paraId="0326E3C4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C9F" w:rsidRPr="00AB4950" w14:paraId="06953DF3" w14:textId="77777777" w:rsidTr="00B52C9F">
        <w:tc>
          <w:tcPr>
            <w:tcW w:w="2272" w:type="pct"/>
            <w:shd w:val="clear" w:color="auto" w:fill="auto"/>
          </w:tcPr>
          <w:p w14:paraId="4390B588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Современные авторы</w:t>
            </w:r>
          </w:p>
        </w:tc>
        <w:tc>
          <w:tcPr>
            <w:tcW w:w="906" w:type="pct"/>
            <w:shd w:val="clear" w:color="auto" w:fill="auto"/>
          </w:tcPr>
          <w:p w14:paraId="2190FEB4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3" w:type="pct"/>
            <w:shd w:val="clear" w:color="auto" w:fill="auto"/>
          </w:tcPr>
          <w:p w14:paraId="5287F257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9" w:type="pct"/>
            <w:shd w:val="clear" w:color="auto" w:fill="auto"/>
          </w:tcPr>
          <w:p w14:paraId="4468E13A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52C9F" w:rsidRPr="00AB4950" w14:paraId="029BE129" w14:textId="77777777" w:rsidTr="00B52C9F">
        <w:tc>
          <w:tcPr>
            <w:tcW w:w="2272" w:type="pct"/>
            <w:shd w:val="clear" w:color="auto" w:fill="auto"/>
          </w:tcPr>
          <w:p w14:paraId="26763885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Литература по отраслям знаний</w:t>
            </w:r>
          </w:p>
        </w:tc>
        <w:tc>
          <w:tcPr>
            <w:tcW w:w="906" w:type="pct"/>
            <w:shd w:val="clear" w:color="auto" w:fill="auto"/>
          </w:tcPr>
          <w:p w14:paraId="2063045C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3" w:type="pct"/>
            <w:shd w:val="clear" w:color="auto" w:fill="auto"/>
          </w:tcPr>
          <w:p w14:paraId="11AB0030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9" w:type="pct"/>
            <w:shd w:val="clear" w:color="auto" w:fill="auto"/>
          </w:tcPr>
          <w:p w14:paraId="6832DED8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52C9F" w:rsidRPr="00AB4950" w14:paraId="653BB305" w14:textId="77777777" w:rsidTr="00B52C9F">
        <w:tc>
          <w:tcPr>
            <w:tcW w:w="2272" w:type="pct"/>
            <w:shd w:val="clear" w:color="auto" w:fill="auto"/>
          </w:tcPr>
          <w:p w14:paraId="31198975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Краеведческая литература</w:t>
            </w:r>
          </w:p>
        </w:tc>
        <w:tc>
          <w:tcPr>
            <w:tcW w:w="906" w:type="pct"/>
            <w:shd w:val="clear" w:color="auto" w:fill="auto"/>
          </w:tcPr>
          <w:p w14:paraId="3BBB23C0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  <w:shd w:val="clear" w:color="auto" w:fill="auto"/>
          </w:tcPr>
          <w:p w14:paraId="155749DB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14:paraId="50B90683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C9F" w:rsidRPr="00AB4950" w14:paraId="2FEA0BDE" w14:textId="77777777" w:rsidTr="00B52C9F">
        <w:tc>
          <w:tcPr>
            <w:tcW w:w="2272" w:type="pct"/>
            <w:shd w:val="clear" w:color="auto" w:fill="auto"/>
          </w:tcPr>
          <w:p w14:paraId="3E4FA214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Литература для детей и подростков</w:t>
            </w:r>
          </w:p>
        </w:tc>
        <w:tc>
          <w:tcPr>
            <w:tcW w:w="906" w:type="pct"/>
            <w:shd w:val="clear" w:color="auto" w:fill="auto"/>
          </w:tcPr>
          <w:p w14:paraId="1009BC40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3" w:type="pct"/>
            <w:shd w:val="clear" w:color="auto" w:fill="auto"/>
          </w:tcPr>
          <w:p w14:paraId="608794B3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9" w:type="pct"/>
            <w:shd w:val="clear" w:color="auto" w:fill="auto"/>
          </w:tcPr>
          <w:p w14:paraId="4C6092BC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52C9F" w:rsidRPr="00AB4950" w14:paraId="58EE939C" w14:textId="77777777" w:rsidTr="00B52C9F">
        <w:tc>
          <w:tcPr>
            <w:tcW w:w="2272" w:type="pct"/>
            <w:shd w:val="clear" w:color="auto" w:fill="auto"/>
          </w:tcPr>
          <w:p w14:paraId="40D607C2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906" w:type="pct"/>
            <w:shd w:val="clear" w:color="auto" w:fill="auto"/>
          </w:tcPr>
          <w:p w14:paraId="6DF47B96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pct"/>
            <w:shd w:val="clear" w:color="auto" w:fill="auto"/>
          </w:tcPr>
          <w:p w14:paraId="573608BA" w14:textId="77777777" w:rsidR="00B52C9F" w:rsidRPr="00270A8B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pct"/>
            <w:shd w:val="clear" w:color="auto" w:fill="auto"/>
          </w:tcPr>
          <w:p w14:paraId="4EF99C50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3A1ACC0" w14:textId="77777777" w:rsidR="00B52C9F" w:rsidRDefault="00B52C9F" w:rsidP="00B52C9F">
      <w:pPr>
        <w:spacing w:after="120" w:line="240" w:lineRule="auto"/>
        <w:ind w:left="-142" w:firstLine="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C6D1CDC" w14:textId="77777777" w:rsidR="00B52C9F" w:rsidRPr="00AB4950" w:rsidRDefault="00B52C9F" w:rsidP="00B52C9F">
      <w:pPr>
        <w:spacing w:after="120" w:line="240" w:lineRule="auto"/>
        <w:ind w:left="-142" w:firstLine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5.12. Финансирование комплектования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(объемы, основные источники), сравнить расходы на приобретение документов на физических (материальных) носителях и расходы на приобретение доступа к удаленным сетевым ресурсам):</w:t>
      </w:r>
    </w:p>
    <w:p w14:paraId="00F91F55" w14:textId="77777777" w:rsidR="00B52C9F" w:rsidRPr="00AB4950" w:rsidRDefault="00B52C9F" w:rsidP="00B52C9F">
      <w:pPr>
        <w:spacing w:after="12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 xml:space="preserve">5.12.1. Использование федеральных субсидий (с 2021 года) на комплектование книжных фондов муниципальных библиотек. </w:t>
      </w:r>
    </w:p>
    <w:p w14:paraId="7033B9A5" w14:textId="77777777" w:rsidR="00B52C9F" w:rsidRPr="00AB4950" w:rsidRDefault="00B52C9F" w:rsidP="00B52C9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B4950">
        <w:rPr>
          <w:rFonts w:ascii="Times New Roman" w:hAnsi="Times New Roman"/>
          <w:b/>
          <w:i/>
          <w:sz w:val="24"/>
          <w:szCs w:val="24"/>
        </w:rPr>
        <w:t>Таблица 15. Размер субсидий на комплектование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171"/>
        <w:gridCol w:w="975"/>
        <w:gridCol w:w="975"/>
        <w:gridCol w:w="886"/>
        <w:gridCol w:w="886"/>
        <w:gridCol w:w="664"/>
        <w:gridCol w:w="1347"/>
        <w:gridCol w:w="598"/>
        <w:gridCol w:w="1270"/>
      </w:tblGrid>
      <w:tr w:rsidR="00B52C9F" w:rsidRPr="00AB4950" w14:paraId="347117EF" w14:textId="77777777" w:rsidTr="00B52C9F">
        <w:trPr>
          <w:trHeight w:val="255"/>
        </w:trPr>
        <w:tc>
          <w:tcPr>
            <w:tcW w:w="301" w:type="pct"/>
            <w:vMerge w:val="restart"/>
            <w:shd w:val="clear" w:color="auto" w:fill="auto"/>
            <w:vAlign w:val="center"/>
          </w:tcPr>
          <w:p w14:paraId="0B65F0DF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16" w:type="pct"/>
            <w:vMerge w:val="restart"/>
            <w:shd w:val="clear" w:color="auto" w:fill="auto"/>
          </w:tcPr>
          <w:p w14:paraId="60D658AD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библиотек, которым были выделены субсидии</w:t>
            </w:r>
          </w:p>
        </w:tc>
        <w:tc>
          <w:tcPr>
            <w:tcW w:w="2044" w:type="pct"/>
            <w:gridSpan w:val="4"/>
            <w:shd w:val="clear" w:color="auto" w:fill="auto"/>
            <w:hideMark/>
          </w:tcPr>
          <w:p w14:paraId="1A14D17F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Размер субсидии, выделенной на комплектование (рублей)</w:t>
            </w:r>
          </w:p>
        </w:tc>
        <w:tc>
          <w:tcPr>
            <w:tcW w:w="2039" w:type="pct"/>
            <w:gridSpan w:val="4"/>
            <w:shd w:val="clear" w:color="auto" w:fill="auto"/>
            <w:hideMark/>
          </w:tcPr>
          <w:p w14:paraId="2BB5B726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540079D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закупленных книг (экземпляров.)</w:t>
            </w:r>
          </w:p>
        </w:tc>
      </w:tr>
      <w:tr w:rsidR="00B52C9F" w:rsidRPr="00AB4950" w14:paraId="1CE2183E" w14:textId="77777777" w:rsidTr="00B52C9F">
        <w:trPr>
          <w:cantSplit/>
          <w:trHeight w:val="281"/>
        </w:trPr>
        <w:tc>
          <w:tcPr>
            <w:tcW w:w="301" w:type="pct"/>
            <w:vMerge/>
            <w:shd w:val="clear" w:color="auto" w:fill="auto"/>
          </w:tcPr>
          <w:p w14:paraId="71AFF613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14:paraId="06803755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14:paraId="7FD7783D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71" w:type="pct"/>
            <w:gridSpan w:val="3"/>
            <w:shd w:val="clear" w:color="auto" w:fill="auto"/>
            <w:hideMark/>
          </w:tcPr>
          <w:p w14:paraId="082CBD7D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14:paraId="376E2BAB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Всего (экз.)</w:t>
            </w:r>
          </w:p>
        </w:tc>
        <w:tc>
          <w:tcPr>
            <w:tcW w:w="1691" w:type="pct"/>
            <w:gridSpan w:val="3"/>
            <w:shd w:val="clear" w:color="auto" w:fill="auto"/>
            <w:hideMark/>
          </w:tcPr>
          <w:p w14:paraId="188E0EFF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из них:</w:t>
            </w:r>
          </w:p>
        </w:tc>
      </w:tr>
      <w:tr w:rsidR="00B52C9F" w:rsidRPr="00AB4950" w14:paraId="563ED1B5" w14:textId="77777777" w:rsidTr="00B52C9F">
        <w:trPr>
          <w:cantSplit/>
          <w:trHeight w:val="281"/>
        </w:trPr>
        <w:tc>
          <w:tcPr>
            <w:tcW w:w="301" w:type="pct"/>
            <w:vMerge/>
            <w:shd w:val="clear" w:color="auto" w:fill="auto"/>
          </w:tcPr>
          <w:p w14:paraId="28C8C091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14:paraId="38903D70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091C576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shd w:val="clear" w:color="auto" w:fill="auto"/>
            <w:textDirection w:val="btLr"/>
            <w:vAlign w:val="center"/>
          </w:tcPr>
          <w:p w14:paraId="4350F631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19" w:type="pct"/>
            <w:vMerge w:val="restart"/>
            <w:shd w:val="clear" w:color="auto" w:fill="auto"/>
            <w:textDirection w:val="btLr"/>
            <w:vAlign w:val="center"/>
          </w:tcPr>
          <w:p w14:paraId="140183BB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34" w:type="pct"/>
            <w:vMerge w:val="restart"/>
            <w:shd w:val="clear" w:color="auto" w:fill="auto"/>
            <w:textDirection w:val="btLr"/>
            <w:vAlign w:val="center"/>
          </w:tcPr>
          <w:p w14:paraId="19274CD1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349" w:type="pct"/>
            <w:vMerge/>
            <w:shd w:val="clear" w:color="auto" w:fill="auto"/>
          </w:tcPr>
          <w:p w14:paraId="13BAA407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14:paraId="7A33598F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82" w:type="pct"/>
            <w:gridSpan w:val="2"/>
            <w:shd w:val="clear" w:color="auto" w:fill="auto"/>
          </w:tcPr>
          <w:p w14:paraId="1EFFCBEC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региональных средств (софинансирование)</w:t>
            </w:r>
          </w:p>
        </w:tc>
      </w:tr>
      <w:tr w:rsidR="00B52C9F" w:rsidRPr="00AB4950" w14:paraId="0B0BBFCB" w14:textId="77777777" w:rsidTr="00B52C9F">
        <w:trPr>
          <w:cantSplit/>
          <w:trHeight w:val="249"/>
        </w:trPr>
        <w:tc>
          <w:tcPr>
            <w:tcW w:w="301" w:type="pct"/>
            <w:vMerge/>
            <w:shd w:val="clear" w:color="auto" w:fill="auto"/>
          </w:tcPr>
          <w:p w14:paraId="42FFF6B4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14:paraId="70A82B15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E89C0B5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vMerge/>
            <w:shd w:val="clear" w:color="auto" w:fill="auto"/>
            <w:textDirection w:val="btLr"/>
          </w:tcPr>
          <w:p w14:paraId="05B2D82B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  <w:textDirection w:val="btLr"/>
          </w:tcPr>
          <w:p w14:paraId="391B9934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  <w:textDirection w:val="btLr"/>
          </w:tcPr>
          <w:p w14:paraId="72D1207A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14:paraId="5BD7D830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91" w:type="pct"/>
            <w:gridSpan w:val="3"/>
            <w:shd w:val="clear" w:color="auto" w:fill="auto"/>
          </w:tcPr>
          <w:p w14:paraId="028D8AA0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2F5496"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i/>
                <w:color w:val="2F5496"/>
                <w:sz w:val="18"/>
                <w:szCs w:val="18"/>
              </w:rPr>
              <w:t>Если такая информация имеется</w:t>
            </w:r>
          </w:p>
        </w:tc>
      </w:tr>
      <w:tr w:rsidR="00B52C9F" w:rsidRPr="00AB4950" w14:paraId="090BC2E3" w14:textId="77777777" w:rsidTr="00B52C9F">
        <w:trPr>
          <w:cantSplit/>
          <w:trHeight w:val="1013"/>
        </w:trPr>
        <w:tc>
          <w:tcPr>
            <w:tcW w:w="301" w:type="pct"/>
            <w:vMerge/>
            <w:shd w:val="clear" w:color="auto" w:fill="auto"/>
          </w:tcPr>
          <w:p w14:paraId="5CC993E8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14:paraId="3C3C0EDA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auto"/>
            <w:hideMark/>
          </w:tcPr>
          <w:p w14:paraId="67129B1B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vMerge/>
            <w:shd w:val="clear" w:color="auto" w:fill="auto"/>
            <w:textDirection w:val="btLr"/>
            <w:hideMark/>
          </w:tcPr>
          <w:p w14:paraId="4FD559D0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auto"/>
            <w:textDirection w:val="btLr"/>
            <w:hideMark/>
          </w:tcPr>
          <w:p w14:paraId="46E355D5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  <w:textDirection w:val="btLr"/>
            <w:hideMark/>
          </w:tcPr>
          <w:p w14:paraId="1A609AFB" w14:textId="77777777" w:rsidR="00B52C9F" w:rsidRPr="00AB4950" w:rsidRDefault="00B52C9F" w:rsidP="00B52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  <w:hideMark/>
          </w:tcPr>
          <w:p w14:paraId="0726576B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14:paraId="64F45B3E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14:paraId="0D5D3C48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</w:tcPr>
          <w:p w14:paraId="4CDE5911" w14:textId="77777777" w:rsidR="00B52C9F" w:rsidRPr="00AB4950" w:rsidRDefault="00B52C9F" w:rsidP="00B52C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2C9F" w:rsidRPr="00AB4950" w14:paraId="74162E2A" w14:textId="77777777" w:rsidTr="00B52C9F">
        <w:trPr>
          <w:trHeight w:val="419"/>
        </w:trPr>
        <w:tc>
          <w:tcPr>
            <w:tcW w:w="301" w:type="pct"/>
            <w:shd w:val="clear" w:color="auto" w:fill="auto"/>
          </w:tcPr>
          <w:p w14:paraId="23402C8C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16" w:type="pct"/>
            <w:shd w:val="clear" w:color="auto" w:fill="auto"/>
          </w:tcPr>
          <w:p w14:paraId="6FF9C588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14:paraId="5C1BE7F8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443,4</w:t>
            </w:r>
          </w:p>
        </w:tc>
        <w:tc>
          <w:tcPr>
            <w:tcW w:w="518" w:type="pct"/>
            <w:shd w:val="clear" w:color="auto" w:fill="auto"/>
          </w:tcPr>
          <w:p w14:paraId="359EEEC9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209,5</w:t>
            </w:r>
          </w:p>
        </w:tc>
        <w:tc>
          <w:tcPr>
            <w:tcW w:w="519" w:type="pct"/>
            <w:shd w:val="clear" w:color="auto" w:fill="auto"/>
          </w:tcPr>
          <w:p w14:paraId="2D3B58C2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534" w:type="pct"/>
            <w:shd w:val="clear" w:color="auto" w:fill="auto"/>
          </w:tcPr>
          <w:p w14:paraId="58C8C5BE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349" w:type="pct"/>
            <w:shd w:val="clear" w:color="auto" w:fill="auto"/>
          </w:tcPr>
          <w:p w14:paraId="2956FDDD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708" w:type="pct"/>
            <w:shd w:val="clear" w:color="auto" w:fill="auto"/>
          </w:tcPr>
          <w:p w14:paraId="0955DA16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793</w:t>
            </w:r>
          </w:p>
        </w:tc>
        <w:tc>
          <w:tcPr>
            <w:tcW w:w="314" w:type="pct"/>
            <w:shd w:val="clear" w:color="auto" w:fill="auto"/>
          </w:tcPr>
          <w:p w14:paraId="3D9C2674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</w:tcPr>
          <w:p w14:paraId="2A7C0D47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631</w:t>
            </w:r>
          </w:p>
        </w:tc>
      </w:tr>
      <w:tr w:rsidR="00B52C9F" w:rsidRPr="00AB4950" w14:paraId="3EA81DC2" w14:textId="77777777" w:rsidTr="00B52C9F">
        <w:trPr>
          <w:trHeight w:val="396"/>
        </w:trPr>
        <w:tc>
          <w:tcPr>
            <w:tcW w:w="301" w:type="pct"/>
            <w:shd w:val="clear" w:color="auto" w:fill="auto"/>
          </w:tcPr>
          <w:p w14:paraId="11F5E524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16" w:type="pct"/>
            <w:shd w:val="clear" w:color="auto" w:fill="auto"/>
          </w:tcPr>
          <w:p w14:paraId="21644E80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14:paraId="202455B9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283440,85</w:t>
            </w:r>
          </w:p>
        </w:tc>
        <w:tc>
          <w:tcPr>
            <w:tcW w:w="518" w:type="pct"/>
            <w:shd w:val="clear" w:color="auto" w:fill="auto"/>
          </w:tcPr>
          <w:p w14:paraId="2CF97027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197698,97</w:t>
            </w:r>
          </w:p>
        </w:tc>
        <w:tc>
          <w:tcPr>
            <w:tcW w:w="519" w:type="pct"/>
            <w:shd w:val="clear" w:color="auto" w:fill="auto"/>
          </w:tcPr>
          <w:p w14:paraId="785048C1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65901,02</w:t>
            </w:r>
          </w:p>
        </w:tc>
        <w:tc>
          <w:tcPr>
            <w:tcW w:w="534" w:type="pct"/>
            <w:shd w:val="clear" w:color="auto" w:fill="auto"/>
          </w:tcPr>
          <w:p w14:paraId="3B0403FB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19840,86</w:t>
            </w:r>
          </w:p>
        </w:tc>
        <w:tc>
          <w:tcPr>
            <w:tcW w:w="349" w:type="pct"/>
            <w:shd w:val="clear" w:color="auto" w:fill="auto"/>
          </w:tcPr>
          <w:p w14:paraId="2419955E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708" w:type="pct"/>
            <w:shd w:val="clear" w:color="auto" w:fill="auto"/>
          </w:tcPr>
          <w:p w14:paraId="0484012E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314" w:type="pct"/>
            <w:shd w:val="clear" w:color="auto" w:fill="auto"/>
          </w:tcPr>
          <w:p w14:paraId="572E06DE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</w:tcPr>
          <w:p w14:paraId="1BCA6597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309</w:t>
            </w:r>
          </w:p>
        </w:tc>
      </w:tr>
      <w:tr w:rsidR="00B52C9F" w:rsidRPr="00AB4950" w14:paraId="5B14A510" w14:textId="77777777" w:rsidTr="00B52C9F">
        <w:trPr>
          <w:trHeight w:val="396"/>
        </w:trPr>
        <w:tc>
          <w:tcPr>
            <w:tcW w:w="301" w:type="pct"/>
            <w:shd w:val="clear" w:color="auto" w:fill="auto"/>
          </w:tcPr>
          <w:p w14:paraId="528A7564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4950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16" w:type="pct"/>
            <w:shd w:val="clear" w:color="auto" w:fill="auto"/>
          </w:tcPr>
          <w:p w14:paraId="24C655F8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14:paraId="67DCE05C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209548,39</w:t>
            </w:r>
          </w:p>
        </w:tc>
        <w:tc>
          <w:tcPr>
            <w:tcW w:w="518" w:type="pct"/>
            <w:shd w:val="clear" w:color="auto" w:fill="auto"/>
          </w:tcPr>
          <w:p w14:paraId="1F981E63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146159,58</w:t>
            </w:r>
          </w:p>
        </w:tc>
        <w:tc>
          <w:tcPr>
            <w:tcW w:w="519" w:type="pct"/>
            <w:shd w:val="clear" w:color="auto" w:fill="auto"/>
          </w:tcPr>
          <w:p w14:paraId="29D28433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48720,42</w:t>
            </w:r>
          </w:p>
        </w:tc>
        <w:tc>
          <w:tcPr>
            <w:tcW w:w="534" w:type="pct"/>
            <w:shd w:val="clear" w:color="auto" w:fill="auto"/>
          </w:tcPr>
          <w:p w14:paraId="0C264FE7" w14:textId="77777777" w:rsidR="00B52C9F" w:rsidRPr="00AB4950" w:rsidRDefault="001F651B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14668,39</w:t>
            </w:r>
          </w:p>
        </w:tc>
        <w:tc>
          <w:tcPr>
            <w:tcW w:w="349" w:type="pct"/>
            <w:shd w:val="clear" w:color="auto" w:fill="auto"/>
          </w:tcPr>
          <w:p w14:paraId="34D40D50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708" w:type="pct"/>
            <w:shd w:val="clear" w:color="auto" w:fill="auto"/>
          </w:tcPr>
          <w:p w14:paraId="460F78F9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314" w:type="pct"/>
            <w:shd w:val="clear" w:color="auto" w:fill="auto"/>
          </w:tcPr>
          <w:p w14:paraId="5AA0CA2A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</w:tcPr>
          <w:p w14:paraId="657881B3" w14:textId="77777777" w:rsidR="00B52C9F" w:rsidRPr="00AB4950" w:rsidRDefault="00B52C9F" w:rsidP="00B52C9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</w:p>
        </w:tc>
      </w:tr>
    </w:tbl>
    <w:p w14:paraId="420D4C60" w14:textId="77777777" w:rsidR="00B52C9F" w:rsidRDefault="00B52C9F" w:rsidP="00B52C9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337D87E" w14:textId="77777777" w:rsidR="006E5A87" w:rsidRDefault="006E5A87" w:rsidP="00B52C9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079168A" w14:textId="77777777" w:rsidR="006E5A87" w:rsidRDefault="006E5A87" w:rsidP="00B52C9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06291E3" w14:textId="77777777" w:rsidR="00B52C9F" w:rsidRPr="00AB4950" w:rsidRDefault="00B52C9F" w:rsidP="00B52C9F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B4950">
        <w:rPr>
          <w:rFonts w:ascii="Times New Roman" w:hAnsi="Times New Roman"/>
          <w:b/>
          <w:i/>
          <w:sz w:val="24"/>
          <w:szCs w:val="24"/>
        </w:rPr>
        <w:lastRenderedPageBreak/>
        <w:t>Таблица 16. Тематика книг, приобретенных на субсидию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708"/>
        <w:gridCol w:w="1299"/>
        <w:gridCol w:w="1533"/>
        <w:gridCol w:w="2013"/>
        <w:gridCol w:w="1523"/>
        <w:gridCol w:w="656"/>
      </w:tblGrid>
      <w:tr w:rsidR="00B52C9F" w:rsidRPr="00AB4950" w14:paraId="156531B5" w14:textId="77777777" w:rsidTr="00B52C9F">
        <w:tc>
          <w:tcPr>
            <w:tcW w:w="328" w:type="pct"/>
            <w:shd w:val="clear" w:color="auto" w:fill="auto"/>
          </w:tcPr>
          <w:p w14:paraId="00837E92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4672" w:type="pct"/>
            <w:gridSpan w:val="6"/>
            <w:shd w:val="clear" w:color="auto" w:fill="auto"/>
          </w:tcPr>
          <w:p w14:paraId="4F9B56F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sz w:val="20"/>
                <w:szCs w:val="20"/>
              </w:rPr>
              <w:t>Тематика приобретенных книг, экз.</w:t>
            </w:r>
          </w:p>
        </w:tc>
      </w:tr>
      <w:tr w:rsidR="00B52C9F" w:rsidRPr="00AB4950" w14:paraId="43088D63" w14:textId="77777777" w:rsidTr="00B52C9F">
        <w:tc>
          <w:tcPr>
            <w:tcW w:w="328" w:type="pct"/>
            <w:shd w:val="clear" w:color="auto" w:fill="auto"/>
          </w:tcPr>
          <w:p w14:paraId="6630AD1E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14:paraId="746E32DC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sz w:val="20"/>
                <w:szCs w:val="20"/>
              </w:rPr>
              <w:t>Литературно-художественные издания</w:t>
            </w:r>
          </w:p>
        </w:tc>
        <w:tc>
          <w:tcPr>
            <w:tcW w:w="695" w:type="pct"/>
            <w:shd w:val="clear" w:color="auto" w:fill="auto"/>
          </w:tcPr>
          <w:p w14:paraId="42A20F6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bCs/>
                <w:sz w:val="20"/>
                <w:szCs w:val="20"/>
              </w:rPr>
              <w:t>Научно-популярная литература</w:t>
            </w:r>
          </w:p>
        </w:tc>
        <w:tc>
          <w:tcPr>
            <w:tcW w:w="820" w:type="pct"/>
            <w:shd w:val="clear" w:color="auto" w:fill="auto"/>
          </w:tcPr>
          <w:p w14:paraId="5E3557B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 для слабовидящих и незрячих</w:t>
            </w:r>
          </w:p>
        </w:tc>
        <w:tc>
          <w:tcPr>
            <w:tcW w:w="1077" w:type="pct"/>
            <w:shd w:val="clear" w:color="auto" w:fill="auto"/>
          </w:tcPr>
          <w:p w14:paraId="3F726F3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bCs/>
                <w:sz w:val="20"/>
                <w:szCs w:val="20"/>
              </w:rPr>
              <w:t>Справочная и образовательная литература</w:t>
            </w:r>
          </w:p>
        </w:tc>
        <w:tc>
          <w:tcPr>
            <w:tcW w:w="815" w:type="pct"/>
            <w:shd w:val="clear" w:color="auto" w:fill="auto"/>
          </w:tcPr>
          <w:p w14:paraId="2420FD6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 по библиотечному делу</w:t>
            </w:r>
          </w:p>
        </w:tc>
        <w:tc>
          <w:tcPr>
            <w:tcW w:w="351" w:type="pct"/>
            <w:shd w:val="clear" w:color="auto" w:fill="auto"/>
          </w:tcPr>
          <w:p w14:paraId="20A708C7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bCs/>
                <w:sz w:val="20"/>
                <w:szCs w:val="20"/>
              </w:rPr>
              <w:t>Другое</w:t>
            </w:r>
          </w:p>
        </w:tc>
      </w:tr>
      <w:tr w:rsidR="00B52C9F" w:rsidRPr="00AB4950" w14:paraId="6095D427" w14:textId="77777777" w:rsidTr="00B52C9F">
        <w:tc>
          <w:tcPr>
            <w:tcW w:w="328" w:type="pct"/>
            <w:shd w:val="clear" w:color="auto" w:fill="auto"/>
          </w:tcPr>
          <w:p w14:paraId="3A24F9A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14" w:type="pct"/>
            <w:shd w:val="clear" w:color="auto" w:fill="auto"/>
          </w:tcPr>
          <w:p w14:paraId="378ABB69" w14:textId="77777777" w:rsidR="00B52C9F" w:rsidRPr="00270A8B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695" w:type="pct"/>
            <w:shd w:val="clear" w:color="auto" w:fill="auto"/>
          </w:tcPr>
          <w:p w14:paraId="60447E03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20" w:type="pct"/>
            <w:shd w:val="clear" w:color="auto" w:fill="auto"/>
          </w:tcPr>
          <w:p w14:paraId="3EA3353F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7" w:type="pct"/>
            <w:shd w:val="clear" w:color="auto" w:fill="auto"/>
          </w:tcPr>
          <w:p w14:paraId="163E8AE8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15" w:type="pct"/>
            <w:shd w:val="clear" w:color="auto" w:fill="auto"/>
          </w:tcPr>
          <w:p w14:paraId="786391A9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1ED8071E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C9F" w:rsidRPr="00AB4950" w14:paraId="1F5D6D23" w14:textId="77777777" w:rsidTr="00B52C9F">
        <w:tc>
          <w:tcPr>
            <w:tcW w:w="328" w:type="pct"/>
            <w:shd w:val="clear" w:color="auto" w:fill="auto"/>
          </w:tcPr>
          <w:p w14:paraId="6EF8B63B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14" w:type="pct"/>
            <w:shd w:val="clear" w:color="auto" w:fill="auto"/>
          </w:tcPr>
          <w:p w14:paraId="5673DC02" w14:textId="77777777" w:rsidR="00B52C9F" w:rsidRPr="00270A8B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695" w:type="pct"/>
            <w:shd w:val="clear" w:color="auto" w:fill="auto"/>
          </w:tcPr>
          <w:p w14:paraId="35CC2C31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0" w:type="pct"/>
            <w:shd w:val="clear" w:color="auto" w:fill="auto"/>
          </w:tcPr>
          <w:p w14:paraId="74C82A1E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pct"/>
            <w:shd w:val="clear" w:color="auto" w:fill="auto"/>
          </w:tcPr>
          <w:p w14:paraId="3E04A454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5" w:type="pct"/>
            <w:shd w:val="clear" w:color="auto" w:fill="auto"/>
          </w:tcPr>
          <w:p w14:paraId="532105DA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34EA6625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2C9F" w:rsidRPr="00AB4950" w14:paraId="02CDE196" w14:textId="77777777" w:rsidTr="00B52C9F">
        <w:tc>
          <w:tcPr>
            <w:tcW w:w="328" w:type="pct"/>
            <w:shd w:val="clear" w:color="auto" w:fill="auto"/>
          </w:tcPr>
          <w:p w14:paraId="5E30AD6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95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14" w:type="pct"/>
            <w:shd w:val="clear" w:color="auto" w:fill="auto"/>
          </w:tcPr>
          <w:p w14:paraId="0C7A4D60" w14:textId="77777777" w:rsidR="00B52C9F" w:rsidRPr="00421AA9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695" w:type="pct"/>
            <w:shd w:val="clear" w:color="auto" w:fill="auto"/>
          </w:tcPr>
          <w:p w14:paraId="4AF70B61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20" w:type="pct"/>
            <w:shd w:val="clear" w:color="auto" w:fill="auto"/>
          </w:tcPr>
          <w:p w14:paraId="027C683A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7" w:type="pct"/>
            <w:shd w:val="clear" w:color="auto" w:fill="auto"/>
          </w:tcPr>
          <w:p w14:paraId="79B72054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15" w:type="pct"/>
            <w:shd w:val="clear" w:color="auto" w:fill="auto"/>
          </w:tcPr>
          <w:p w14:paraId="01603D9E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14:paraId="64288D9E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B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2F53E7BF" w14:textId="77777777" w:rsidR="00B52C9F" w:rsidRPr="00AB4950" w:rsidRDefault="00B52C9F" w:rsidP="00B52C9F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Cs/>
          <w:sz w:val="8"/>
          <w:szCs w:val="24"/>
          <w:lang w:eastAsia="ru-RU"/>
        </w:rPr>
      </w:pPr>
    </w:p>
    <w:p w14:paraId="40EE6354" w14:textId="77777777" w:rsidR="00B52C9F" w:rsidRPr="00AB4950" w:rsidRDefault="00B52C9F" w:rsidP="00B52C9F">
      <w:pPr>
        <w:numPr>
          <w:ilvl w:val="2"/>
          <w:numId w:val="34"/>
        </w:numPr>
        <w:spacing w:after="120" w:line="240" w:lineRule="auto"/>
        <w:ind w:hanging="201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Поступления в библиотечный фонд по источникам, по годам</w:t>
      </w:r>
    </w:p>
    <w:p w14:paraId="14656F4D" w14:textId="77777777" w:rsidR="00B52C9F" w:rsidRPr="00AB4950" w:rsidRDefault="00B52C9F" w:rsidP="00B52C9F">
      <w:pPr>
        <w:spacing w:after="120" w:line="240" w:lineRule="auto"/>
        <w:ind w:left="1843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17. Поступления в библиотечный фонд в экземплярах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1"/>
        <w:gridCol w:w="41"/>
        <w:gridCol w:w="412"/>
        <w:gridCol w:w="697"/>
        <w:gridCol w:w="693"/>
        <w:gridCol w:w="414"/>
        <w:gridCol w:w="566"/>
        <w:gridCol w:w="684"/>
        <w:gridCol w:w="693"/>
        <w:gridCol w:w="558"/>
        <w:gridCol w:w="32"/>
        <w:gridCol w:w="554"/>
        <w:gridCol w:w="423"/>
        <w:gridCol w:w="644"/>
        <w:gridCol w:w="155"/>
        <w:gridCol w:w="537"/>
        <w:gridCol w:w="275"/>
        <w:gridCol w:w="28"/>
        <w:gridCol w:w="787"/>
      </w:tblGrid>
      <w:tr w:rsidR="00B52C9F" w:rsidRPr="00AB4950" w14:paraId="46818DDF" w14:textId="77777777" w:rsidTr="00B52C9F">
        <w:tc>
          <w:tcPr>
            <w:tcW w:w="336" w:type="pct"/>
            <w:vMerge w:val="restart"/>
            <w:shd w:val="clear" w:color="auto" w:fill="auto"/>
          </w:tcPr>
          <w:p w14:paraId="126B9206" w14:textId="77777777" w:rsidR="00B52C9F" w:rsidRPr="00AB4950" w:rsidRDefault="00B52C9F" w:rsidP="00B52C9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4664" w:type="pct"/>
            <w:gridSpan w:val="19"/>
          </w:tcPr>
          <w:p w14:paraId="43CDBABC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Количественные характеристики библиотечного фонда</w:t>
            </w:r>
          </w:p>
        </w:tc>
      </w:tr>
      <w:tr w:rsidR="00B52C9F" w:rsidRPr="00AB4950" w14:paraId="262456B9" w14:textId="77777777" w:rsidTr="00B52C9F">
        <w:tc>
          <w:tcPr>
            <w:tcW w:w="336" w:type="pct"/>
            <w:vMerge/>
            <w:shd w:val="clear" w:color="auto" w:fill="auto"/>
          </w:tcPr>
          <w:p w14:paraId="732C7A1A" w14:textId="77777777" w:rsidR="00B52C9F" w:rsidRPr="00AB4950" w:rsidRDefault="00B52C9F" w:rsidP="00B52C9F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95" w:type="pct"/>
            <w:gridSpan w:val="15"/>
          </w:tcPr>
          <w:p w14:paraId="0C552C56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Объем библиотечного фонда (экз.)</w:t>
            </w:r>
          </w:p>
        </w:tc>
        <w:tc>
          <w:tcPr>
            <w:tcW w:w="869" w:type="pct"/>
            <w:gridSpan w:val="4"/>
          </w:tcPr>
          <w:p w14:paraId="3A92A08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163847</w:t>
            </w:r>
          </w:p>
        </w:tc>
      </w:tr>
      <w:tr w:rsidR="00B52C9F" w:rsidRPr="00AB4950" w14:paraId="355D0022" w14:textId="77777777" w:rsidTr="00B52C9F">
        <w:tc>
          <w:tcPr>
            <w:tcW w:w="336" w:type="pct"/>
            <w:vMerge/>
            <w:shd w:val="clear" w:color="auto" w:fill="auto"/>
          </w:tcPr>
          <w:p w14:paraId="5B1FB339" w14:textId="77777777" w:rsidR="00B52C9F" w:rsidRPr="00AB4950" w:rsidRDefault="00B52C9F" w:rsidP="00B52C9F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95" w:type="pct"/>
            <w:gridSpan w:val="15"/>
          </w:tcPr>
          <w:p w14:paraId="6A2B7E80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Поступления в библиотечный фонд (экз.)</w:t>
            </w:r>
          </w:p>
        </w:tc>
        <w:tc>
          <w:tcPr>
            <w:tcW w:w="869" w:type="pct"/>
            <w:gridSpan w:val="4"/>
          </w:tcPr>
          <w:p w14:paraId="21A0EAD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2917</w:t>
            </w:r>
          </w:p>
        </w:tc>
      </w:tr>
      <w:tr w:rsidR="00B52C9F" w:rsidRPr="00AB4950" w14:paraId="4192A252" w14:textId="77777777" w:rsidTr="00B52C9F">
        <w:trPr>
          <w:trHeight w:val="229"/>
        </w:trPr>
        <w:tc>
          <w:tcPr>
            <w:tcW w:w="336" w:type="pct"/>
            <w:vMerge/>
            <w:shd w:val="clear" w:color="auto" w:fill="auto"/>
          </w:tcPr>
          <w:p w14:paraId="4BDAF8A2" w14:textId="77777777" w:rsidR="00B52C9F" w:rsidRPr="00AB4950" w:rsidRDefault="00B52C9F" w:rsidP="00B52C9F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vMerge w:val="restart"/>
          </w:tcPr>
          <w:p w14:paraId="2A81485A" w14:textId="77777777" w:rsidR="00B52C9F" w:rsidRPr="00AB4950" w:rsidRDefault="00B52C9F" w:rsidP="00B52C9F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93" w:type="pct"/>
            <w:gridSpan w:val="3"/>
            <w:vMerge w:val="restart"/>
          </w:tcPr>
          <w:p w14:paraId="3CC174F2" w14:textId="77777777" w:rsidR="00B52C9F" w:rsidRPr="00AB4950" w:rsidRDefault="00B52C9F" w:rsidP="00B52C9F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33" w:type="pct"/>
            <w:gridSpan w:val="3"/>
            <w:vMerge w:val="restart"/>
          </w:tcPr>
          <w:p w14:paraId="64B02FFE" w14:textId="77777777" w:rsidR="00B52C9F" w:rsidRPr="00AB4950" w:rsidRDefault="00B52C9F" w:rsidP="00B52C9F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835" w:type="pct"/>
            <w:gridSpan w:val="9"/>
          </w:tcPr>
          <w:p w14:paraId="562E196F" w14:textId="77777777" w:rsidR="00B52C9F" w:rsidRPr="00AB4950" w:rsidRDefault="00B52C9F" w:rsidP="00B52C9F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B52C9F" w:rsidRPr="00AB4950" w14:paraId="69C7BB3D" w14:textId="77777777" w:rsidTr="00F963FA">
        <w:tc>
          <w:tcPr>
            <w:tcW w:w="336" w:type="pct"/>
            <w:vMerge/>
            <w:shd w:val="clear" w:color="auto" w:fill="auto"/>
          </w:tcPr>
          <w:p w14:paraId="316A0C51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vMerge/>
          </w:tcPr>
          <w:p w14:paraId="4C6741D0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gridSpan w:val="3"/>
            <w:vMerge/>
          </w:tcPr>
          <w:p w14:paraId="30549FDB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gridSpan w:val="3"/>
            <w:vMerge/>
          </w:tcPr>
          <w:p w14:paraId="39855F7D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4"/>
          </w:tcPr>
          <w:p w14:paraId="4CAD0A76" w14:textId="77777777" w:rsidR="00B52C9F" w:rsidRPr="00AB4950" w:rsidRDefault="00B52C9F" w:rsidP="00B52C9F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952" w:type="pct"/>
            <w:gridSpan w:val="5"/>
          </w:tcPr>
          <w:p w14:paraId="257738B8" w14:textId="77777777" w:rsidR="00B52C9F" w:rsidRPr="00AB4950" w:rsidRDefault="00B52C9F" w:rsidP="00B52C9F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Другие источники</w:t>
            </w:r>
          </w:p>
        </w:tc>
      </w:tr>
      <w:tr w:rsidR="00B52C9F" w:rsidRPr="00AB4950" w14:paraId="645673FE" w14:textId="77777777" w:rsidTr="00F963FA">
        <w:trPr>
          <w:trHeight w:val="2263"/>
        </w:trPr>
        <w:tc>
          <w:tcPr>
            <w:tcW w:w="336" w:type="pct"/>
            <w:vMerge/>
            <w:shd w:val="clear" w:color="auto" w:fill="auto"/>
            <w:textDirection w:val="btLr"/>
          </w:tcPr>
          <w:p w14:paraId="2E670F8B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14:paraId="42CC0F0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книги (экз.)</w:t>
            </w:r>
          </w:p>
        </w:tc>
        <w:tc>
          <w:tcPr>
            <w:tcW w:w="242" w:type="pct"/>
            <w:gridSpan w:val="2"/>
            <w:textDirection w:val="btLr"/>
          </w:tcPr>
          <w:p w14:paraId="296A517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периодика (экз.)</w:t>
            </w:r>
          </w:p>
        </w:tc>
        <w:tc>
          <w:tcPr>
            <w:tcW w:w="372" w:type="pct"/>
            <w:textDirection w:val="btLr"/>
          </w:tcPr>
          <w:p w14:paraId="6EC44A1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документы на других</w:t>
            </w:r>
          </w:p>
          <w:p w14:paraId="7B5AA0C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видах носителей (экз.)</w:t>
            </w:r>
          </w:p>
        </w:tc>
        <w:tc>
          <w:tcPr>
            <w:tcW w:w="370" w:type="pct"/>
            <w:textDirection w:val="btLr"/>
          </w:tcPr>
          <w:p w14:paraId="5ED7D9D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книги (экз.)</w:t>
            </w:r>
          </w:p>
        </w:tc>
        <w:tc>
          <w:tcPr>
            <w:tcW w:w="221" w:type="pct"/>
            <w:textDirection w:val="btLr"/>
          </w:tcPr>
          <w:p w14:paraId="19CE348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периодика (экз.)</w:t>
            </w:r>
          </w:p>
        </w:tc>
        <w:tc>
          <w:tcPr>
            <w:tcW w:w="302" w:type="pct"/>
            <w:textDirection w:val="btLr"/>
          </w:tcPr>
          <w:p w14:paraId="16C1E3D4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документы на других </w:t>
            </w:r>
          </w:p>
          <w:p w14:paraId="274E0C1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видах носителей (экз.)</w:t>
            </w:r>
          </w:p>
        </w:tc>
        <w:tc>
          <w:tcPr>
            <w:tcW w:w="365" w:type="pct"/>
            <w:textDirection w:val="btLr"/>
          </w:tcPr>
          <w:p w14:paraId="7833950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книги (экз.)</w:t>
            </w:r>
          </w:p>
        </w:tc>
        <w:tc>
          <w:tcPr>
            <w:tcW w:w="370" w:type="pct"/>
            <w:textDirection w:val="btLr"/>
          </w:tcPr>
          <w:p w14:paraId="6DE99F09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периодика (экз.)</w:t>
            </w:r>
          </w:p>
        </w:tc>
        <w:tc>
          <w:tcPr>
            <w:tcW w:w="315" w:type="pct"/>
            <w:gridSpan w:val="2"/>
            <w:textDirection w:val="btLr"/>
          </w:tcPr>
          <w:p w14:paraId="36870698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документы на других </w:t>
            </w:r>
          </w:p>
          <w:p w14:paraId="7514C57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видах носителей (экз.)</w:t>
            </w:r>
          </w:p>
        </w:tc>
        <w:tc>
          <w:tcPr>
            <w:tcW w:w="296" w:type="pct"/>
            <w:textDirection w:val="btLr"/>
          </w:tcPr>
          <w:p w14:paraId="38E854A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книги (экз.)</w:t>
            </w:r>
          </w:p>
        </w:tc>
        <w:tc>
          <w:tcPr>
            <w:tcW w:w="226" w:type="pct"/>
            <w:textDirection w:val="btLr"/>
          </w:tcPr>
          <w:p w14:paraId="440540C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периодика (экз.)</w:t>
            </w:r>
          </w:p>
        </w:tc>
        <w:tc>
          <w:tcPr>
            <w:tcW w:w="344" w:type="pct"/>
            <w:textDirection w:val="btLr"/>
          </w:tcPr>
          <w:p w14:paraId="1893A4A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документы на других </w:t>
            </w:r>
          </w:p>
          <w:p w14:paraId="7321877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видах носителей (экз.)</w:t>
            </w:r>
          </w:p>
        </w:tc>
        <w:tc>
          <w:tcPr>
            <w:tcW w:w="370" w:type="pct"/>
            <w:gridSpan w:val="2"/>
            <w:textDirection w:val="btLr"/>
          </w:tcPr>
          <w:p w14:paraId="6857D64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книги (экз.)</w:t>
            </w:r>
          </w:p>
        </w:tc>
        <w:tc>
          <w:tcPr>
            <w:tcW w:w="162" w:type="pct"/>
            <w:gridSpan w:val="2"/>
            <w:textDirection w:val="btLr"/>
          </w:tcPr>
          <w:p w14:paraId="0CC40BA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периодика (экз.)</w:t>
            </w:r>
          </w:p>
        </w:tc>
        <w:tc>
          <w:tcPr>
            <w:tcW w:w="420" w:type="pct"/>
            <w:textDirection w:val="btLr"/>
          </w:tcPr>
          <w:p w14:paraId="5800DA4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документы на других </w:t>
            </w:r>
          </w:p>
          <w:p w14:paraId="33C33F0C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видах носителей (экз.)</w:t>
            </w:r>
          </w:p>
        </w:tc>
      </w:tr>
      <w:tr w:rsidR="00B52C9F" w:rsidRPr="00AB4950" w14:paraId="49AF1350" w14:textId="77777777" w:rsidTr="00F963FA">
        <w:tc>
          <w:tcPr>
            <w:tcW w:w="336" w:type="pct"/>
            <w:shd w:val="clear" w:color="auto" w:fill="auto"/>
          </w:tcPr>
          <w:p w14:paraId="63ACBFC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1" w:type="pct"/>
            <w:gridSpan w:val="2"/>
          </w:tcPr>
          <w:p w14:paraId="7546DDDB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793</w:t>
            </w:r>
          </w:p>
        </w:tc>
        <w:tc>
          <w:tcPr>
            <w:tcW w:w="220" w:type="pct"/>
          </w:tcPr>
          <w:p w14:paraId="3ABA1837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72" w:type="pct"/>
          </w:tcPr>
          <w:p w14:paraId="103FC0FD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70" w:type="pct"/>
          </w:tcPr>
          <w:p w14:paraId="78DB5690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1439</w:t>
            </w:r>
          </w:p>
        </w:tc>
        <w:tc>
          <w:tcPr>
            <w:tcW w:w="221" w:type="pct"/>
          </w:tcPr>
          <w:p w14:paraId="1194DC69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02" w:type="pct"/>
          </w:tcPr>
          <w:p w14:paraId="16D852A2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365" w:type="pct"/>
          </w:tcPr>
          <w:p w14:paraId="03E6C3F5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352</w:t>
            </w:r>
          </w:p>
        </w:tc>
        <w:tc>
          <w:tcPr>
            <w:tcW w:w="370" w:type="pct"/>
          </w:tcPr>
          <w:p w14:paraId="46F83CD6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379</w:t>
            </w:r>
          </w:p>
        </w:tc>
        <w:tc>
          <w:tcPr>
            <w:tcW w:w="315" w:type="pct"/>
            <w:gridSpan w:val="2"/>
          </w:tcPr>
          <w:p w14:paraId="3C42A560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296" w:type="pct"/>
          </w:tcPr>
          <w:p w14:paraId="63CF203A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226" w:type="pct"/>
          </w:tcPr>
          <w:p w14:paraId="1C142E6F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44" w:type="pct"/>
          </w:tcPr>
          <w:p w14:paraId="4D46183D" w14:textId="77777777" w:rsidR="00B52C9F" w:rsidRPr="005648E4" w:rsidRDefault="00B52C9F" w:rsidP="00B52C9F">
            <w:pPr>
              <w:spacing w:after="0" w:line="240" w:lineRule="auto"/>
              <w:ind w:left="2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70" w:type="pct"/>
            <w:gridSpan w:val="2"/>
          </w:tcPr>
          <w:p w14:paraId="151CB3AE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11</w:t>
            </w:r>
          </w:p>
        </w:tc>
        <w:tc>
          <w:tcPr>
            <w:tcW w:w="147" w:type="pct"/>
          </w:tcPr>
          <w:p w14:paraId="0925D3AF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435" w:type="pct"/>
            <w:gridSpan w:val="2"/>
          </w:tcPr>
          <w:p w14:paraId="0B36A044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</w:tr>
      <w:tr w:rsidR="00B52C9F" w:rsidRPr="00AB4950" w14:paraId="2993FAF1" w14:textId="77777777" w:rsidTr="00F963FA">
        <w:tc>
          <w:tcPr>
            <w:tcW w:w="336" w:type="pct"/>
            <w:shd w:val="clear" w:color="auto" w:fill="auto"/>
          </w:tcPr>
          <w:p w14:paraId="5C84D04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1" w:type="pct"/>
            <w:gridSpan w:val="2"/>
          </w:tcPr>
          <w:p w14:paraId="6E3658E7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659</w:t>
            </w:r>
          </w:p>
        </w:tc>
        <w:tc>
          <w:tcPr>
            <w:tcW w:w="220" w:type="pct"/>
          </w:tcPr>
          <w:p w14:paraId="35FD8975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72" w:type="pct"/>
          </w:tcPr>
          <w:p w14:paraId="5A8F2AF0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70" w:type="pct"/>
          </w:tcPr>
          <w:p w14:paraId="416F266F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701</w:t>
            </w:r>
          </w:p>
        </w:tc>
        <w:tc>
          <w:tcPr>
            <w:tcW w:w="221" w:type="pct"/>
          </w:tcPr>
          <w:p w14:paraId="602243B8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02" w:type="pct"/>
          </w:tcPr>
          <w:p w14:paraId="1D8CCA0E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65" w:type="pct"/>
          </w:tcPr>
          <w:p w14:paraId="3D303741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144</w:t>
            </w:r>
          </w:p>
        </w:tc>
        <w:tc>
          <w:tcPr>
            <w:tcW w:w="370" w:type="pct"/>
          </w:tcPr>
          <w:p w14:paraId="7DC48CFB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165</w:t>
            </w:r>
          </w:p>
        </w:tc>
        <w:tc>
          <w:tcPr>
            <w:tcW w:w="315" w:type="pct"/>
            <w:gridSpan w:val="2"/>
          </w:tcPr>
          <w:p w14:paraId="78616740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296" w:type="pct"/>
          </w:tcPr>
          <w:p w14:paraId="4BC2FC02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226" w:type="pct"/>
          </w:tcPr>
          <w:p w14:paraId="124AB903" w14:textId="77777777" w:rsidR="00B52C9F" w:rsidRPr="005648E4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44" w:type="pct"/>
          </w:tcPr>
          <w:p w14:paraId="57A86B39" w14:textId="77777777" w:rsidR="00B52C9F" w:rsidRPr="005648E4" w:rsidRDefault="00B52C9F" w:rsidP="00B52C9F">
            <w:pPr>
              <w:spacing w:after="0" w:line="240" w:lineRule="auto"/>
              <w:ind w:left="2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370" w:type="pct"/>
            <w:gridSpan w:val="2"/>
          </w:tcPr>
          <w:p w14:paraId="73266051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998</w:t>
            </w:r>
          </w:p>
        </w:tc>
        <w:tc>
          <w:tcPr>
            <w:tcW w:w="147" w:type="pct"/>
          </w:tcPr>
          <w:p w14:paraId="2249F1DF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72</w:t>
            </w:r>
          </w:p>
        </w:tc>
        <w:tc>
          <w:tcPr>
            <w:tcW w:w="435" w:type="pct"/>
            <w:gridSpan w:val="2"/>
          </w:tcPr>
          <w:p w14:paraId="09D0C7F7" w14:textId="77777777" w:rsidR="00B52C9F" w:rsidRPr="005648E4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5648E4"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</w:tr>
      <w:tr w:rsidR="00B52C9F" w:rsidRPr="00AB4950" w14:paraId="024CF520" w14:textId="77777777" w:rsidTr="00F963FA">
        <w:tc>
          <w:tcPr>
            <w:tcW w:w="336" w:type="pct"/>
            <w:shd w:val="clear" w:color="auto" w:fill="auto"/>
          </w:tcPr>
          <w:p w14:paraId="2D0EA97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1" w:type="pct"/>
            <w:gridSpan w:val="2"/>
          </w:tcPr>
          <w:p w14:paraId="26884A1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20" w:type="pct"/>
          </w:tcPr>
          <w:p w14:paraId="558F4AF7" w14:textId="77777777" w:rsidR="00B52C9F" w:rsidRPr="00EA40B2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40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</w:tcPr>
          <w:p w14:paraId="753BD42C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</w:tcPr>
          <w:p w14:paraId="13479226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21" w:type="pct"/>
          </w:tcPr>
          <w:p w14:paraId="3BBE8084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" w:type="pct"/>
          </w:tcPr>
          <w:p w14:paraId="16551116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pct"/>
          </w:tcPr>
          <w:p w14:paraId="587D3742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70" w:type="pct"/>
          </w:tcPr>
          <w:p w14:paraId="56BDB6A4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15" w:type="pct"/>
            <w:gridSpan w:val="2"/>
          </w:tcPr>
          <w:p w14:paraId="47149F59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</w:tcPr>
          <w:p w14:paraId="7D31F724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</w:tcPr>
          <w:p w14:paraId="00E309CE" w14:textId="77777777" w:rsidR="00B52C9F" w:rsidRPr="00AB4950" w:rsidRDefault="00B52C9F" w:rsidP="00B52C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</w:tcPr>
          <w:p w14:paraId="20FBE2B4" w14:textId="77777777" w:rsidR="00B52C9F" w:rsidRPr="00AB4950" w:rsidRDefault="00B52C9F" w:rsidP="00B52C9F">
            <w:pPr>
              <w:spacing w:after="0" w:line="240" w:lineRule="auto"/>
              <w:ind w:left="2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gridSpan w:val="2"/>
          </w:tcPr>
          <w:p w14:paraId="7A34D61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47" w:type="pct"/>
          </w:tcPr>
          <w:p w14:paraId="5805959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gridSpan w:val="2"/>
          </w:tcPr>
          <w:p w14:paraId="6947CB3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14:paraId="5D6479CE" w14:textId="77777777" w:rsidR="00B52C9F" w:rsidRPr="00AB4950" w:rsidRDefault="00B52C9F" w:rsidP="0021376E">
      <w:pPr>
        <w:spacing w:before="240" w:after="120" w:line="240" w:lineRule="auto"/>
        <w:ind w:left="72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18. Финансирование комплектования по источникам, по годам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277"/>
        <w:gridCol w:w="277"/>
        <w:gridCol w:w="432"/>
        <w:gridCol w:w="676"/>
        <w:gridCol w:w="588"/>
        <w:gridCol w:w="690"/>
        <w:gridCol w:w="522"/>
        <w:gridCol w:w="690"/>
        <w:gridCol w:w="555"/>
        <w:gridCol w:w="274"/>
        <w:gridCol w:w="555"/>
        <w:gridCol w:w="414"/>
        <w:gridCol w:w="416"/>
        <w:gridCol w:w="555"/>
        <w:gridCol w:w="393"/>
        <w:gridCol w:w="25"/>
        <w:gridCol w:w="553"/>
        <w:gridCol w:w="414"/>
        <w:gridCol w:w="277"/>
        <w:gridCol w:w="553"/>
      </w:tblGrid>
      <w:tr w:rsidR="00B52C9F" w:rsidRPr="006E5A87" w14:paraId="60D5AB5C" w14:textId="77777777" w:rsidTr="006E5A87">
        <w:trPr>
          <w:trHeight w:val="297"/>
        </w:trPr>
        <w:tc>
          <w:tcPr>
            <w:tcW w:w="270" w:type="pct"/>
            <w:vMerge w:val="restart"/>
          </w:tcPr>
          <w:p w14:paraId="72A1C1FB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841" w:type="pct"/>
            <w:gridSpan w:val="16"/>
          </w:tcPr>
          <w:p w14:paraId="429BAB7A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Финансирование комплектования за отчетный год (тыс. руб.)</w:t>
            </w:r>
          </w:p>
        </w:tc>
        <w:tc>
          <w:tcPr>
            <w:tcW w:w="888" w:type="pct"/>
            <w:gridSpan w:val="5"/>
          </w:tcPr>
          <w:p w14:paraId="690E335F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Всего тыс. руб.</w:t>
            </w:r>
          </w:p>
        </w:tc>
      </w:tr>
      <w:tr w:rsidR="00B52C9F" w:rsidRPr="006E5A87" w14:paraId="40C65B90" w14:textId="77777777" w:rsidTr="006E5A87">
        <w:tc>
          <w:tcPr>
            <w:tcW w:w="270" w:type="pct"/>
            <w:vMerge/>
          </w:tcPr>
          <w:p w14:paraId="001BDF30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41" w:type="pct"/>
            <w:gridSpan w:val="16"/>
          </w:tcPr>
          <w:p w14:paraId="484DE417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Общий объем финансирования (тыс. руб.)</w:t>
            </w:r>
          </w:p>
        </w:tc>
        <w:tc>
          <w:tcPr>
            <w:tcW w:w="888" w:type="pct"/>
            <w:gridSpan w:val="5"/>
          </w:tcPr>
          <w:p w14:paraId="6F343446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1509,0</w:t>
            </w:r>
          </w:p>
        </w:tc>
      </w:tr>
      <w:tr w:rsidR="00B52C9F" w:rsidRPr="006E5A87" w14:paraId="7841271E" w14:textId="77777777" w:rsidTr="006E5A87">
        <w:tc>
          <w:tcPr>
            <w:tcW w:w="270" w:type="pct"/>
            <w:vMerge/>
          </w:tcPr>
          <w:p w14:paraId="14B38027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30" w:type="pct"/>
            <w:gridSpan w:val="21"/>
          </w:tcPr>
          <w:p w14:paraId="45480DAB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52C9F" w:rsidRPr="006E5A87" w14:paraId="52A1D00F" w14:textId="77777777" w:rsidTr="006E5A87">
        <w:tc>
          <w:tcPr>
            <w:tcW w:w="270" w:type="pct"/>
            <w:vMerge/>
          </w:tcPr>
          <w:p w14:paraId="7686AD78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1" w:type="pct"/>
            <w:gridSpan w:val="4"/>
            <w:vMerge w:val="restart"/>
          </w:tcPr>
          <w:p w14:paraId="27B9D34D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Федеральный бюджет</w:t>
            </w:r>
          </w:p>
          <w:p w14:paraId="1EEBEA72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09" w:type="pct"/>
            <w:gridSpan w:val="4"/>
            <w:vMerge w:val="restart"/>
          </w:tcPr>
          <w:p w14:paraId="5B8DD71A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Областной бюджет</w:t>
            </w:r>
          </w:p>
          <w:p w14:paraId="6B81E96B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13" w:type="pct"/>
            <w:gridSpan w:val="4"/>
            <w:vMerge w:val="restart"/>
          </w:tcPr>
          <w:p w14:paraId="71E49A11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Муниципальный бюджет (тыс. руб.)</w:t>
            </w:r>
          </w:p>
        </w:tc>
        <w:tc>
          <w:tcPr>
            <w:tcW w:w="1757" w:type="pct"/>
            <w:gridSpan w:val="9"/>
          </w:tcPr>
          <w:p w14:paraId="69F7631A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Внебюджетные средства</w:t>
            </w:r>
          </w:p>
        </w:tc>
      </w:tr>
      <w:tr w:rsidR="00B52C9F" w:rsidRPr="006E5A87" w14:paraId="078D71DE" w14:textId="77777777" w:rsidTr="006E5A87">
        <w:tc>
          <w:tcPr>
            <w:tcW w:w="270" w:type="pct"/>
            <w:vMerge/>
          </w:tcPr>
          <w:p w14:paraId="24B7B3B5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1" w:type="pct"/>
            <w:gridSpan w:val="4"/>
            <w:vMerge/>
          </w:tcPr>
          <w:p w14:paraId="3675DB94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09" w:type="pct"/>
            <w:gridSpan w:val="4"/>
            <w:vMerge/>
          </w:tcPr>
          <w:p w14:paraId="627598C7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3" w:type="pct"/>
            <w:gridSpan w:val="4"/>
            <w:vMerge/>
          </w:tcPr>
          <w:p w14:paraId="5472E63B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gridSpan w:val="5"/>
          </w:tcPr>
          <w:p w14:paraId="56F73A67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Платные услуги</w:t>
            </w:r>
          </w:p>
          <w:p w14:paraId="65885A81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77" w:type="pct"/>
            <w:gridSpan w:val="4"/>
          </w:tcPr>
          <w:p w14:paraId="3B0505F1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Другие источники</w:t>
            </w:r>
          </w:p>
          <w:p w14:paraId="4AC1CACA" w14:textId="77777777" w:rsidR="00B52C9F" w:rsidRPr="006E5A87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  <w:t>(тыс. руб.)</w:t>
            </w:r>
          </w:p>
        </w:tc>
      </w:tr>
      <w:tr w:rsidR="006E5A87" w:rsidRPr="006E5A87" w14:paraId="26B0E088" w14:textId="77777777" w:rsidTr="006E5A87">
        <w:trPr>
          <w:cantSplit/>
          <w:trHeight w:val="1991"/>
        </w:trPr>
        <w:tc>
          <w:tcPr>
            <w:tcW w:w="270" w:type="pct"/>
            <w:vMerge/>
            <w:textDirection w:val="btLr"/>
          </w:tcPr>
          <w:p w14:paraId="5855F3E4" w14:textId="77777777" w:rsidR="00B52C9F" w:rsidRPr="006E5A87" w:rsidRDefault="00B52C9F" w:rsidP="00B52C9F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 w:val="restart"/>
            <w:textDirection w:val="btLr"/>
          </w:tcPr>
          <w:p w14:paraId="747A4C0A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35" w:type="pct"/>
            <w:vMerge w:val="restart"/>
            <w:textDirection w:val="btLr"/>
          </w:tcPr>
          <w:p w14:paraId="12C41026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периодика</w:t>
            </w:r>
          </w:p>
        </w:tc>
        <w:tc>
          <w:tcPr>
            <w:tcW w:w="135" w:type="pct"/>
            <w:vMerge w:val="restart"/>
            <w:textDirection w:val="btLr"/>
          </w:tcPr>
          <w:p w14:paraId="06AC46AB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док. на др. видах носителей</w:t>
            </w:r>
          </w:p>
        </w:tc>
        <w:tc>
          <w:tcPr>
            <w:tcW w:w="210" w:type="pct"/>
            <w:textDirection w:val="btLr"/>
          </w:tcPr>
          <w:p w14:paraId="1A1FBED4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доля от общего финансирования</w:t>
            </w:r>
          </w:p>
        </w:tc>
        <w:tc>
          <w:tcPr>
            <w:tcW w:w="330" w:type="pct"/>
            <w:vMerge w:val="restart"/>
            <w:textDirection w:val="btLr"/>
          </w:tcPr>
          <w:p w14:paraId="4EE8810A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287" w:type="pct"/>
            <w:vMerge w:val="restart"/>
            <w:textDirection w:val="btLr"/>
          </w:tcPr>
          <w:p w14:paraId="48AB350C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периодика</w:t>
            </w:r>
          </w:p>
        </w:tc>
        <w:tc>
          <w:tcPr>
            <w:tcW w:w="337" w:type="pct"/>
            <w:vMerge w:val="restart"/>
            <w:textDirection w:val="btLr"/>
          </w:tcPr>
          <w:p w14:paraId="6B1EF415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док. на др. видах носителей</w:t>
            </w:r>
          </w:p>
        </w:tc>
        <w:tc>
          <w:tcPr>
            <w:tcW w:w="255" w:type="pct"/>
            <w:textDirection w:val="btLr"/>
          </w:tcPr>
          <w:p w14:paraId="1D86CAF5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доля от общего финансирования</w:t>
            </w:r>
          </w:p>
        </w:tc>
        <w:tc>
          <w:tcPr>
            <w:tcW w:w="337" w:type="pct"/>
            <w:vMerge w:val="restart"/>
            <w:textDirection w:val="btLr"/>
          </w:tcPr>
          <w:p w14:paraId="5724E042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271" w:type="pct"/>
            <w:vMerge w:val="restart"/>
            <w:textDirection w:val="btLr"/>
          </w:tcPr>
          <w:p w14:paraId="3CBC3A37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периодика</w:t>
            </w:r>
          </w:p>
        </w:tc>
        <w:tc>
          <w:tcPr>
            <w:tcW w:w="134" w:type="pct"/>
            <w:vMerge w:val="restart"/>
            <w:textDirection w:val="btLr"/>
          </w:tcPr>
          <w:p w14:paraId="1C121B96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док. на др. видах носителей</w:t>
            </w:r>
          </w:p>
        </w:tc>
        <w:tc>
          <w:tcPr>
            <w:tcW w:w="271" w:type="pct"/>
            <w:textDirection w:val="btLr"/>
          </w:tcPr>
          <w:p w14:paraId="7DB90788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доля от общего финансирования</w:t>
            </w:r>
          </w:p>
        </w:tc>
        <w:tc>
          <w:tcPr>
            <w:tcW w:w="202" w:type="pct"/>
            <w:vMerge w:val="restart"/>
            <w:textDirection w:val="btLr"/>
          </w:tcPr>
          <w:p w14:paraId="3E62D588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203" w:type="pct"/>
            <w:vMerge w:val="restart"/>
            <w:textDirection w:val="btLr"/>
          </w:tcPr>
          <w:p w14:paraId="70A69640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периодика</w:t>
            </w:r>
          </w:p>
        </w:tc>
        <w:tc>
          <w:tcPr>
            <w:tcW w:w="271" w:type="pct"/>
            <w:vMerge w:val="restart"/>
            <w:textDirection w:val="btLr"/>
          </w:tcPr>
          <w:p w14:paraId="41DEF8E8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док. на др. видах носителей</w:t>
            </w:r>
          </w:p>
        </w:tc>
        <w:tc>
          <w:tcPr>
            <w:tcW w:w="204" w:type="pct"/>
            <w:gridSpan w:val="2"/>
            <w:textDirection w:val="btLr"/>
          </w:tcPr>
          <w:p w14:paraId="21FFA63D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доля от общего финансирования</w:t>
            </w:r>
          </w:p>
        </w:tc>
        <w:tc>
          <w:tcPr>
            <w:tcW w:w="270" w:type="pct"/>
            <w:vMerge w:val="restart"/>
            <w:textDirection w:val="btLr"/>
          </w:tcPr>
          <w:p w14:paraId="67993059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202" w:type="pct"/>
            <w:vMerge w:val="restart"/>
            <w:textDirection w:val="btLr"/>
          </w:tcPr>
          <w:p w14:paraId="7AE0BD64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периодика</w:t>
            </w:r>
          </w:p>
        </w:tc>
        <w:tc>
          <w:tcPr>
            <w:tcW w:w="135" w:type="pct"/>
            <w:vMerge w:val="restart"/>
            <w:textDirection w:val="btLr"/>
          </w:tcPr>
          <w:p w14:paraId="1ACE9739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док. на др. видах носителей</w:t>
            </w:r>
          </w:p>
        </w:tc>
        <w:tc>
          <w:tcPr>
            <w:tcW w:w="270" w:type="pct"/>
            <w:textDirection w:val="btLr"/>
          </w:tcPr>
          <w:p w14:paraId="028C1CC9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доля от общего финансирования</w:t>
            </w:r>
          </w:p>
          <w:p w14:paraId="5438EB8A" w14:textId="77777777" w:rsidR="00B52C9F" w:rsidRPr="006E5A87" w:rsidRDefault="00B52C9F" w:rsidP="00227E0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6E5A87" w:rsidRPr="006E5A87" w14:paraId="448926AF" w14:textId="77777777" w:rsidTr="006E5A87">
        <w:trPr>
          <w:trHeight w:val="135"/>
        </w:trPr>
        <w:tc>
          <w:tcPr>
            <w:tcW w:w="270" w:type="pct"/>
            <w:vMerge/>
          </w:tcPr>
          <w:p w14:paraId="6AA29240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</w:tcPr>
          <w:p w14:paraId="79D1A113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</w:tcPr>
          <w:p w14:paraId="7A1D5175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</w:tcPr>
          <w:p w14:paraId="51CAE393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</w:tcPr>
          <w:p w14:paraId="6F8951CC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0" w:type="pct"/>
            <w:vMerge/>
          </w:tcPr>
          <w:p w14:paraId="0213DF52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</w:tcPr>
          <w:p w14:paraId="4F6B08F5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</w:tcPr>
          <w:p w14:paraId="58437360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</w:tcPr>
          <w:p w14:paraId="2EAE0896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7" w:type="pct"/>
            <w:vMerge/>
          </w:tcPr>
          <w:p w14:paraId="658C2CBF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</w:tcPr>
          <w:p w14:paraId="4D9D7573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vMerge/>
          </w:tcPr>
          <w:p w14:paraId="2CAFA35B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</w:tcPr>
          <w:p w14:paraId="691AA715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2" w:type="pct"/>
            <w:vMerge/>
          </w:tcPr>
          <w:p w14:paraId="3E88C657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Merge/>
          </w:tcPr>
          <w:p w14:paraId="202DDF29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</w:tcPr>
          <w:p w14:paraId="1AD6DC6C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3FD2DB60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0" w:type="pct"/>
            <w:vMerge/>
          </w:tcPr>
          <w:p w14:paraId="1736B7F0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</w:tcPr>
          <w:p w14:paraId="293B1F4C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vMerge/>
          </w:tcPr>
          <w:p w14:paraId="5C2C676C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</w:tcPr>
          <w:p w14:paraId="2E8878A5" w14:textId="77777777" w:rsidR="00B52C9F" w:rsidRPr="006E5A87" w:rsidRDefault="00B52C9F" w:rsidP="00227E0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%</w:t>
            </w:r>
          </w:p>
        </w:tc>
      </w:tr>
      <w:tr w:rsidR="006E5A87" w:rsidRPr="006E5A87" w14:paraId="0D03CB58" w14:textId="77777777" w:rsidTr="006E5A87">
        <w:tc>
          <w:tcPr>
            <w:tcW w:w="270" w:type="pct"/>
          </w:tcPr>
          <w:p w14:paraId="5C9DF21F" w14:textId="77777777" w:rsidR="00B52C9F" w:rsidRPr="006E5A87" w:rsidRDefault="00B52C9F" w:rsidP="00227E05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0" w:type="pct"/>
          </w:tcPr>
          <w:p w14:paraId="325E7457" w14:textId="77777777" w:rsidR="00B52C9F" w:rsidRPr="006E5A87" w:rsidRDefault="00B52C9F" w:rsidP="006E5A87">
            <w:pPr>
              <w:spacing w:after="0" w:line="240" w:lineRule="auto"/>
              <w:ind w:left="-25" w:right="-105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209,5</w:t>
            </w:r>
          </w:p>
        </w:tc>
        <w:tc>
          <w:tcPr>
            <w:tcW w:w="135" w:type="pct"/>
          </w:tcPr>
          <w:p w14:paraId="6CA208B7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</w:tcPr>
          <w:p w14:paraId="1F354FE4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</w:tcPr>
          <w:p w14:paraId="5B469799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" w:type="pct"/>
          </w:tcPr>
          <w:p w14:paraId="3E32A425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1400,1</w:t>
            </w:r>
          </w:p>
        </w:tc>
        <w:tc>
          <w:tcPr>
            <w:tcW w:w="287" w:type="pct"/>
          </w:tcPr>
          <w:p w14:paraId="37CFF7EF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pct"/>
          </w:tcPr>
          <w:p w14:paraId="40675328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</w:tcPr>
          <w:p w14:paraId="56EDFC5F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7" w:type="pct"/>
          </w:tcPr>
          <w:p w14:paraId="02F7B65C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271" w:type="pct"/>
          </w:tcPr>
          <w:p w14:paraId="741BA5D6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34" w:type="pct"/>
          </w:tcPr>
          <w:p w14:paraId="63B5E858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pct"/>
          </w:tcPr>
          <w:p w14:paraId="549F7493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" w:type="pct"/>
          </w:tcPr>
          <w:p w14:paraId="044807DE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</w:tcPr>
          <w:p w14:paraId="5A6288AB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pct"/>
          </w:tcPr>
          <w:p w14:paraId="1121EABB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" w:type="pct"/>
            <w:gridSpan w:val="2"/>
          </w:tcPr>
          <w:p w14:paraId="5D36BCE8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</w:tcPr>
          <w:p w14:paraId="17F9FA3C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02" w:type="pct"/>
          </w:tcPr>
          <w:p w14:paraId="6C017D20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</w:tcPr>
          <w:p w14:paraId="102A30B6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</w:tcPr>
          <w:p w14:paraId="3D9B61CD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6E5A87" w:rsidRPr="006E5A87" w14:paraId="00501E93" w14:textId="77777777" w:rsidTr="006E5A87">
        <w:tc>
          <w:tcPr>
            <w:tcW w:w="270" w:type="pct"/>
          </w:tcPr>
          <w:p w14:paraId="659CA896" w14:textId="77777777" w:rsidR="00B52C9F" w:rsidRPr="006E5A87" w:rsidRDefault="00B52C9F" w:rsidP="00227E05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0" w:type="pct"/>
          </w:tcPr>
          <w:p w14:paraId="45FC767B" w14:textId="77777777" w:rsidR="00B52C9F" w:rsidRPr="006E5A87" w:rsidRDefault="00B52C9F" w:rsidP="006E5A87">
            <w:pPr>
              <w:spacing w:after="0" w:line="240" w:lineRule="auto"/>
              <w:ind w:left="-25" w:right="-105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35" w:type="pct"/>
          </w:tcPr>
          <w:p w14:paraId="015A2D6C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</w:tcPr>
          <w:p w14:paraId="7B8D2873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</w:tcPr>
          <w:p w14:paraId="7155C806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" w:type="pct"/>
          </w:tcPr>
          <w:p w14:paraId="02E78A7D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287" w:type="pct"/>
          </w:tcPr>
          <w:p w14:paraId="07B89E14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pct"/>
          </w:tcPr>
          <w:p w14:paraId="50950F61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</w:tcPr>
          <w:p w14:paraId="017BC9DC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337" w:type="pct"/>
          </w:tcPr>
          <w:p w14:paraId="04FBA802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271" w:type="pct"/>
          </w:tcPr>
          <w:p w14:paraId="45691936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34" w:type="pct"/>
          </w:tcPr>
          <w:p w14:paraId="6BF912B3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pct"/>
          </w:tcPr>
          <w:p w14:paraId="4D4F5510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02" w:type="pct"/>
          </w:tcPr>
          <w:p w14:paraId="777F2059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</w:tcPr>
          <w:p w14:paraId="6308F8DB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pct"/>
          </w:tcPr>
          <w:p w14:paraId="6A3FD394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" w:type="pct"/>
            <w:gridSpan w:val="2"/>
          </w:tcPr>
          <w:p w14:paraId="2DA4D5CB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</w:tcPr>
          <w:p w14:paraId="27AA9E58" w14:textId="77777777" w:rsidR="00B52C9F" w:rsidRPr="006E5A87" w:rsidRDefault="00B52C9F" w:rsidP="00B52C9F">
            <w:pPr>
              <w:spacing w:after="0" w:line="240" w:lineRule="auto"/>
              <w:ind w:hanging="92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247,9</w:t>
            </w:r>
          </w:p>
        </w:tc>
        <w:tc>
          <w:tcPr>
            <w:tcW w:w="202" w:type="pct"/>
          </w:tcPr>
          <w:p w14:paraId="57896864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35" w:type="pct"/>
          </w:tcPr>
          <w:p w14:paraId="4D7696AC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</w:tcPr>
          <w:p w14:paraId="597F3639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32</w:t>
            </w:r>
          </w:p>
        </w:tc>
      </w:tr>
      <w:tr w:rsidR="006E5A87" w:rsidRPr="006E5A87" w14:paraId="7A7D1FBD" w14:textId="77777777" w:rsidTr="006E5A87">
        <w:tc>
          <w:tcPr>
            <w:tcW w:w="270" w:type="pct"/>
          </w:tcPr>
          <w:p w14:paraId="1CB1962A" w14:textId="77777777" w:rsidR="00B52C9F" w:rsidRPr="006E5A87" w:rsidRDefault="00B52C9F" w:rsidP="00227E05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0" w:type="pct"/>
          </w:tcPr>
          <w:p w14:paraId="63DA9BE7" w14:textId="77777777" w:rsidR="00B52C9F" w:rsidRPr="006E5A87" w:rsidRDefault="00B52C9F" w:rsidP="006E5A87">
            <w:pPr>
              <w:spacing w:after="0" w:line="240" w:lineRule="auto"/>
              <w:ind w:left="-25" w:right="-105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35" w:type="pct"/>
          </w:tcPr>
          <w:p w14:paraId="549BE28E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" w:type="pct"/>
          </w:tcPr>
          <w:p w14:paraId="7B4F422A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</w:tcPr>
          <w:p w14:paraId="2AAA4AA2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0" w:type="pct"/>
          </w:tcPr>
          <w:p w14:paraId="61FDE89D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87" w:type="pct"/>
          </w:tcPr>
          <w:p w14:paraId="64D1BEFA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7" w:type="pct"/>
          </w:tcPr>
          <w:p w14:paraId="5D9864E5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</w:tcPr>
          <w:p w14:paraId="3A638A7F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7" w:type="pct"/>
          </w:tcPr>
          <w:p w14:paraId="17C4F3CB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740,0</w:t>
            </w:r>
          </w:p>
        </w:tc>
        <w:tc>
          <w:tcPr>
            <w:tcW w:w="271" w:type="pct"/>
          </w:tcPr>
          <w:p w14:paraId="79C97B6C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34" w:type="pct"/>
          </w:tcPr>
          <w:p w14:paraId="4190E5C8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pct"/>
          </w:tcPr>
          <w:p w14:paraId="6ECBF3C2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2" w:type="pct"/>
          </w:tcPr>
          <w:p w14:paraId="21534BF8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</w:tcPr>
          <w:p w14:paraId="1396318D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pct"/>
          </w:tcPr>
          <w:p w14:paraId="03F7BA81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" w:type="pct"/>
            <w:gridSpan w:val="2"/>
          </w:tcPr>
          <w:p w14:paraId="51BA96E4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</w:tcPr>
          <w:p w14:paraId="7E3B9339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202" w:type="pct"/>
          </w:tcPr>
          <w:p w14:paraId="4E8BEF36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5" w:type="pct"/>
          </w:tcPr>
          <w:p w14:paraId="6964CE0B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</w:tcPr>
          <w:p w14:paraId="5B417D9F" w14:textId="77777777" w:rsidR="00B52C9F" w:rsidRPr="006E5A87" w:rsidRDefault="00B52C9F" w:rsidP="00B52C9F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A87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19</w:t>
            </w:r>
          </w:p>
        </w:tc>
      </w:tr>
    </w:tbl>
    <w:p w14:paraId="2D3793D7" w14:textId="77777777" w:rsidR="00B52C9F" w:rsidRPr="00AB4950" w:rsidRDefault="00B52C9F" w:rsidP="0021376E">
      <w:pPr>
        <w:spacing w:before="240" w:after="120" w:line="240" w:lineRule="auto"/>
        <w:ind w:left="425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19. Динамика расходов на комплектование муниципальных библиотек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827"/>
        <w:gridCol w:w="1632"/>
        <w:gridCol w:w="1828"/>
        <w:gridCol w:w="1493"/>
        <w:gridCol w:w="1766"/>
      </w:tblGrid>
      <w:tr w:rsidR="00B52C9F" w:rsidRPr="00AB4950" w14:paraId="1F976E9D" w14:textId="77777777" w:rsidTr="00B52C9F">
        <w:tc>
          <w:tcPr>
            <w:tcW w:w="427" w:type="pct"/>
          </w:tcPr>
          <w:p w14:paraId="482F747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7" w:type="pct"/>
          </w:tcPr>
          <w:p w14:paraId="5F93355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873" w:type="pct"/>
          </w:tcPr>
          <w:p w14:paraId="2D725B7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Расходы на книги (руб.)</w:t>
            </w:r>
          </w:p>
        </w:tc>
        <w:tc>
          <w:tcPr>
            <w:tcW w:w="978" w:type="pct"/>
          </w:tcPr>
          <w:p w14:paraId="172ADC2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Доля от общего финансирования (%)</w:t>
            </w:r>
          </w:p>
        </w:tc>
        <w:tc>
          <w:tcPr>
            <w:tcW w:w="799" w:type="pct"/>
          </w:tcPr>
          <w:p w14:paraId="624CF020" w14:textId="77777777" w:rsidR="00B52C9F" w:rsidRPr="00AB4950" w:rsidRDefault="00B52C9F" w:rsidP="00B52C9F">
            <w:pPr>
              <w:spacing w:after="0" w:line="240" w:lineRule="auto"/>
              <w:ind w:left="3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Расходы на периодику (руб.)</w:t>
            </w:r>
          </w:p>
        </w:tc>
        <w:tc>
          <w:tcPr>
            <w:tcW w:w="945" w:type="pct"/>
          </w:tcPr>
          <w:p w14:paraId="3CA4F6A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Доля от общего финансирования (%)</w:t>
            </w:r>
          </w:p>
        </w:tc>
      </w:tr>
      <w:tr w:rsidR="00B52C9F" w:rsidRPr="00AB4950" w14:paraId="5C387E97" w14:textId="77777777" w:rsidTr="00B52C9F">
        <w:tc>
          <w:tcPr>
            <w:tcW w:w="427" w:type="pct"/>
          </w:tcPr>
          <w:p w14:paraId="0F7B3FE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7" w:type="pct"/>
          </w:tcPr>
          <w:p w14:paraId="064E28C1" w14:textId="77777777" w:rsidR="00B52C9F" w:rsidRPr="00461644" w:rsidRDefault="00B52C9F" w:rsidP="00F963FA">
            <w:pPr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1708,0</w:t>
            </w:r>
            <w:r w:rsidR="00F9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pct"/>
          </w:tcPr>
          <w:p w14:paraId="7F7E2650" w14:textId="77777777" w:rsidR="00B52C9F" w:rsidRPr="00461644" w:rsidRDefault="00B52C9F" w:rsidP="00F963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1650,0</w:t>
            </w:r>
            <w:r w:rsidR="00F9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pct"/>
          </w:tcPr>
          <w:p w14:paraId="2590BFBA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96,6%</w:t>
            </w:r>
          </w:p>
        </w:tc>
        <w:tc>
          <w:tcPr>
            <w:tcW w:w="799" w:type="pct"/>
          </w:tcPr>
          <w:p w14:paraId="3D18155E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45" w:type="pct"/>
          </w:tcPr>
          <w:p w14:paraId="5FF885F9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3,4%</w:t>
            </w:r>
          </w:p>
        </w:tc>
      </w:tr>
      <w:tr w:rsidR="00B52C9F" w:rsidRPr="00AB4950" w14:paraId="17F42E80" w14:textId="77777777" w:rsidTr="00B52C9F">
        <w:tc>
          <w:tcPr>
            <w:tcW w:w="427" w:type="pct"/>
          </w:tcPr>
          <w:p w14:paraId="7E5D5E9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7" w:type="pct"/>
          </w:tcPr>
          <w:p w14:paraId="5F02AABC" w14:textId="77777777" w:rsidR="00B52C9F" w:rsidRPr="00461644" w:rsidRDefault="00B52C9F" w:rsidP="00F963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781,4</w:t>
            </w:r>
            <w:r w:rsidR="00F9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pct"/>
          </w:tcPr>
          <w:p w14:paraId="045CCD16" w14:textId="77777777" w:rsidR="00B52C9F" w:rsidRPr="00461644" w:rsidRDefault="00B52C9F" w:rsidP="00F963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732,6</w:t>
            </w:r>
            <w:r w:rsidR="00F9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pct"/>
          </w:tcPr>
          <w:p w14:paraId="77346FD9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93,7%</w:t>
            </w:r>
          </w:p>
        </w:tc>
        <w:tc>
          <w:tcPr>
            <w:tcW w:w="799" w:type="pct"/>
          </w:tcPr>
          <w:p w14:paraId="31B3D424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45" w:type="pct"/>
          </w:tcPr>
          <w:p w14:paraId="5ADE29BD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6,2%</w:t>
            </w:r>
          </w:p>
        </w:tc>
      </w:tr>
      <w:tr w:rsidR="00B52C9F" w:rsidRPr="00AB4950" w14:paraId="5B0E8625" w14:textId="77777777" w:rsidTr="00B52C9F">
        <w:tc>
          <w:tcPr>
            <w:tcW w:w="427" w:type="pct"/>
          </w:tcPr>
          <w:p w14:paraId="0DA89B20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77" w:type="pct"/>
          </w:tcPr>
          <w:p w14:paraId="1853DE10" w14:textId="77777777" w:rsidR="00B52C9F" w:rsidRPr="00AB4950" w:rsidRDefault="00B52C9F" w:rsidP="00F963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1509,0</w:t>
            </w:r>
            <w:r w:rsidR="00F9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pct"/>
          </w:tcPr>
          <w:p w14:paraId="647AD192" w14:textId="77777777" w:rsidR="00B52C9F" w:rsidRPr="00AB4950" w:rsidRDefault="00B52C9F" w:rsidP="00F963F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1458,7</w:t>
            </w:r>
            <w:r w:rsidR="00F963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pct"/>
          </w:tcPr>
          <w:p w14:paraId="56C6AC00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799" w:type="pct"/>
          </w:tcPr>
          <w:p w14:paraId="1EC14D4D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45" w:type="pct"/>
          </w:tcPr>
          <w:p w14:paraId="78BF3984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3%</w:t>
            </w:r>
          </w:p>
        </w:tc>
      </w:tr>
    </w:tbl>
    <w:p w14:paraId="573D29C2" w14:textId="77777777" w:rsidR="00B52C9F" w:rsidRPr="00AB4950" w:rsidRDefault="00B52C9F" w:rsidP="0021376E">
      <w:pPr>
        <w:spacing w:before="240" w:after="120" w:line="240" w:lineRule="auto"/>
        <w:ind w:left="72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20. Динамика расходов на комплектование детской библиотеки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658"/>
        <w:gridCol w:w="1463"/>
        <w:gridCol w:w="1983"/>
        <w:gridCol w:w="1318"/>
        <w:gridCol w:w="1983"/>
      </w:tblGrid>
      <w:tr w:rsidR="00B52C9F" w:rsidRPr="00AB4950" w14:paraId="7D4A5EFB" w14:textId="77777777" w:rsidTr="00B52C9F">
        <w:tc>
          <w:tcPr>
            <w:tcW w:w="503" w:type="pct"/>
          </w:tcPr>
          <w:p w14:paraId="6077DC07" w14:textId="77777777" w:rsidR="00B52C9F" w:rsidRPr="0021376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Год</w:t>
            </w:r>
          </w:p>
        </w:tc>
        <w:tc>
          <w:tcPr>
            <w:tcW w:w="887" w:type="pct"/>
          </w:tcPr>
          <w:p w14:paraId="7140EF9A" w14:textId="77777777" w:rsidR="00B52C9F" w:rsidRPr="0021376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Общая сумма финансирования</w:t>
            </w:r>
          </w:p>
        </w:tc>
        <w:tc>
          <w:tcPr>
            <w:tcW w:w="783" w:type="pct"/>
          </w:tcPr>
          <w:p w14:paraId="6334D8D6" w14:textId="77777777" w:rsidR="00B52C9F" w:rsidRPr="0021376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Расходы на книги (руб.) для детей</w:t>
            </w:r>
          </w:p>
        </w:tc>
        <w:tc>
          <w:tcPr>
            <w:tcW w:w="1061" w:type="pct"/>
          </w:tcPr>
          <w:p w14:paraId="7D6F672D" w14:textId="77777777" w:rsidR="00B52C9F" w:rsidRPr="0021376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Доля от общего финансирования (%)</w:t>
            </w:r>
          </w:p>
        </w:tc>
        <w:tc>
          <w:tcPr>
            <w:tcW w:w="705" w:type="pct"/>
          </w:tcPr>
          <w:p w14:paraId="35D61698" w14:textId="77777777" w:rsidR="00B52C9F" w:rsidRPr="0021376E" w:rsidRDefault="00B52C9F" w:rsidP="00B52C9F">
            <w:pPr>
              <w:spacing w:after="0" w:line="240" w:lineRule="auto"/>
              <w:ind w:left="3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Расходы на детскую периодику (руб.)</w:t>
            </w:r>
          </w:p>
        </w:tc>
        <w:tc>
          <w:tcPr>
            <w:tcW w:w="1061" w:type="pct"/>
          </w:tcPr>
          <w:p w14:paraId="712D98C3" w14:textId="77777777" w:rsidR="00B52C9F" w:rsidRPr="0021376E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Доля от общего финансирования (%)</w:t>
            </w:r>
          </w:p>
        </w:tc>
      </w:tr>
      <w:tr w:rsidR="00B52C9F" w:rsidRPr="00AB4950" w14:paraId="773BD10D" w14:textId="77777777" w:rsidTr="00B52C9F">
        <w:tc>
          <w:tcPr>
            <w:tcW w:w="503" w:type="pct"/>
          </w:tcPr>
          <w:p w14:paraId="292AC3FD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7" w:type="pct"/>
          </w:tcPr>
          <w:p w14:paraId="68AD7DAD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783" w:type="pct"/>
          </w:tcPr>
          <w:p w14:paraId="62BB3B99" w14:textId="77777777" w:rsidR="00B52C9F" w:rsidRPr="00461644" w:rsidRDefault="00B52C9F" w:rsidP="00B52C9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061" w:type="pct"/>
          </w:tcPr>
          <w:p w14:paraId="43EA500C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91,0%</w:t>
            </w:r>
          </w:p>
        </w:tc>
        <w:tc>
          <w:tcPr>
            <w:tcW w:w="705" w:type="pct"/>
          </w:tcPr>
          <w:p w14:paraId="0F0DB2AE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61" w:type="pct"/>
          </w:tcPr>
          <w:p w14:paraId="1B8C7A48" w14:textId="77777777" w:rsidR="00B52C9F" w:rsidRPr="00461644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9%</w:t>
            </w:r>
          </w:p>
        </w:tc>
      </w:tr>
      <w:tr w:rsidR="00B52C9F" w:rsidRPr="00AB4950" w14:paraId="347B4C24" w14:textId="77777777" w:rsidTr="00B52C9F">
        <w:tc>
          <w:tcPr>
            <w:tcW w:w="503" w:type="pct"/>
          </w:tcPr>
          <w:p w14:paraId="4CCFE91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7" w:type="pct"/>
          </w:tcPr>
          <w:p w14:paraId="5F2D0911" w14:textId="77777777" w:rsidR="00B52C9F" w:rsidRPr="006A5776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783" w:type="pct"/>
          </w:tcPr>
          <w:p w14:paraId="5DC1AD7C" w14:textId="77777777" w:rsidR="00B52C9F" w:rsidRPr="006A5776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61" w:type="pct"/>
          </w:tcPr>
          <w:p w14:paraId="6A2965DB" w14:textId="77777777" w:rsidR="00B52C9F" w:rsidRPr="006A5776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705" w:type="pct"/>
          </w:tcPr>
          <w:p w14:paraId="51356D68" w14:textId="77777777" w:rsidR="00B52C9F" w:rsidRPr="006A5776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61" w:type="pct"/>
          </w:tcPr>
          <w:p w14:paraId="09B30960" w14:textId="77777777" w:rsidR="00B52C9F" w:rsidRPr="006A5776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15,3%</w:t>
            </w:r>
          </w:p>
        </w:tc>
      </w:tr>
      <w:tr w:rsidR="00B52C9F" w:rsidRPr="00AB4950" w14:paraId="58130123" w14:textId="77777777" w:rsidTr="00B52C9F">
        <w:tc>
          <w:tcPr>
            <w:tcW w:w="503" w:type="pct"/>
          </w:tcPr>
          <w:p w14:paraId="7924D79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7" w:type="pct"/>
          </w:tcPr>
          <w:p w14:paraId="1570C0BC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1509,0</w:t>
            </w:r>
          </w:p>
        </w:tc>
        <w:tc>
          <w:tcPr>
            <w:tcW w:w="783" w:type="pct"/>
          </w:tcPr>
          <w:p w14:paraId="219EBB59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61" w:type="pct"/>
          </w:tcPr>
          <w:p w14:paraId="61861102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705" w:type="pct"/>
          </w:tcPr>
          <w:p w14:paraId="6F476519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61" w:type="pct"/>
          </w:tcPr>
          <w:p w14:paraId="20FE5516" w14:textId="77777777" w:rsidR="00B52C9F" w:rsidRPr="00AB4950" w:rsidRDefault="00B52C9F" w:rsidP="00B52C9F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0,7%</w:t>
            </w:r>
          </w:p>
        </w:tc>
      </w:tr>
    </w:tbl>
    <w:p w14:paraId="6C1F74E1" w14:textId="77777777" w:rsidR="00B52C9F" w:rsidRDefault="00B52C9F" w:rsidP="00B52C9F">
      <w:pPr>
        <w:spacing w:after="120" w:line="240" w:lineRule="auto"/>
        <w:ind w:left="-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DD3BB6D" w14:textId="77777777" w:rsidR="00A12B9C" w:rsidRDefault="00B52C9F" w:rsidP="00B52C9F">
      <w:pPr>
        <w:spacing w:after="0" w:line="276" w:lineRule="auto"/>
        <w:ind w:lef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5.13. </w:t>
      </w:r>
      <w:r w:rsidRPr="001E6C8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Обеспечение учета и сохранности фондов:</w:t>
      </w:r>
      <w:r w:rsidRPr="00E520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0EC9F66E" w14:textId="77777777" w:rsidR="00B52C9F" w:rsidRDefault="00B52C9F" w:rsidP="00A12B9C">
      <w:pPr>
        <w:spacing w:after="0" w:line="276" w:lineRule="auto"/>
        <w:ind w:left="-284" w:firstLine="56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Работа по учету формирования фонда библиотеки ведется согласно действующей «Инструкции учета библиотечного фонда»: </w:t>
      </w:r>
      <w:r w:rsidRPr="0054134C">
        <w:rPr>
          <w:rFonts w:ascii="Times New Roman" w:hAnsi="Times New Roman"/>
          <w:sz w:val="24"/>
          <w:szCs w:val="24"/>
        </w:rPr>
        <w:t>Все издания учитывались индивидуально на карточках учетного каталога и суммарно в книге учета библиотечного фонда. Передача партий книг в сельские библиотеки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54134C">
        <w:rPr>
          <w:rFonts w:ascii="Times New Roman" w:hAnsi="Times New Roman"/>
          <w:sz w:val="24"/>
          <w:szCs w:val="24"/>
        </w:rPr>
        <w:t>сь на основании записи книги учета и накладной.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Проводились беседы с пользователями о пра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вильном обращении с литературой.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74FF856B" w14:textId="77777777" w:rsidR="00B52C9F" w:rsidRPr="0054134C" w:rsidRDefault="00B52C9F" w:rsidP="00A12B9C">
      <w:pPr>
        <w:spacing w:after="0" w:line="276" w:lineRule="auto"/>
        <w:ind w:left="-284" w:firstLine="56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134C">
        <w:rPr>
          <w:rFonts w:ascii="Times New Roman" w:hAnsi="Times New Roman"/>
          <w:sz w:val="24"/>
        </w:rPr>
        <w:t>Согласно требованиям ФЗ №436 «О защите детей от информации, причиняющий вред их здоровью и развитию», документы, поступившие в библиотеку, маркируются по возрастным категориям знаком информационной продукции «0+», «6+», «12+», «16+». Все поступившие документы сверяются с Федеральным списком экстремистских материалов.</w:t>
      </w:r>
    </w:p>
    <w:p w14:paraId="09AE4133" w14:textId="77777777" w:rsidR="00B52C9F" w:rsidRPr="00246155" w:rsidRDefault="00B52C9F" w:rsidP="00A12B9C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библиотеках района организованы «</w:t>
      </w:r>
      <w:proofErr w:type="spellStart"/>
      <w:r>
        <w:rPr>
          <w:rFonts w:ascii="Times New Roman" w:hAnsi="Times New Roman"/>
          <w:sz w:val="24"/>
          <w:szCs w:val="24"/>
        </w:rPr>
        <w:t>Книжкины</w:t>
      </w:r>
      <w:proofErr w:type="spellEnd"/>
      <w:r>
        <w:rPr>
          <w:rFonts w:ascii="Times New Roman" w:hAnsi="Times New Roman"/>
          <w:sz w:val="24"/>
          <w:szCs w:val="24"/>
        </w:rPr>
        <w:t xml:space="preserve"> больницы</w:t>
      </w:r>
      <w:r w:rsidRPr="0054134C">
        <w:rPr>
          <w:rFonts w:ascii="Times New Roman" w:hAnsi="Times New Roman"/>
          <w:sz w:val="24"/>
          <w:szCs w:val="24"/>
        </w:rPr>
        <w:t xml:space="preserve">», где активные юные книголюбы в свободное от школьных занятий время занимаются косметическим ремонтом книг: прошивают, подклеивают. Вместе, за год, «подлечили» более </w:t>
      </w:r>
      <w:r w:rsidRPr="00A12B9C">
        <w:rPr>
          <w:rFonts w:ascii="Times New Roman" w:hAnsi="Times New Roman"/>
          <w:sz w:val="24"/>
          <w:szCs w:val="24"/>
        </w:rPr>
        <w:t>100</w:t>
      </w:r>
      <w:r w:rsidR="00A12B9C">
        <w:rPr>
          <w:rFonts w:ascii="Times New Roman" w:hAnsi="Times New Roman"/>
          <w:sz w:val="24"/>
          <w:szCs w:val="24"/>
        </w:rPr>
        <w:t xml:space="preserve"> книг. </w:t>
      </w:r>
      <w:r>
        <w:rPr>
          <w:rFonts w:ascii="Times New Roman" w:hAnsi="Times New Roman"/>
          <w:sz w:val="24"/>
        </w:rPr>
        <w:t>Х</w:t>
      </w:r>
      <w:r w:rsidRPr="0054134C">
        <w:rPr>
          <w:rFonts w:ascii="Times New Roman" w:hAnsi="Times New Roman"/>
          <w:sz w:val="24"/>
        </w:rPr>
        <w:t xml:space="preserve">ранение книжного фонда не всегда соблюдается. Помещения </w:t>
      </w:r>
      <w:r w:rsidRPr="00246155">
        <w:rPr>
          <w:rFonts w:ascii="Times New Roman" w:hAnsi="Times New Roman"/>
          <w:sz w:val="24"/>
          <w:szCs w:val="24"/>
          <w:shd w:val="clear" w:color="auto" w:fill="FEFEFE"/>
        </w:rPr>
        <w:t xml:space="preserve">недостаточно освещены, не налажены системы вентиляции и кондиционирования воздуха. </w:t>
      </w:r>
    </w:p>
    <w:p w14:paraId="7D080795" w14:textId="77777777" w:rsidR="00B52C9F" w:rsidRPr="0054134C" w:rsidRDefault="00B52C9F" w:rsidP="00A12B9C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4134C">
        <w:rPr>
          <w:rFonts w:ascii="Times New Roman" w:hAnsi="Times New Roman"/>
          <w:sz w:val="24"/>
          <w:szCs w:val="24"/>
        </w:rPr>
        <w:t>В целях соблюдения пожарной безопасности во всех библиотеках, в том числе и располагающи</w:t>
      </w:r>
      <w:r w:rsidR="00A12B9C">
        <w:rPr>
          <w:rFonts w:ascii="Times New Roman" w:hAnsi="Times New Roman"/>
          <w:sz w:val="24"/>
          <w:szCs w:val="24"/>
        </w:rPr>
        <w:t>хся в отдельно стоящих зданиях,</w:t>
      </w:r>
      <w:r w:rsidRPr="0054134C">
        <w:rPr>
          <w:rFonts w:ascii="Times New Roman" w:hAnsi="Times New Roman"/>
          <w:sz w:val="24"/>
          <w:szCs w:val="24"/>
        </w:rPr>
        <w:t xml:space="preserve"> установлена система АПС, заключены договора на противопожарное обслуживание, имеются противопожарные</w:t>
      </w:r>
      <w:r w:rsidR="00A12B9C">
        <w:rPr>
          <w:rFonts w:ascii="Times New Roman" w:hAnsi="Times New Roman"/>
          <w:sz w:val="24"/>
          <w:szCs w:val="24"/>
        </w:rPr>
        <w:t xml:space="preserve"> стенды и огнетушители. В МКУК </w:t>
      </w:r>
      <w:r w:rsidRPr="0054134C">
        <w:rPr>
          <w:rFonts w:ascii="Times New Roman" w:hAnsi="Times New Roman"/>
          <w:sz w:val="24"/>
          <w:szCs w:val="24"/>
        </w:rPr>
        <w:t xml:space="preserve">«МЦБ </w:t>
      </w:r>
      <w:r w:rsidRPr="0054134C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им. Г.С.</w:t>
      </w:r>
      <w:r w:rsidR="00A12B9C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Pr="0054134C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Виноградова» </w:t>
      </w:r>
      <w:r w:rsidRPr="0054134C">
        <w:rPr>
          <w:rFonts w:ascii="Times New Roman" w:hAnsi="Times New Roman"/>
          <w:sz w:val="24"/>
          <w:szCs w:val="24"/>
        </w:rPr>
        <w:t>ведется круглосуточная охрана</w:t>
      </w:r>
      <w:r w:rsidR="00A12B9C">
        <w:rPr>
          <w:rFonts w:ascii="Times New Roman" w:hAnsi="Times New Roman"/>
          <w:sz w:val="24"/>
          <w:szCs w:val="24"/>
        </w:rPr>
        <w:t xml:space="preserve"> и видеонаблюдение.</w:t>
      </w:r>
    </w:p>
    <w:p w14:paraId="3817D8F7" w14:textId="77777777" w:rsidR="00B52C9F" w:rsidRPr="00A12B9C" w:rsidRDefault="00B52C9F" w:rsidP="00A12B9C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Работа с должниками в</w:t>
      </w:r>
      <w:r w:rsidRPr="0054134C">
        <w:rPr>
          <w:rFonts w:ascii="Times New Roman" w:hAnsi="Times New Roman"/>
          <w:sz w:val="24"/>
        </w:rPr>
        <w:t xml:space="preserve"> МЦБ и библиотеках района</w:t>
      </w:r>
      <w:r>
        <w:rPr>
          <w:rFonts w:ascii="Times New Roman" w:hAnsi="Times New Roman"/>
          <w:sz w:val="24"/>
        </w:rPr>
        <w:t xml:space="preserve"> велась с помощью напоминаний о возврате книг по телефону, посещение задолжников на дому</w:t>
      </w:r>
      <w:r w:rsidR="00A12B9C">
        <w:rPr>
          <w:rFonts w:ascii="Times New Roman" w:hAnsi="Times New Roman"/>
          <w:sz w:val="24"/>
        </w:rPr>
        <w:t>.</w:t>
      </w:r>
      <w:r w:rsidRPr="0054134C">
        <w:rPr>
          <w:rFonts w:ascii="Times New Roman" w:hAnsi="Times New Roman"/>
          <w:sz w:val="24"/>
        </w:rPr>
        <w:t xml:space="preserve">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взрослой категории пользователей</w:t>
      </w:r>
      <w:r w:rsidRPr="0054134C">
        <w:rPr>
          <w:rFonts w:ascii="Times New Roman" w:hAnsi="Times New Roman"/>
          <w:sz w:val="24"/>
        </w:rPr>
        <w:t xml:space="preserve">, имеющих задолженность по книгам, проводятся устные беседы, отправляются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смс </w:t>
      </w:r>
      <w:r w:rsidR="00A12B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напоминания</w:t>
      </w:r>
      <w:r w:rsidR="00A12B9C">
        <w:rPr>
          <w:rFonts w:ascii="Times New Roman" w:hAnsi="Times New Roman"/>
          <w:sz w:val="24"/>
        </w:rPr>
        <w:t>.</w:t>
      </w:r>
      <w:r w:rsidRPr="0054134C">
        <w:rPr>
          <w:rFonts w:ascii="Times New Roman" w:hAnsi="Times New Roman"/>
          <w:sz w:val="24"/>
        </w:rPr>
        <w:t xml:space="preserve"> С детьми проводятся устные беседы. Сведения о д</w:t>
      </w:r>
      <w:r w:rsidR="00A12B9C">
        <w:rPr>
          <w:rFonts w:ascii="Times New Roman" w:hAnsi="Times New Roman"/>
          <w:sz w:val="24"/>
        </w:rPr>
        <w:t xml:space="preserve">етской задолженности по книгам </w:t>
      </w:r>
      <w:r w:rsidRPr="0054134C">
        <w:rPr>
          <w:rFonts w:ascii="Times New Roman" w:hAnsi="Times New Roman"/>
          <w:sz w:val="24"/>
        </w:rPr>
        <w:t>доводятся до родителей и классных руководителей школ, с просьбой о содействии в решении этой проблемы</w:t>
      </w:r>
      <w:r>
        <w:rPr>
          <w:rFonts w:ascii="Times New Roman" w:hAnsi="Times New Roman"/>
          <w:sz w:val="24"/>
        </w:rPr>
        <w:t>.</w:t>
      </w:r>
      <w:r w:rsidRPr="0054134C">
        <w:rPr>
          <w:rFonts w:ascii="Times New Roman" w:hAnsi="Times New Roman"/>
          <w:sz w:val="24"/>
        </w:rPr>
        <w:t xml:space="preserve"> </w:t>
      </w:r>
      <w:r w:rsidRPr="0054134C">
        <w:rPr>
          <w:rFonts w:ascii="Times New Roman" w:hAnsi="Times New Roman"/>
          <w:sz w:val="24"/>
          <w:szCs w:val="24"/>
        </w:rPr>
        <w:t>Результат этой работы - снижение количе</w:t>
      </w:r>
      <w:r w:rsidR="00A12B9C">
        <w:rPr>
          <w:rFonts w:ascii="Times New Roman" w:hAnsi="Times New Roman"/>
          <w:sz w:val="24"/>
          <w:szCs w:val="24"/>
        </w:rPr>
        <w:t>ства задолжников на конец года.</w:t>
      </w:r>
    </w:p>
    <w:p w14:paraId="05EB3CB2" w14:textId="77777777" w:rsidR="00B2179E" w:rsidRDefault="00B2179E" w:rsidP="00B52C9F">
      <w:pPr>
        <w:spacing w:after="120" w:line="240" w:lineRule="auto"/>
        <w:ind w:left="-142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C843EA6" w14:textId="77777777" w:rsidR="00B52C9F" w:rsidRPr="00AB4950" w:rsidRDefault="00B52C9F" w:rsidP="00B52C9F">
      <w:pPr>
        <w:spacing w:after="120" w:line="240" w:lineRule="auto"/>
        <w:ind w:left="-142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21. Аварийные ситуации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019"/>
        <w:gridCol w:w="1488"/>
        <w:gridCol w:w="768"/>
        <w:gridCol w:w="1488"/>
        <w:gridCol w:w="791"/>
        <w:gridCol w:w="1488"/>
        <w:gridCol w:w="699"/>
      </w:tblGrid>
      <w:tr w:rsidR="00B52C9F" w:rsidRPr="00AB4950" w14:paraId="2345D03A" w14:textId="77777777" w:rsidTr="00B52C9F">
        <w:tc>
          <w:tcPr>
            <w:tcW w:w="1363" w:type="pct"/>
            <w:gridSpan w:val="2"/>
          </w:tcPr>
          <w:p w14:paraId="686432C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21" w:type="pct"/>
            <w:gridSpan w:val="2"/>
          </w:tcPr>
          <w:p w14:paraId="66FDF422" w14:textId="77777777" w:rsidR="00B52C9F" w:rsidRPr="00AB4950" w:rsidRDefault="00B52C9F" w:rsidP="00B52C9F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1233" w:type="pct"/>
            <w:gridSpan w:val="2"/>
          </w:tcPr>
          <w:p w14:paraId="378B9A63" w14:textId="77777777" w:rsidR="00B52C9F" w:rsidRPr="00AB4950" w:rsidRDefault="00B52C9F" w:rsidP="00B52C9F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Затопление</w:t>
            </w:r>
          </w:p>
        </w:tc>
        <w:tc>
          <w:tcPr>
            <w:tcW w:w="1184" w:type="pct"/>
            <w:gridSpan w:val="2"/>
          </w:tcPr>
          <w:p w14:paraId="01AEA03C" w14:textId="77777777" w:rsidR="00B52C9F" w:rsidRPr="00AB4950" w:rsidRDefault="00B52C9F" w:rsidP="00B52C9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Пожар</w:t>
            </w:r>
          </w:p>
        </w:tc>
      </w:tr>
      <w:tr w:rsidR="00B52C9F" w:rsidRPr="00AB4950" w14:paraId="78144864" w14:textId="77777777" w:rsidTr="00B52C9F">
        <w:tc>
          <w:tcPr>
            <w:tcW w:w="792" w:type="pct"/>
          </w:tcPr>
          <w:p w14:paraId="4851FDE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библиотек</w:t>
            </w:r>
          </w:p>
          <w:p w14:paraId="0C86D75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МО</w:t>
            </w:r>
          </w:p>
        </w:tc>
        <w:tc>
          <w:tcPr>
            <w:tcW w:w="571" w:type="pct"/>
          </w:tcPr>
          <w:p w14:paraId="2C01176D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фонда (экз.)</w:t>
            </w:r>
          </w:p>
        </w:tc>
        <w:tc>
          <w:tcPr>
            <w:tcW w:w="786" w:type="pct"/>
          </w:tcPr>
          <w:p w14:paraId="40EC881D" w14:textId="77777777" w:rsidR="00B52C9F" w:rsidRPr="00AB4950" w:rsidRDefault="00B52C9F" w:rsidP="00B52C9F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библиотек</w:t>
            </w:r>
          </w:p>
        </w:tc>
        <w:tc>
          <w:tcPr>
            <w:tcW w:w="435" w:type="pct"/>
          </w:tcPr>
          <w:p w14:paraId="4D2EA05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86" w:type="pct"/>
          </w:tcPr>
          <w:p w14:paraId="10CB1C34" w14:textId="77777777" w:rsidR="00B52C9F" w:rsidRPr="00AB4950" w:rsidRDefault="00B52C9F" w:rsidP="00B52C9F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библиотек</w:t>
            </w:r>
          </w:p>
        </w:tc>
        <w:tc>
          <w:tcPr>
            <w:tcW w:w="446" w:type="pct"/>
          </w:tcPr>
          <w:p w14:paraId="5B05B980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86" w:type="pct"/>
          </w:tcPr>
          <w:p w14:paraId="05AA4FB3" w14:textId="77777777" w:rsidR="00B52C9F" w:rsidRPr="00AB4950" w:rsidRDefault="00B52C9F" w:rsidP="00B52C9F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библиотек</w:t>
            </w:r>
          </w:p>
        </w:tc>
        <w:tc>
          <w:tcPr>
            <w:tcW w:w="398" w:type="pct"/>
          </w:tcPr>
          <w:p w14:paraId="71C04497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экз.</w:t>
            </w:r>
          </w:p>
        </w:tc>
      </w:tr>
      <w:tr w:rsidR="00B52C9F" w:rsidRPr="00AB4950" w14:paraId="7C21412C" w14:textId="77777777" w:rsidTr="00B52C9F">
        <w:tc>
          <w:tcPr>
            <w:tcW w:w="792" w:type="pct"/>
          </w:tcPr>
          <w:p w14:paraId="3D2A2821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</w:tcPr>
          <w:p w14:paraId="155240F3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</w:tcPr>
          <w:p w14:paraId="0F925E48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</w:tcPr>
          <w:p w14:paraId="7D37A5E0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</w:tcPr>
          <w:p w14:paraId="5AE38BA4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</w:tcPr>
          <w:p w14:paraId="667109C9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</w:tcPr>
          <w:p w14:paraId="199163DA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</w:tcPr>
          <w:p w14:paraId="79B05106" w14:textId="77777777" w:rsidR="00B52C9F" w:rsidRPr="00A12B9C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22CE27B4" w14:textId="77777777" w:rsidR="00B52C9F" w:rsidRDefault="00B52C9F" w:rsidP="00B52C9F">
      <w:pPr>
        <w:spacing w:after="120" w:line="240" w:lineRule="auto"/>
        <w:ind w:left="142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9D5DB76" w14:textId="77777777" w:rsidR="00B2179E" w:rsidRDefault="00B2179E" w:rsidP="00B52C9F">
      <w:pPr>
        <w:spacing w:after="120" w:line="240" w:lineRule="auto"/>
        <w:ind w:left="142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C512B1C" w14:textId="77777777" w:rsidR="00B52C9F" w:rsidRPr="00AB4950" w:rsidRDefault="00B52C9F" w:rsidP="00B52C9F">
      <w:pPr>
        <w:spacing w:after="120" w:line="240" w:lineRule="auto"/>
        <w:ind w:left="142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Таблица 22. Виды и объем проверок библиотечного фонда.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910"/>
        <w:gridCol w:w="912"/>
        <w:gridCol w:w="652"/>
        <w:gridCol w:w="1004"/>
        <w:gridCol w:w="875"/>
        <w:gridCol w:w="723"/>
        <w:gridCol w:w="845"/>
        <w:gridCol w:w="875"/>
        <w:gridCol w:w="725"/>
      </w:tblGrid>
      <w:tr w:rsidR="00B52C9F" w:rsidRPr="00AB4950" w14:paraId="569FD49E" w14:textId="77777777" w:rsidTr="00B52C9F">
        <w:tc>
          <w:tcPr>
            <w:tcW w:w="976" w:type="pct"/>
            <w:vMerge w:val="restart"/>
            <w:shd w:val="clear" w:color="auto" w:fill="auto"/>
          </w:tcPr>
          <w:p w14:paraId="50EFCAE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Виды проверок</w:t>
            </w:r>
          </w:p>
        </w:tc>
        <w:tc>
          <w:tcPr>
            <w:tcW w:w="1324" w:type="pct"/>
            <w:gridSpan w:val="3"/>
            <w:shd w:val="clear" w:color="auto" w:fill="auto"/>
          </w:tcPr>
          <w:p w14:paraId="1A48ECB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92" w:type="pct"/>
            <w:gridSpan w:val="3"/>
            <w:shd w:val="clear" w:color="auto" w:fill="auto"/>
          </w:tcPr>
          <w:p w14:paraId="7AAF1E8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8" w:type="pct"/>
            <w:gridSpan w:val="3"/>
            <w:shd w:val="clear" w:color="auto" w:fill="auto"/>
          </w:tcPr>
          <w:p w14:paraId="2B32CAEE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B52C9F" w:rsidRPr="00AB4950" w14:paraId="17920C9B" w14:textId="77777777" w:rsidTr="00B52C9F">
        <w:trPr>
          <w:cantSplit/>
          <w:trHeight w:val="1739"/>
        </w:trPr>
        <w:tc>
          <w:tcPr>
            <w:tcW w:w="976" w:type="pct"/>
            <w:vMerge/>
            <w:shd w:val="clear" w:color="auto" w:fill="auto"/>
          </w:tcPr>
          <w:p w14:paraId="4CAC882A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textDirection w:val="btLr"/>
          </w:tcPr>
          <w:p w14:paraId="11F09A23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проверенных библиотек</w:t>
            </w:r>
          </w:p>
        </w:tc>
        <w:tc>
          <w:tcPr>
            <w:tcW w:w="488" w:type="pct"/>
            <w:shd w:val="clear" w:color="auto" w:fill="auto"/>
            <w:textDirection w:val="btLr"/>
          </w:tcPr>
          <w:p w14:paraId="5655F340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Объем проверенного фонда, экз.</w:t>
            </w:r>
          </w:p>
        </w:tc>
        <w:tc>
          <w:tcPr>
            <w:tcW w:w="349" w:type="pct"/>
            <w:textDirection w:val="btLr"/>
          </w:tcPr>
          <w:p w14:paraId="3A61C37B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Недостача экз.</w:t>
            </w:r>
          </w:p>
        </w:tc>
        <w:tc>
          <w:tcPr>
            <w:tcW w:w="537" w:type="pct"/>
            <w:shd w:val="clear" w:color="auto" w:fill="auto"/>
            <w:textDirection w:val="btLr"/>
          </w:tcPr>
          <w:p w14:paraId="5395085E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проверенных библиотек</w:t>
            </w:r>
          </w:p>
        </w:tc>
        <w:tc>
          <w:tcPr>
            <w:tcW w:w="468" w:type="pct"/>
            <w:shd w:val="clear" w:color="auto" w:fill="auto"/>
            <w:textDirection w:val="btLr"/>
          </w:tcPr>
          <w:p w14:paraId="176EF151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Объем проверенного фонда, экз.</w:t>
            </w:r>
          </w:p>
        </w:tc>
        <w:tc>
          <w:tcPr>
            <w:tcW w:w="387" w:type="pct"/>
            <w:textDirection w:val="btLr"/>
          </w:tcPr>
          <w:p w14:paraId="162C6ADF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Недостача экз.</w:t>
            </w:r>
          </w:p>
        </w:tc>
        <w:tc>
          <w:tcPr>
            <w:tcW w:w="452" w:type="pct"/>
            <w:shd w:val="clear" w:color="auto" w:fill="auto"/>
            <w:textDirection w:val="btLr"/>
          </w:tcPr>
          <w:p w14:paraId="410CBA90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проверенных библиотек</w:t>
            </w:r>
          </w:p>
        </w:tc>
        <w:tc>
          <w:tcPr>
            <w:tcW w:w="468" w:type="pct"/>
            <w:shd w:val="clear" w:color="auto" w:fill="auto"/>
            <w:textDirection w:val="btLr"/>
          </w:tcPr>
          <w:p w14:paraId="205E0014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Объем проверенного фонда, экз.</w:t>
            </w:r>
          </w:p>
        </w:tc>
        <w:tc>
          <w:tcPr>
            <w:tcW w:w="388" w:type="pct"/>
            <w:textDirection w:val="btLr"/>
          </w:tcPr>
          <w:p w14:paraId="5135C9F8" w14:textId="77777777" w:rsidR="00B52C9F" w:rsidRPr="00AB4950" w:rsidRDefault="00B52C9F" w:rsidP="00B52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Недостача экз.</w:t>
            </w:r>
          </w:p>
        </w:tc>
      </w:tr>
      <w:tr w:rsidR="00B52C9F" w:rsidRPr="00AB4950" w14:paraId="5447BB70" w14:textId="77777777" w:rsidTr="00B52C9F">
        <w:tc>
          <w:tcPr>
            <w:tcW w:w="976" w:type="pct"/>
            <w:shd w:val="clear" w:color="auto" w:fill="auto"/>
          </w:tcPr>
          <w:p w14:paraId="58FA6428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487" w:type="pct"/>
            <w:shd w:val="clear" w:color="auto" w:fill="auto"/>
          </w:tcPr>
          <w:p w14:paraId="18E1482C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159A7A35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14:paraId="624EFBE6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</w:tcPr>
          <w:p w14:paraId="0B228CAF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477BDF27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762CC33E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14:paraId="2E4B06D4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0F51BCAC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4DBFDB2A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C9F" w:rsidRPr="00AB4950" w14:paraId="4127C70F" w14:textId="77777777" w:rsidTr="00B52C9F">
        <w:tc>
          <w:tcPr>
            <w:tcW w:w="976" w:type="pct"/>
            <w:shd w:val="clear" w:color="auto" w:fill="auto"/>
          </w:tcPr>
          <w:p w14:paraId="5EEEA814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</w:tc>
        <w:tc>
          <w:tcPr>
            <w:tcW w:w="487" w:type="pct"/>
            <w:shd w:val="clear" w:color="auto" w:fill="auto"/>
          </w:tcPr>
          <w:p w14:paraId="04B2F2CB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6018FBF5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14:paraId="3986D845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523A8FC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14:paraId="44167DD3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2DE5DCEC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14:paraId="66591855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14:paraId="0307637A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10494</w:t>
            </w:r>
          </w:p>
        </w:tc>
        <w:tc>
          <w:tcPr>
            <w:tcW w:w="388" w:type="pct"/>
          </w:tcPr>
          <w:p w14:paraId="4D7FF6B1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C9F" w:rsidRPr="00AB4950" w14:paraId="1C0E0432" w14:textId="77777777" w:rsidTr="00B52C9F">
        <w:tc>
          <w:tcPr>
            <w:tcW w:w="976" w:type="pct"/>
            <w:shd w:val="clear" w:color="auto" w:fill="auto"/>
          </w:tcPr>
          <w:p w14:paraId="2E0C645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Выборочная</w:t>
            </w:r>
          </w:p>
        </w:tc>
        <w:tc>
          <w:tcPr>
            <w:tcW w:w="487" w:type="pct"/>
            <w:shd w:val="clear" w:color="auto" w:fill="auto"/>
          </w:tcPr>
          <w:p w14:paraId="2C731C6D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571656DD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14:paraId="0F0F5140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</w:tcPr>
          <w:p w14:paraId="59ACCC7B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552D686B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4A0BB3A0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14:paraId="3DF6EA66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448B2CC3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2A410949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C9F" w:rsidRPr="00AB4950" w14:paraId="7A295BE2" w14:textId="77777777" w:rsidTr="00B52C9F">
        <w:tc>
          <w:tcPr>
            <w:tcW w:w="976" w:type="pct"/>
            <w:shd w:val="clear" w:color="auto" w:fill="auto"/>
          </w:tcPr>
          <w:p w14:paraId="60C3C15D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87" w:type="pct"/>
            <w:shd w:val="clear" w:color="auto" w:fill="auto"/>
          </w:tcPr>
          <w:p w14:paraId="50DDE666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6BDCBA2F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14:paraId="0DDF82D5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52AACC44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shd w:val="clear" w:color="auto" w:fill="auto"/>
          </w:tcPr>
          <w:p w14:paraId="7D6B30F4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14420232" w14:textId="77777777" w:rsidR="00B52C9F" w:rsidRPr="00CA3976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14:paraId="435AEDE3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14:paraId="12650060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14:paraId="47CC0D5C" w14:textId="77777777" w:rsidR="00B52C9F" w:rsidRPr="00AB4950" w:rsidRDefault="00B52C9F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6E8A9" w14:textId="77777777" w:rsidR="00B52C9F" w:rsidRDefault="00B52C9F" w:rsidP="00B52C9F">
      <w:pPr>
        <w:spacing w:after="120" w:line="240" w:lineRule="auto"/>
        <w:ind w:left="72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708631A" w14:textId="77777777" w:rsidR="00B52C9F" w:rsidRPr="00AB4950" w:rsidRDefault="00B52C9F" w:rsidP="00B52C9F">
      <w:pPr>
        <w:spacing w:after="120" w:line="240" w:lineRule="auto"/>
        <w:ind w:left="72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Таблица 23. Количественные показатели восстановления книг (экз.).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787"/>
        <w:gridCol w:w="1898"/>
        <w:gridCol w:w="1865"/>
        <w:gridCol w:w="1216"/>
      </w:tblGrid>
      <w:tr w:rsidR="00B52C9F" w:rsidRPr="00AB4950" w14:paraId="597595BA" w14:textId="77777777" w:rsidTr="00B52C9F">
        <w:tc>
          <w:tcPr>
            <w:tcW w:w="1339" w:type="pct"/>
            <w:shd w:val="clear" w:color="auto" w:fill="auto"/>
          </w:tcPr>
          <w:p w14:paraId="27CEAFC4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967" w:type="pct"/>
            <w:shd w:val="clear" w:color="auto" w:fill="auto"/>
          </w:tcPr>
          <w:p w14:paraId="3F39CB7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027" w:type="pct"/>
            <w:shd w:val="clear" w:color="auto" w:fill="auto"/>
          </w:tcPr>
          <w:p w14:paraId="273E94B4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009" w:type="pct"/>
            <w:shd w:val="clear" w:color="auto" w:fill="auto"/>
          </w:tcPr>
          <w:p w14:paraId="26DB9163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Др. издания</w:t>
            </w:r>
          </w:p>
        </w:tc>
        <w:tc>
          <w:tcPr>
            <w:tcW w:w="658" w:type="pct"/>
            <w:shd w:val="clear" w:color="auto" w:fill="auto"/>
          </w:tcPr>
          <w:p w14:paraId="50654E31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B52C9F" w:rsidRPr="00AB4950" w14:paraId="71F3A472" w14:textId="77777777" w:rsidTr="00B52C9F">
        <w:tc>
          <w:tcPr>
            <w:tcW w:w="1339" w:type="pct"/>
            <w:shd w:val="clear" w:color="auto" w:fill="auto"/>
          </w:tcPr>
          <w:p w14:paraId="0EFDD7F1" w14:textId="77777777" w:rsidR="00B52C9F" w:rsidRPr="00AB4950" w:rsidRDefault="00B52C9F" w:rsidP="00B52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Отреставрировано</w:t>
            </w:r>
          </w:p>
        </w:tc>
        <w:tc>
          <w:tcPr>
            <w:tcW w:w="967" w:type="pct"/>
            <w:shd w:val="clear" w:color="auto" w:fill="auto"/>
          </w:tcPr>
          <w:p w14:paraId="3B51E416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pct"/>
            <w:shd w:val="clear" w:color="auto" w:fill="auto"/>
          </w:tcPr>
          <w:p w14:paraId="4FA7E7EC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pct"/>
            <w:shd w:val="clear" w:color="auto" w:fill="auto"/>
          </w:tcPr>
          <w:p w14:paraId="777930F5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14:paraId="7F581A3D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235D95A5" w14:textId="77777777" w:rsidTr="00B52C9F">
        <w:tc>
          <w:tcPr>
            <w:tcW w:w="1339" w:type="pct"/>
            <w:shd w:val="clear" w:color="auto" w:fill="auto"/>
          </w:tcPr>
          <w:p w14:paraId="2AF8A738" w14:textId="77777777" w:rsidR="00B52C9F" w:rsidRPr="00AB4950" w:rsidRDefault="00B52C9F" w:rsidP="00B52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Переплетено</w:t>
            </w:r>
          </w:p>
        </w:tc>
        <w:tc>
          <w:tcPr>
            <w:tcW w:w="967" w:type="pct"/>
            <w:shd w:val="clear" w:color="auto" w:fill="auto"/>
          </w:tcPr>
          <w:p w14:paraId="2033E849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pct"/>
            <w:shd w:val="clear" w:color="auto" w:fill="auto"/>
          </w:tcPr>
          <w:p w14:paraId="0263034D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pct"/>
            <w:shd w:val="clear" w:color="auto" w:fill="auto"/>
          </w:tcPr>
          <w:p w14:paraId="2B825F17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14:paraId="4386BF16" w14:textId="77777777" w:rsidR="00B52C9F" w:rsidRPr="00AB4950" w:rsidRDefault="00A12B9C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52C9F" w:rsidRPr="00AB4950" w14:paraId="28A7CF76" w14:textId="77777777" w:rsidTr="00B52C9F">
        <w:tc>
          <w:tcPr>
            <w:tcW w:w="1339" w:type="pct"/>
            <w:shd w:val="clear" w:color="auto" w:fill="auto"/>
          </w:tcPr>
          <w:p w14:paraId="5842AEEF" w14:textId="77777777" w:rsidR="00B52C9F" w:rsidRPr="00AB4950" w:rsidRDefault="00B52C9F" w:rsidP="00B52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Мелкий ремонт</w:t>
            </w:r>
          </w:p>
        </w:tc>
        <w:tc>
          <w:tcPr>
            <w:tcW w:w="967" w:type="pct"/>
            <w:shd w:val="clear" w:color="auto" w:fill="auto"/>
          </w:tcPr>
          <w:p w14:paraId="113DF86B" w14:textId="77777777" w:rsidR="00B52C9F" w:rsidRPr="00AB4950" w:rsidRDefault="00B52C9F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7" w:type="pct"/>
            <w:shd w:val="clear" w:color="auto" w:fill="auto"/>
          </w:tcPr>
          <w:p w14:paraId="116FE270" w14:textId="77777777" w:rsidR="00B52C9F" w:rsidRPr="00AB4950" w:rsidRDefault="00B52C9F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pct"/>
            <w:shd w:val="clear" w:color="auto" w:fill="auto"/>
          </w:tcPr>
          <w:p w14:paraId="0C4E93B2" w14:textId="77777777" w:rsidR="00B52C9F" w:rsidRPr="00AB4950" w:rsidRDefault="00B52C9F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14:paraId="3D84BF33" w14:textId="77777777" w:rsidR="00B52C9F" w:rsidRPr="00AB4950" w:rsidRDefault="00B52C9F" w:rsidP="00A12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115</w:t>
            </w:r>
          </w:p>
        </w:tc>
      </w:tr>
    </w:tbl>
    <w:p w14:paraId="48CEA3BB" w14:textId="77777777" w:rsidR="00B52C9F" w:rsidRPr="00AB4950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A6C09D0" w14:textId="77777777" w:rsidR="00B52C9F" w:rsidRPr="0054134C" w:rsidRDefault="00B52C9F" w:rsidP="00B52C9F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sz w:val="24"/>
          <w:szCs w:val="24"/>
        </w:rPr>
        <w:t xml:space="preserve">Краткие выводы по разделу.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23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 книжный фонд библиотек Тулунского района составляет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163847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экз., в т.ч. документы на электронных носителях. В сравнении с 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22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годом, в отчетном году книжный фонд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увеличился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1777 экз. В 2022 году книжный фонд комплектовался за счет субсидии на сумму 209548 р.39 к., приобретено 618 экз. новой литературы, из ОРФ 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ИОГУНБ им. Молчанова-Сибирского поступило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283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экз. на сумму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239181</w:t>
      </w:r>
      <w:r w:rsidRPr="0054134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р.</w:t>
      </w:r>
    </w:p>
    <w:p w14:paraId="5DC131F9" w14:textId="77777777" w:rsidR="00B52C9F" w:rsidRPr="009769F7" w:rsidRDefault="00B52C9F" w:rsidP="00B52C9F">
      <w:pPr>
        <w:spacing w:line="276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69F7">
        <w:rPr>
          <w:rFonts w:ascii="Times New Roman" w:hAnsi="Times New Roman"/>
          <w:sz w:val="24"/>
          <w:szCs w:val="24"/>
        </w:rPr>
        <w:t>По прежнему ключевым вопрос</w:t>
      </w:r>
      <w:r>
        <w:rPr>
          <w:rFonts w:ascii="Times New Roman" w:hAnsi="Times New Roman"/>
          <w:sz w:val="24"/>
          <w:szCs w:val="24"/>
        </w:rPr>
        <w:t>ом являе</w:t>
      </w:r>
      <w:r w:rsidRPr="009769F7">
        <w:rPr>
          <w:rFonts w:ascii="Times New Roman" w:hAnsi="Times New Roman"/>
          <w:sz w:val="24"/>
          <w:szCs w:val="24"/>
        </w:rPr>
        <w:t>тся пополнение библиотечных фондов кни</w:t>
      </w:r>
      <w:r>
        <w:rPr>
          <w:rFonts w:ascii="Times New Roman" w:hAnsi="Times New Roman"/>
          <w:sz w:val="24"/>
          <w:szCs w:val="24"/>
        </w:rPr>
        <w:t>гами и периодическими изданиями (только 5 сельских библиотек имеют возможность выписать периодические издания для своей библиотеки)</w:t>
      </w:r>
    </w:p>
    <w:p w14:paraId="57A70D40" w14:textId="77777777" w:rsidR="00B52C9F" w:rsidRPr="00AB4950" w:rsidRDefault="00B52C9F" w:rsidP="00B52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B42A64" w14:textId="77777777" w:rsidR="00B52C9F" w:rsidRPr="00AB4950" w:rsidRDefault="00B52C9F" w:rsidP="00B52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 xml:space="preserve">5.15. 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Обязательный экземпляр муниципального образования</w:t>
      </w:r>
    </w:p>
    <w:p w14:paraId="20CB0583" w14:textId="77777777" w:rsidR="00B52C9F" w:rsidRPr="005C5EBB" w:rsidRDefault="00B52C9F" w:rsidP="00B52C9F">
      <w:pPr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Получение обязательного экземпляра регламентируется </w:t>
      </w:r>
      <w:r w:rsidRPr="001C33C5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м</w:t>
      </w:r>
      <w:r w:rsidRPr="001C33C5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администрации Тулунского муниципального района</w:t>
      </w:r>
      <w:r w:rsidRPr="001C33C5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1C33C5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от</w:t>
      </w:r>
      <w:r w:rsidRPr="001C33C5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14.02.2017г.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24-пг «</w:t>
      </w:r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предоставлении обязательного экземпляра документов Тулунского муниципального района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». </w:t>
      </w:r>
    </w:p>
    <w:p w14:paraId="279F3B7F" w14:textId="77777777" w:rsidR="00B52C9F" w:rsidRPr="00AB4950" w:rsidRDefault="00B52C9F" w:rsidP="00B52C9F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680"/>
        <w:gridCol w:w="929"/>
        <w:gridCol w:w="1080"/>
      </w:tblGrid>
      <w:tr w:rsidR="00B52C9F" w:rsidRPr="00AB4950" w14:paraId="7E736DFB" w14:textId="77777777" w:rsidTr="00B52C9F">
        <w:trPr>
          <w:jc w:val="center"/>
        </w:trPr>
        <w:tc>
          <w:tcPr>
            <w:tcW w:w="683" w:type="dxa"/>
          </w:tcPr>
          <w:p w14:paraId="22BA46DD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4" w:type="dxa"/>
          </w:tcPr>
          <w:p w14:paraId="5F3D49F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7" w:type="dxa"/>
          </w:tcPr>
          <w:p w14:paraId="4D4ADBE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2" w:type="dxa"/>
          </w:tcPr>
          <w:p w14:paraId="4BE3D51C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52C9F" w:rsidRPr="00AB4950" w14:paraId="3DCDCAC5" w14:textId="77777777" w:rsidTr="00B52C9F">
        <w:trPr>
          <w:jc w:val="center"/>
        </w:trPr>
        <w:tc>
          <w:tcPr>
            <w:tcW w:w="683" w:type="dxa"/>
          </w:tcPr>
          <w:p w14:paraId="2D4F3C15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4" w:type="dxa"/>
          </w:tcPr>
          <w:p w14:paraId="53C0BBE2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в Уставе библиотеки пункта о получении, хранении и использовании обязательного экземпляра МО</w:t>
            </w:r>
          </w:p>
        </w:tc>
        <w:tc>
          <w:tcPr>
            <w:tcW w:w="987" w:type="dxa"/>
          </w:tcPr>
          <w:p w14:paraId="23F4A72B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2" w:type="dxa"/>
          </w:tcPr>
          <w:p w14:paraId="7BBDDCD5" w14:textId="77777777" w:rsidR="00B52C9F" w:rsidRPr="00AB4950" w:rsidRDefault="00A12B9C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2C9F" w:rsidRPr="00AB4950" w14:paraId="3F3824D1" w14:textId="77777777" w:rsidTr="00B52C9F">
        <w:trPr>
          <w:jc w:val="center"/>
        </w:trPr>
        <w:tc>
          <w:tcPr>
            <w:tcW w:w="683" w:type="dxa"/>
          </w:tcPr>
          <w:p w14:paraId="1AE8B6EB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4" w:type="dxa"/>
          </w:tcPr>
          <w:p w14:paraId="6CBE168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Положение об обязательном экземпляре МО</w:t>
            </w:r>
          </w:p>
        </w:tc>
        <w:tc>
          <w:tcPr>
            <w:tcW w:w="987" w:type="dxa"/>
          </w:tcPr>
          <w:p w14:paraId="537446D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2" w:type="dxa"/>
          </w:tcPr>
          <w:p w14:paraId="2ECE6652" w14:textId="77777777" w:rsidR="00B52C9F" w:rsidRPr="00AB4950" w:rsidRDefault="00A12B9C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2C9F" w:rsidRPr="00AB4950" w14:paraId="68F651EC" w14:textId="77777777" w:rsidTr="00B52C9F">
        <w:trPr>
          <w:jc w:val="center"/>
        </w:trPr>
        <w:tc>
          <w:tcPr>
            <w:tcW w:w="683" w:type="dxa"/>
          </w:tcPr>
          <w:p w14:paraId="67E93546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4" w:type="dxa"/>
          </w:tcPr>
          <w:p w14:paraId="78ADA5FA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Инструкция об обязательном экземпляре МО</w:t>
            </w:r>
          </w:p>
        </w:tc>
        <w:tc>
          <w:tcPr>
            <w:tcW w:w="987" w:type="dxa"/>
          </w:tcPr>
          <w:p w14:paraId="38C56913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2" w:type="dxa"/>
          </w:tcPr>
          <w:p w14:paraId="085CBE1F" w14:textId="77777777" w:rsidR="00B52C9F" w:rsidRPr="00AB4950" w:rsidRDefault="00A12B9C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52C9F" w:rsidRPr="00AB4950" w14:paraId="7C2BC4F9" w14:textId="77777777" w:rsidTr="00B52C9F">
        <w:trPr>
          <w:jc w:val="center"/>
        </w:trPr>
        <w:tc>
          <w:tcPr>
            <w:tcW w:w="683" w:type="dxa"/>
          </w:tcPr>
          <w:p w14:paraId="4CB1C072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4" w:type="dxa"/>
          </w:tcPr>
          <w:p w14:paraId="5A30BCF7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Должностная инструкция сотрудника, ответственного за поступление ОЭ</w:t>
            </w:r>
          </w:p>
        </w:tc>
        <w:tc>
          <w:tcPr>
            <w:tcW w:w="987" w:type="dxa"/>
          </w:tcPr>
          <w:p w14:paraId="1ACE2A9F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2" w:type="dxa"/>
          </w:tcPr>
          <w:p w14:paraId="7245D5E6" w14:textId="77777777" w:rsidR="00B52C9F" w:rsidRPr="00AB4950" w:rsidRDefault="00A12B9C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36307E5E" w14:textId="77777777" w:rsidR="00B52C9F" w:rsidRPr="00AB4950" w:rsidRDefault="00B52C9F" w:rsidP="00B52C9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7D6CA400" w14:textId="77777777" w:rsidR="00B52C9F" w:rsidRPr="00AB4950" w:rsidRDefault="00B52C9F" w:rsidP="00B52C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Поступление обязательного экземпляра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604"/>
        <w:gridCol w:w="2719"/>
        <w:gridCol w:w="1912"/>
      </w:tblGrid>
      <w:tr w:rsidR="00B52C9F" w:rsidRPr="00AB4950" w14:paraId="118FC77F" w14:textId="77777777" w:rsidTr="00B52C9F">
        <w:trPr>
          <w:jc w:val="center"/>
        </w:trPr>
        <w:tc>
          <w:tcPr>
            <w:tcW w:w="1480" w:type="dxa"/>
          </w:tcPr>
          <w:p w14:paraId="4BDC9B9F" w14:textId="77777777" w:rsidR="00B52C9F" w:rsidRPr="00AB4950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</w:tcPr>
          <w:p w14:paraId="694AF3E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Общий фонд ОЭ МО</w:t>
            </w:r>
          </w:p>
          <w:p w14:paraId="7B7C009E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719" w:type="dxa"/>
          </w:tcPr>
          <w:p w14:paraId="5F309878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Поступило ОЭ МО за 2023 год 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912" w:type="dxa"/>
          </w:tcPr>
          <w:p w14:paraId="66562329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(кол-во)</w:t>
            </w:r>
          </w:p>
        </w:tc>
      </w:tr>
      <w:tr w:rsidR="00B52C9F" w:rsidRPr="00AB4950" w14:paraId="715134E0" w14:textId="77777777" w:rsidTr="00B52C9F">
        <w:trPr>
          <w:jc w:val="center"/>
        </w:trPr>
        <w:tc>
          <w:tcPr>
            <w:tcW w:w="1480" w:type="dxa"/>
          </w:tcPr>
          <w:p w14:paraId="53E50051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экземпляры</w:t>
            </w:r>
          </w:p>
        </w:tc>
        <w:tc>
          <w:tcPr>
            <w:tcW w:w="2604" w:type="dxa"/>
          </w:tcPr>
          <w:p w14:paraId="134A1193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719" w:type="dxa"/>
          </w:tcPr>
          <w:p w14:paraId="1B90E855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14:paraId="212DB3A3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440</w:t>
            </w:r>
          </w:p>
        </w:tc>
      </w:tr>
      <w:tr w:rsidR="00B52C9F" w:rsidRPr="00AB4950" w14:paraId="16D84FCF" w14:textId="77777777" w:rsidTr="00B52C9F">
        <w:trPr>
          <w:jc w:val="center"/>
        </w:trPr>
        <w:tc>
          <w:tcPr>
            <w:tcW w:w="1480" w:type="dxa"/>
          </w:tcPr>
          <w:p w14:paraId="53666C36" w14:textId="77777777" w:rsidR="00B52C9F" w:rsidRPr="00AB4950" w:rsidRDefault="00B52C9F" w:rsidP="00B52C9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2604" w:type="dxa"/>
          </w:tcPr>
          <w:p w14:paraId="1B5230C1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9" w:type="dxa"/>
          </w:tcPr>
          <w:p w14:paraId="3B252D7C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14:paraId="1C4ED1EE" w14:textId="77777777" w:rsidR="00B52C9F" w:rsidRPr="00A12B9C" w:rsidRDefault="00B52C9F" w:rsidP="00B5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2B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</w:tr>
    </w:tbl>
    <w:p w14:paraId="037A8275" w14:textId="77777777" w:rsidR="00B52C9F" w:rsidRDefault="00B52C9F" w:rsidP="00A12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EB7635" w14:textId="77777777" w:rsidR="00B2179E" w:rsidRDefault="00B2179E" w:rsidP="00A12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228F78" w14:textId="77777777" w:rsidR="00B2179E" w:rsidRDefault="00B2179E" w:rsidP="00A12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6BB9F" w14:textId="77777777" w:rsidR="00B2179E" w:rsidRPr="00AB4950" w:rsidRDefault="00B2179E" w:rsidP="00A12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B8921D" w14:textId="77777777" w:rsidR="00A4279A" w:rsidRPr="00AB4950" w:rsidRDefault="00A4279A" w:rsidP="00AB4950">
      <w:pPr>
        <w:numPr>
          <w:ilvl w:val="0"/>
          <w:numId w:val="34"/>
        </w:num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lastRenderedPageBreak/>
        <w:t>Ц</w:t>
      </w:r>
      <w:r w:rsidR="001213C3" w:rsidRPr="00AB4950">
        <w:rPr>
          <w:rFonts w:ascii="Times New Roman" w:hAnsi="Times New Roman"/>
          <w:b/>
          <w:sz w:val="24"/>
          <w:szCs w:val="24"/>
        </w:rPr>
        <w:t>ИФРОВАЯ ИНФРАСТРУКТУРА</w:t>
      </w:r>
    </w:p>
    <w:p w14:paraId="12CA23BA" w14:textId="77777777" w:rsidR="001213C3" w:rsidRPr="00AB4950" w:rsidRDefault="001213C3" w:rsidP="00AB49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B4950">
        <w:rPr>
          <w:rFonts w:ascii="Times New Roman" w:eastAsia="Times New Roman" w:hAnsi="Times New Roman"/>
          <w:b/>
          <w:bCs/>
          <w:sz w:val="24"/>
          <w:szCs w:val="24"/>
        </w:rPr>
        <w:t xml:space="preserve">6.1. </w:t>
      </w:r>
      <w:r w:rsidRPr="00AB4950">
        <w:rPr>
          <w:rFonts w:ascii="Times New Roman" w:eastAsia="Times New Roman" w:hAnsi="Times New Roman"/>
          <w:bCs/>
          <w:sz w:val="24"/>
          <w:szCs w:val="24"/>
        </w:rPr>
        <w:t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14:paraId="6FC94B18" w14:textId="77777777" w:rsidR="001213C3" w:rsidRPr="00AB4950" w:rsidRDefault="001213C3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6"/>
        <w:gridCol w:w="1396"/>
        <w:gridCol w:w="1353"/>
      </w:tblGrid>
      <w:tr w:rsidR="001213C3" w:rsidRPr="00AB4950" w14:paraId="24C05DAA" w14:textId="77777777" w:rsidTr="00184D5C">
        <w:trPr>
          <w:jc w:val="center"/>
        </w:trPr>
        <w:tc>
          <w:tcPr>
            <w:tcW w:w="6726" w:type="dxa"/>
          </w:tcPr>
          <w:p w14:paraId="1852BE39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</w:tcPr>
          <w:p w14:paraId="395856C4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3" w:type="dxa"/>
          </w:tcPr>
          <w:p w14:paraId="0D0570AD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</w:tr>
      <w:tr w:rsidR="001213C3" w:rsidRPr="00AB4950" w14:paraId="195D1E25" w14:textId="77777777" w:rsidTr="00184D5C">
        <w:trPr>
          <w:jc w:val="center"/>
        </w:trPr>
        <w:tc>
          <w:tcPr>
            <w:tcW w:w="6726" w:type="dxa"/>
          </w:tcPr>
          <w:p w14:paraId="02D5FACF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библиотек, имеющих ПК</w:t>
            </w:r>
          </w:p>
        </w:tc>
        <w:tc>
          <w:tcPr>
            <w:tcW w:w="1396" w:type="dxa"/>
          </w:tcPr>
          <w:p w14:paraId="66038594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3" w:type="dxa"/>
          </w:tcPr>
          <w:p w14:paraId="30286951" w14:textId="77777777" w:rsidR="001213C3" w:rsidRPr="00AB4950" w:rsidRDefault="000D731F" w:rsidP="009B733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9B73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1213C3" w:rsidRPr="00AB4950" w14:paraId="2C185EEC" w14:textId="77777777" w:rsidTr="00184D5C">
        <w:trPr>
          <w:jc w:val="center"/>
        </w:trPr>
        <w:tc>
          <w:tcPr>
            <w:tcW w:w="6726" w:type="dxa"/>
          </w:tcPr>
          <w:p w14:paraId="245A437D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т.ч. число детских библиотек</w:t>
            </w:r>
          </w:p>
        </w:tc>
        <w:tc>
          <w:tcPr>
            <w:tcW w:w="1396" w:type="dxa"/>
          </w:tcPr>
          <w:p w14:paraId="35DBE847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14:paraId="506ACBC7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213C3" w:rsidRPr="00AB4950" w14:paraId="6035524F" w14:textId="77777777" w:rsidTr="00184D5C">
        <w:trPr>
          <w:jc w:val="center"/>
        </w:trPr>
        <w:tc>
          <w:tcPr>
            <w:tcW w:w="6726" w:type="dxa"/>
          </w:tcPr>
          <w:p w14:paraId="3DFE3E1B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1396" w:type="dxa"/>
          </w:tcPr>
          <w:p w14:paraId="5DA15864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3" w:type="dxa"/>
          </w:tcPr>
          <w:p w14:paraId="11C8D237" w14:textId="77777777" w:rsidR="001213C3" w:rsidRPr="00AB4950" w:rsidRDefault="000D731F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1213C3" w:rsidRPr="00AB4950" w14:paraId="1D7C4381" w14:textId="77777777" w:rsidTr="00184D5C">
        <w:trPr>
          <w:jc w:val="center"/>
        </w:trPr>
        <w:tc>
          <w:tcPr>
            <w:tcW w:w="6726" w:type="dxa"/>
          </w:tcPr>
          <w:p w14:paraId="78A381BA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т.ч. число детских библиотек </w:t>
            </w:r>
          </w:p>
        </w:tc>
        <w:tc>
          <w:tcPr>
            <w:tcW w:w="1396" w:type="dxa"/>
          </w:tcPr>
          <w:p w14:paraId="33B4C564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14:paraId="39055AE1" w14:textId="77777777" w:rsidR="001213C3" w:rsidRPr="00AB4950" w:rsidRDefault="000D731F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213C3" w:rsidRPr="00AB4950" w14:paraId="47D72F28" w14:textId="77777777" w:rsidTr="00184D5C">
        <w:trPr>
          <w:jc w:val="center"/>
        </w:trPr>
        <w:tc>
          <w:tcPr>
            <w:tcW w:w="6726" w:type="dxa"/>
          </w:tcPr>
          <w:p w14:paraId="43367691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ПК</w:t>
            </w:r>
          </w:p>
        </w:tc>
        <w:tc>
          <w:tcPr>
            <w:tcW w:w="1396" w:type="dxa"/>
          </w:tcPr>
          <w:p w14:paraId="1B6F7630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3" w:type="dxa"/>
          </w:tcPr>
          <w:p w14:paraId="1E15DD4A" w14:textId="77777777" w:rsidR="001213C3" w:rsidRPr="00AB4950" w:rsidRDefault="000D731F" w:rsidP="005B72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5B72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213C3" w:rsidRPr="00AB4950" w14:paraId="244D3EB5" w14:textId="77777777" w:rsidTr="00184D5C">
        <w:trPr>
          <w:jc w:val="center"/>
        </w:trPr>
        <w:tc>
          <w:tcPr>
            <w:tcW w:w="6726" w:type="dxa"/>
          </w:tcPr>
          <w:p w14:paraId="2538F21E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в детских библиотеках</w:t>
            </w:r>
          </w:p>
        </w:tc>
        <w:tc>
          <w:tcPr>
            <w:tcW w:w="1396" w:type="dxa"/>
          </w:tcPr>
          <w:p w14:paraId="14AD218C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14:paraId="50ECB79F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213C3" w:rsidRPr="00AB4950" w14:paraId="42409847" w14:textId="77777777" w:rsidTr="00184D5C">
        <w:trPr>
          <w:jc w:val="center"/>
        </w:trPr>
        <w:tc>
          <w:tcPr>
            <w:tcW w:w="6726" w:type="dxa"/>
          </w:tcPr>
          <w:p w14:paraId="426B6777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ПК для пользователей</w:t>
            </w:r>
          </w:p>
        </w:tc>
        <w:tc>
          <w:tcPr>
            <w:tcW w:w="1396" w:type="dxa"/>
          </w:tcPr>
          <w:p w14:paraId="2D6D2589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3" w:type="dxa"/>
          </w:tcPr>
          <w:p w14:paraId="4F45C26C" w14:textId="77777777" w:rsidR="001213C3" w:rsidRPr="00AB4950" w:rsidRDefault="000D731F" w:rsidP="005B72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B72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213C3" w:rsidRPr="00AB4950" w14:paraId="336A0BA3" w14:textId="77777777" w:rsidTr="00184D5C">
        <w:trPr>
          <w:jc w:val="center"/>
        </w:trPr>
        <w:tc>
          <w:tcPr>
            <w:tcW w:w="6726" w:type="dxa"/>
          </w:tcPr>
          <w:p w14:paraId="431EBCFA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для читателей до 14 лет</w:t>
            </w:r>
          </w:p>
        </w:tc>
        <w:tc>
          <w:tcPr>
            <w:tcW w:w="1396" w:type="dxa"/>
          </w:tcPr>
          <w:p w14:paraId="0D448CDA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</w:tcPr>
          <w:p w14:paraId="19DC4C5B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213C3" w:rsidRPr="00AB4950" w14:paraId="54824428" w14:textId="77777777" w:rsidTr="00184D5C">
        <w:trPr>
          <w:jc w:val="center"/>
        </w:trPr>
        <w:tc>
          <w:tcPr>
            <w:tcW w:w="6726" w:type="dxa"/>
          </w:tcPr>
          <w:p w14:paraId="064D381F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локальной сети (1 – да, 0 – нет)</w:t>
            </w:r>
          </w:p>
        </w:tc>
        <w:tc>
          <w:tcPr>
            <w:tcW w:w="1396" w:type="dxa"/>
          </w:tcPr>
          <w:p w14:paraId="5B6EB0D0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14:paraId="4081F434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213C3" w:rsidRPr="00AB4950" w14:paraId="72819ADB" w14:textId="77777777" w:rsidTr="00184D5C">
        <w:trPr>
          <w:jc w:val="center"/>
        </w:trPr>
        <w:tc>
          <w:tcPr>
            <w:tcW w:w="6726" w:type="dxa"/>
          </w:tcPr>
          <w:p w14:paraId="247DA77F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1396" w:type="dxa"/>
          </w:tcPr>
          <w:p w14:paraId="038F7B5F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14:paraId="327CA2E3" w14:textId="77777777" w:rsidR="001213C3" w:rsidRPr="00AB4950" w:rsidRDefault="001D1FB7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0518A" w:rsidRPr="00AB4950" w14:paraId="0F81D220" w14:textId="77777777" w:rsidTr="00184D5C">
        <w:trPr>
          <w:jc w:val="center"/>
        </w:trPr>
        <w:tc>
          <w:tcPr>
            <w:tcW w:w="6726" w:type="dxa"/>
          </w:tcPr>
          <w:p w14:paraId="711EACD5" w14:textId="77777777" w:rsidR="00D0518A" w:rsidRPr="00AB4950" w:rsidRDefault="00D0518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библиотек, имеющих доступ в сеть Интернет</w:t>
            </w:r>
          </w:p>
        </w:tc>
        <w:tc>
          <w:tcPr>
            <w:tcW w:w="1396" w:type="dxa"/>
          </w:tcPr>
          <w:p w14:paraId="40D94929" w14:textId="77777777" w:rsidR="00D0518A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3" w:type="dxa"/>
          </w:tcPr>
          <w:p w14:paraId="6AD88561" w14:textId="77777777" w:rsidR="00D0518A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D0518A" w:rsidRPr="00AB4950" w14:paraId="471DD0FF" w14:textId="77777777" w:rsidTr="00184D5C">
        <w:trPr>
          <w:jc w:val="center"/>
        </w:trPr>
        <w:tc>
          <w:tcPr>
            <w:tcW w:w="6726" w:type="dxa"/>
          </w:tcPr>
          <w:p w14:paraId="0266E115" w14:textId="77777777" w:rsidR="00D0518A" w:rsidRPr="00AB4950" w:rsidRDefault="00D0518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них, число библиотек</w:t>
            </w:r>
            <w:r w:rsidR="00FB2FA3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имеющих широкополосный доступ в Интернет (от 10 МБ/с)</w:t>
            </w:r>
          </w:p>
        </w:tc>
        <w:tc>
          <w:tcPr>
            <w:tcW w:w="1396" w:type="dxa"/>
          </w:tcPr>
          <w:p w14:paraId="3FD592BC" w14:textId="77777777" w:rsidR="00D0518A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</w:tcPr>
          <w:p w14:paraId="7F6B014D" w14:textId="77777777" w:rsidR="00D0518A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B2FA3" w:rsidRPr="00AB4950" w14:paraId="4534706B" w14:textId="77777777" w:rsidTr="00184D5C">
        <w:trPr>
          <w:jc w:val="center"/>
        </w:trPr>
        <w:tc>
          <w:tcPr>
            <w:tcW w:w="6726" w:type="dxa"/>
          </w:tcPr>
          <w:p w14:paraId="5DE7A160" w14:textId="77777777" w:rsidR="00FB2FA3" w:rsidRPr="00AB4950" w:rsidRDefault="00FB2FA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библиотек, имеющих доступ в сеть Интернет для посетителей</w:t>
            </w:r>
          </w:p>
        </w:tc>
        <w:tc>
          <w:tcPr>
            <w:tcW w:w="1396" w:type="dxa"/>
          </w:tcPr>
          <w:p w14:paraId="1A26B871" w14:textId="77777777" w:rsidR="00FB2FA3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3" w:type="dxa"/>
          </w:tcPr>
          <w:p w14:paraId="5A7E9559" w14:textId="77777777" w:rsidR="00FB2FA3" w:rsidRPr="00AB4950" w:rsidRDefault="000D731F" w:rsidP="005B72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5B72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213C3" w:rsidRPr="00AB4950" w14:paraId="5432187D" w14:textId="77777777" w:rsidTr="00184D5C">
        <w:trPr>
          <w:jc w:val="center"/>
        </w:trPr>
        <w:tc>
          <w:tcPr>
            <w:tcW w:w="6726" w:type="dxa"/>
          </w:tcPr>
          <w:p w14:paraId="07C980BB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библиотек, предоставляющих доступ читателей в Интернет по технологии 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Wi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Fi</w:t>
            </w:r>
          </w:p>
        </w:tc>
        <w:tc>
          <w:tcPr>
            <w:tcW w:w="1396" w:type="dxa"/>
          </w:tcPr>
          <w:p w14:paraId="585C40D3" w14:textId="77777777" w:rsidR="001213C3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</w:tcPr>
          <w:p w14:paraId="662FD603" w14:textId="77777777" w:rsidR="001213C3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213C3" w:rsidRPr="00AB4950" w14:paraId="540D42CA" w14:textId="77777777" w:rsidTr="00184D5C">
        <w:trPr>
          <w:jc w:val="center"/>
        </w:trPr>
        <w:tc>
          <w:tcPr>
            <w:tcW w:w="6726" w:type="dxa"/>
          </w:tcPr>
          <w:p w14:paraId="20E266BA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1396" w:type="dxa"/>
          </w:tcPr>
          <w:p w14:paraId="288BB5F4" w14:textId="77777777" w:rsidR="001213C3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14:paraId="12D016F4" w14:textId="77777777" w:rsidR="001213C3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213C3" w:rsidRPr="00AB4950" w14:paraId="7328ED82" w14:textId="77777777" w:rsidTr="00184D5C">
        <w:trPr>
          <w:jc w:val="center"/>
        </w:trPr>
        <w:tc>
          <w:tcPr>
            <w:tcW w:w="6726" w:type="dxa"/>
          </w:tcPr>
          <w:p w14:paraId="1BC82969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«возраст» компьютерного парка библиотек</w:t>
            </w:r>
          </w:p>
        </w:tc>
        <w:tc>
          <w:tcPr>
            <w:tcW w:w="1396" w:type="dxa"/>
          </w:tcPr>
          <w:p w14:paraId="68E95571" w14:textId="77777777" w:rsidR="001213C3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53" w:type="dxa"/>
          </w:tcPr>
          <w:p w14:paraId="5A7FC802" w14:textId="77777777" w:rsidR="001213C3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 лет</w:t>
            </w:r>
          </w:p>
        </w:tc>
      </w:tr>
      <w:tr w:rsidR="001213C3" w:rsidRPr="00AB4950" w14:paraId="6223275C" w14:textId="77777777" w:rsidTr="00184D5C">
        <w:trPr>
          <w:jc w:val="center"/>
        </w:trPr>
        <w:tc>
          <w:tcPr>
            <w:tcW w:w="6726" w:type="dxa"/>
          </w:tcPr>
          <w:p w14:paraId="042C8CF1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библиотек, имеющих компьютеризированные посадочные места для пользователей</w:t>
            </w:r>
          </w:p>
        </w:tc>
        <w:tc>
          <w:tcPr>
            <w:tcW w:w="1396" w:type="dxa"/>
          </w:tcPr>
          <w:p w14:paraId="3C279EA4" w14:textId="77777777" w:rsidR="001213C3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3" w:type="dxa"/>
          </w:tcPr>
          <w:p w14:paraId="56FDD00B" w14:textId="77777777" w:rsidR="001213C3" w:rsidRPr="00AB4950" w:rsidRDefault="005B72A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</w:tr>
    </w:tbl>
    <w:p w14:paraId="79A9EDCD" w14:textId="77777777" w:rsidR="001213C3" w:rsidRPr="00AB4950" w:rsidRDefault="001213C3" w:rsidP="00AB4950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191"/>
        <w:gridCol w:w="1162"/>
      </w:tblGrid>
      <w:tr w:rsidR="001213C3" w:rsidRPr="00AB4950" w14:paraId="4C9B40A2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DB92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1A86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024" w14:textId="77777777" w:rsidR="001213C3" w:rsidRPr="00AB4950" w:rsidRDefault="001213C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</w:tr>
      <w:tr w:rsidR="001213C3" w:rsidRPr="00AB4950" w14:paraId="194FFDCF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4EB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  <w:t>Копировально-множительное оборудование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550F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353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</w:p>
        </w:tc>
      </w:tr>
      <w:tr w:rsidR="001213C3" w:rsidRPr="00AB4950" w14:paraId="495A0B30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74C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число единиц копировально-множительной техники (КМТ) (ед.), из них: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D1D2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3C81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45</w:t>
            </w:r>
          </w:p>
        </w:tc>
      </w:tr>
      <w:tr w:rsidR="001213C3" w:rsidRPr="00AB4950" w14:paraId="7CADCD08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00B0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число КМТ для оцифровки фонда (ед.)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2805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179D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1213C3" w:rsidRPr="00AB4950" w14:paraId="18E8E1F7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46F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число КМТ, приобретенной в течение отчетного года (ед.)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8C9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8547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1213C3" w:rsidRPr="00AB4950" w14:paraId="24E13C29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8D28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число КМТ, списанной в течение отчетного года (ед.)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1BDC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A913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1213C3" w:rsidRPr="00AB4950" w14:paraId="0C0B505A" w14:textId="77777777" w:rsidTr="00184D5C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6EA" w14:textId="77777777" w:rsidR="001213C3" w:rsidRPr="00AB4950" w:rsidRDefault="001213C3" w:rsidP="00AB4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число КМТ, требующей замены на конец отчетного года (ед.)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DC9" w14:textId="77777777" w:rsidR="001213C3" w:rsidRPr="00B52C9F" w:rsidRDefault="00316F3A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CEC0" w14:textId="77777777" w:rsidR="001213C3" w:rsidRPr="00B52C9F" w:rsidRDefault="00AB71E6" w:rsidP="00AB4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</w:pPr>
            <w:r w:rsidRPr="00B52C9F">
              <w:rPr>
                <w:rFonts w:ascii="Times New Roman" w:eastAsia="Lucida Sans Unicode" w:hAnsi="Times New Roman"/>
                <w:kern w:val="1"/>
                <w:sz w:val="24"/>
                <w:szCs w:val="24"/>
                <w:lang w:bidi="en-US"/>
              </w:rPr>
              <w:t>4</w:t>
            </w:r>
          </w:p>
        </w:tc>
      </w:tr>
    </w:tbl>
    <w:p w14:paraId="291653CE" w14:textId="77777777" w:rsidR="00FB2FA3" w:rsidRPr="00AB4950" w:rsidRDefault="00FB2FA3" w:rsidP="00AB4950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99C7C6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6.2. Детские компьютерные центры (</w:t>
      </w:r>
      <w:proofErr w:type="spellStart"/>
      <w:r w:rsidRPr="00AB4950">
        <w:rPr>
          <w:rFonts w:ascii="Times New Roman" w:hAnsi="Times New Roman"/>
          <w:b/>
          <w:sz w:val="24"/>
          <w:szCs w:val="24"/>
        </w:rPr>
        <w:t>дкц</w:t>
      </w:r>
      <w:proofErr w:type="spellEnd"/>
      <w:r w:rsidRPr="00AB4950">
        <w:rPr>
          <w:rFonts w:ascii="Times New Roman" w:hAnsi="Times New Roman"/>
          <w:b/>
          <w:sz w:val="24"/>
          <w:szCs w:val="24"/>
        </w:rPr>
        <w:t>)</w:t>
      </w:r>
    </w:p>
    <w:p w14:paraId="1E91CAC7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(заполняют библиотеки, имеющие в своем составе детский компьютерный центр)</w:t>
      </w:r>
    </w:p>
    <w:p w14:paraId="5A1CF195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677"/>
      </w:tblGrid>
      <w:tr w:rsidR="00584604" w:rsidRPr="00AB4950" w14:paraId="1D8D6F21" w14:textId="77777777" w:rsidTr="002C542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36CD14C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библиотеки и ДКЦ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0A6273B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Наличие интернета (да/нет)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3BB503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Наличие справочно-правовых систем</w:t>
            </w:r>
          </w:p>
          <w:p w14:paraId="0A9BFEDF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(какие именно)</w:t>
            </w:r>
          </w:p>
        </w:tc>
      </w:tr>
      <w:tr w:rsidR="00AB71E6" w:rsidRPr="00AB4950" w14:paraId="41BCFC72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55ED0EB7" w14:textId="77777777" w:rsidR="00AB71E6" w:rsidRPr="00AB71E6" w:rsidRDefault="00AB71E6" w:rsidP="00AB7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Икейская</w:t>
            </w:r>
            <w:proofErr w:type="spellEnd"/>
            <w:r w:rsidRPr="00AB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14:paraId="025A787F" w14:textId="77777777" w:rsidR="00AB71E6" w:rsidRPr="00AB71E6" w:rsidRDefault="00AB71E6" w:rsidP="00AB7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«Электронное окно в информационный мир»</w:t>
            </w:r>
          </w:p>
        </w:tc>
        <w:tc>
          <w:tcPr>
            <w:tcW w:w="2305" w:type="dxa"/>
            <w:shd w:val="clear" w:color="auto" w:fill="auto"/>
          </w:tcPr>
          <w:p w14:paraId="63CD56D5" w14:textId="77777777" w:rsidR="00AB71E6" w:rsidRPr="00AB71E6" w:rsidRDefault="00AB71E6" w:rsidP="00AB7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E6">
              <w:rPr>
                <w:rFonts w:ascii="Times New Roman" w:hAnsi="Times New Roman"/>
                <w:sz w:val="24"/>
                <w:szCs w:val="24"/>
              </w:rPr>
              <w:t>С октября 2023</w:t>
            </w:r>
          </w:p>
        </w:tc>
        <w:tc>
          <w:tcPr>
            <w:tcW w:w="4677" w:type="dxa"/>
            <w:shd w:val="clear" w:color="auto" w:fill="auto"/>
          </w:tcPr>
          <w:p w14:paraId="57891A26" w14:textId="77777777" w:rsidR="00AB71E6" w:rsidRPr="00AB71E6" w:rsidRDefault="00AB71E6" w:rsidP="00AB7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2D76B0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0D2EE62D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Электронные базы данных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139"/>
        <w:gridCol w:w="1287"/>
        <w:gridCol w:w="1021"/>
        <w:gridCol w:w="1724"/>
        <w:gridCol w:w="1134"/>
        <w:gridCol w:w="709"/>
        <w:gridCol w:w="708"/>
        <w:gridCol w:w="777"/>
      </w:tblGrid>
      <w:tr w:rsidR="00584604" w:rsidRPr="00AB4950" w14:paraId="78E5C664" w14:textId="77777777" w:rsidTr="0021376E">
        <w:trPr>
          <w:jc w:val="center"/>
        </w:trPr>
        <w:tc>
          <w:tcPr>
            <w:tcW w:w="1316" w:type="dxa"/>
            <w:vMerge w:val="restart"/>
            <w:shd w:val="clear" w:color="auto" w:fill="auto"/>
          </w:tcPr>
          <w:p w14:paraId="5B411494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Название библиотеки и ЭБД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ABF4F80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Собственная</w:t>
            </w:r>
          </w:p>
          <w:p w14:paraId="4859C441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(Да/нет)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36CADAE3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Открытый доступ</w:t>
            </w:r>
          </w:p>
          <w:p w14:paraId="1F3C182C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(Да/нет)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5F78246D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Локальная (да\нет)</w: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1F1A5EA3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Инсталлированная (объем записей, ед.)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AD626A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Полнотекстовая (да/нет)</w:t>
            </w:r>
          </w:p>
        </w:tc>
        <w:tc>
          <w:tcPr>
            <w:tcW w:w="2194" w:type="dxa"/>
            <w:gridSpan w:val="3"/>
            <w:shd w:val="clear" w:color="auto" w:fill="auto"/>
          </w:tcPr>
          <w:p w14:paraId="03A55620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Кол-во введенных записей (ед.)</w:t>
            </w:r>
          </w:p>
        </w:tc>
      </w:tr>
      <w:tr w:rsidR="00584604" w:rsidRPr="00AB4950" w14:paraId="106670DC" w14:textId="77777777" w:rsidTr="0021376E">
        <w:trPr>
          <w:jc w:val="center"/>
        </w:trPr>
        <w:tc>
          <w:tcPr>
            <w:tcW w:w="1316" w:type="dxa"/>
            <w:vMerge/>
            <w:shd w:val="solid" w:color="FFFFFF" w:fill="auto"/>
          </w:tcPr>
          <w:p w14:paraId="21F8D015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solid" w:color="FFFFFF" w:fill="auto"/>
          </w:tcPr>
          <w:p w14:paraId="615382E1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BD0D5FE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75AE4C75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3AB826E1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B861AD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D87FED1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75477103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2023</w:t>
            </w:r>
          </w:p>
        </w:tc>
        <w:tc>
          <w:tcPr>
            <w:tcW w:w="777" w:type="dxa"/>
            <w:shd w:val="clear" w:color="auto" w:fill="auto"/>
          </w:tcPr>
          <w:p w14:paraId="50C77F2B" w14:textId="77777777" w:rsidR="00584604" w:rsidRPr="0021376E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Всего</w:t>
            </w:r>
          </w:p>
        </w:tc>
      </w:tr>
      <w:tr w:rsidR="00584604" w:rsidRPr="00AB4950" w14:paraId="27FBBB6F" w14:textId="77777777" w:rsidTr="0021376E">
        <w:trPr>
          <w:jc w:val="center"/>
        </w:trPr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47267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5A206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14:paraId="2B459A65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14:paraId="2840E2D8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14:paraId="5C4B3D40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79B6B6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6344A0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84C862A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14:paraId="5AC3E381" w14:textId="77777777" w:rsidR="00584604" w:rsidRPr="0021376E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-</w:t>
            </w:r>
          </w:p>
        </w:tc>
      </w:tr>
    </w:tbl>
    <w:p w14:paraId="7F52568E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14:paraId="14CF7F7F" w14:textId="77777777" w:rsidR="00B2179E" w:rsidRDefault="00B2179E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5AF2FD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lastRenderedPageBreak/>
        <w:t>Количество и объемы ЭБД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87"/>
        <w:gridCol w:w="977"/>
        <w:gridCol w:w="985"/>
        <w:gridCol w:w="976"/>
        <w:gridCol w:w="988"/>
        <w:gridCol w:w="979"/>
        <w:gridCol w:w="986"/>
        <w:gridCol w:w="977"/>
      </w:tblGrid>
      <w:tr w:rsidR="00584604" w:rsidRPr="00AB4950" w14:paraId="62A9BFF7" w14:textId="77777777" w:rsidTr="002C5427">
        <w:trPr>
          <w:jc w:val="center"/>
        </w:trPr>
        <w:tc>
          <w:tcPr>
            <w:tcW w:w="1381" w:type="dxa"/>
            <w:vMerge w:val="restart"/>
            <w:shd w:val="clear" w:color="auto" w:fill="auto"/>
          </w:tcPr>
          <w:p w14:paraId="7728DB87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4038" w:type="dxa"/>
            <w:gridSpan w:val="4"/>
            <w:shd w:val="clear" w:color="auto" w:fill="auto"/>
          </w:tcPr>
          <w:p w14:paraId="757AC18D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ЭБД</w:t>
            </w:r>
          </w:p>
        </w:tc>
        <w:tc>
          <w:tcPr>
            <w:tcW w:w="4043" w:type="dxa"/>
            <w:gridSpan w:val="4"/>
            <w:shd w:val="clear" w:color="auto" w:fill="auto"/>
          </w:tcPr>
          <w:p w14:paraId="016033A4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Число записей в ЭБД (ед.)</w:t>
            </w:r>
          </w:p>
        </w:tc>
      </w:tr>
      <w:tr w:rsidR="00584604" w:rsidRPr="00AB4950" w14:paraId="0DFD2209" w14:textId="77777777" w:rsidTr="002C5427">
        <w:trPr>
          <w:jc w:val="center"/>
        </w:trPr>
        <w:tc>
          <w:tcPr>
            <w:tcW w:w="1381" w:type="dxa"/>
            <w:vMerge/>
            <w:shd w:val="clear" w:color="auto" w:fill="auto"/>
          </w:tcPr>
          <w:p w14:paraId="25365913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3F3E3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Собственные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017F7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Инсталлиро</w:t>
            </w:r>
            <w:proofErr w:type="spellEnd"/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44A08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Собственные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8CC94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Инсталлиро</w:t>
            </w:r>
            <w:proofErr w:type="spellEnd"/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-ванные</w:t>
            </w:r>
            <w:proofErr w:type="gramEnd"/>
          </w:p>
        </w:tc>
      </w:tr>
      <w:tr w:rsidR="00584604" w:rsidRPr="00AB4950" w14:paraId="1C14B95C" w14:textId="77777777" w:rsidTr="002C5427">
        <w:trPr>
          <w:jc w:val="center"/>
        </w:trPr>
        <w:tc>
          <w:tcPr>
            <w:tcW w:w="1381" w:type="dxa"/>
            <w:vMerge/>
            <w:shd w:val="clear" w:color="auto" w:fill="auto"/>
          </w:tcPr>
          <w:p w14:paraId="430F65B2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40BD40DF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09" w:type="dxa"/>
            <w:shd w:val="clear" w:color="auto" w:fill="auto"/>
          </w:tcPr>
          <w:p w14:paraId="376E715F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0" w:type="dxa"/>
            <w:shd w:val="clear" w:color="auto" w:fill="auto"/>
          </w:tcPr>
          <w:p w14:paraId="2300127E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10" w:type="dxa"/>
            <w:shd w:val="clear" w:color="auto" w:fill="auto"/>
          </w:tcPr>
          <w:p w14:paraId="54D24277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0" w:type="dxa"/>
            <w:shd w:val="clear" w:color="auto" w:fill="auto"/>
          </w:tcPr>
          <w:p w14:paraId="214CAF24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11" w:type="dxa"/>
            <w:shd w:val="clear" w:color="auto" w:fill="auto"/>
          </w:tcPr>
          <w:p w14:paraId="15E7BEBD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11" w:type="dxa"/>
            <w:shd w:val="clear" w:color="auto" w:fill="auto"/>
          </w:tcPr>
          <w:p w14:paraId="768D1726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11" w:type="dxa"/>
            <w:shd w:val="clear" w:color="auto" w:fill="auto"/>
          </w:tcPr>
          <w:p w14:paraId="1DBDF961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584604" w:rsidRPr="00AB4950" w14:paraId="309B0752" w14:textId="77777777" w:rsidTr="002C5427">
        <w:trPr>
          <w:jc w:val="center"/>
        </w:trPr>
        <w:tc>
          <w:tcPr>
            <w:tcW w:w="1381" w:type="dxa"/>
            <w:shd w:val="clear" w:color="auto" w:fill="auto"/>
          </w:tcPr>
          <w:p w14:paraId="6217BDF6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43DF6168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6BA8A0DB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F2FD5BD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92787F5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C9782BD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B7F8A78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36EFD02C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2911F2C4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46749E85" w14:textId="77777777" w:rsidR="00584604" w:rsidRPr="00AB4950" w:rsidRDefault="00AB71E6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>-</w:t>
      </w:r>
    </w:p>
    <w:p w14:paraId="02F223F8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Виды деятельности ДКЦ (издательская, клубная и т.д.)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8"/>
        <w:gridCol w:w="3103"/>
      </w:tblGrid>
      <w:tr w:rsidR="00584604" w:rsidRPr="00AB4950" w14:paraId="0F9E2379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1E5A97CB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3190" w:type="dxa"/>
            <w:shd w:val="clear" w:color="auto" w:fill="auto"/>
          </w:tcPr>
          <w:p w14:paraId="147E1128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клуба/издания</w:t>
            </w:r>
          </w:p>
        </w:tc>
        <w:tc>
          <w:tcPr>
            <w:tcW w:w="3190" w:type="dxa"/>
            <w:shd w:val="clear" w:color="auto" w:fill="auto"/>
          </w:tcPr>
          <w:p w14:paraId="4364DDCF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584604" w:rsidRPr="00AB4950" w14:paraId="647BB35A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40C38132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14:paraId="27402366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14:paraId="629AB76D" w14:textId="77777777" w:rsidR="00584604" w:rsidRPr="00AB4950" w:rsidRDefault="00AB71E6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89C6CF7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240D47CD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Значимые (инновационные) мероприятия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584604" w:rsidRPr="00AB4950" w14:paraId="7936FF8F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2C8857EB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1596" w:type="dxa"/>
            <w:shd w:val="clear" w:color="auto" w:fill="auto"/>
          </w:tcPr>
          <w:p w14:paraId="05A1A10D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4820" w:type="dxa"/>
            <w:shd w:val="clear" w:color="auto" w:fill="auto"/>
          </w:tcPr>
          <w:p w14:paraId="24AC1890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Эффективность мероприятия</w:t>
            </w:r>
          </w:p>
        </w:tc>
      </w:tr>
      <w:tr w:rsidR="00855F29" w:rsidRPr="00AB4950" w14:paraId="58E02501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4DF71A71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 w:rsidR="00A12B9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96" w:type="dxa"/>
            <w:shd w:val="clear" w:color="auto" w:fill="auto"/>
          </w:tcPr>
          <w:p w14:paraId="1BBE46E2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6DB1F9CE" w14:textId="77777777" w:rsidR="00855F29" w:rsidRDefault="00855F29" w:rsidP="00A1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558"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Интернет. Моя безопасность» </w:t>
            </w:r>
            <w:r w:rsidR="000D731F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55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седа – предупреждение &amp; памятка для </w:t>
            </w:r>
            <w:r w:rsidRPr="00F72558">
              <w:rPr>
                <w:rFonts w:ascii="Times New Roman" w:hAnsi="Times New Roman"/>
                <w:sz w:val="24"/>
                <w:szCs w:val="24"/>
              </w:rPr>
              <w:t>пенсионер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14:paraId="5FC94C65" w14:textId="77777777" w:rsidR="00855F29" w:rsidRPr="00F72558" w:rsidRDefault="00855F29" w:rsidP="00A1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558">
              <w:rPr>
                <w:rFonts w:ascii="Times New Roman" w:hAnsi="Times New Roman"/>
                <w:sz w:val="24"/>
                <w:szCs w:val="24"/>
              </w:rPr>
              <w:t xml:space="preserve">Библиотекарь рассказала о самых главных опасностях виртуального мира – </w:t>
            </w:r>
            <w:proofErr w:type="spellStart"/>
            <w:r w:rsidRPr="00F72558">
              <w:rPr>
                <w:rFonts w:ascii="Times New Roman" w:hAnsi="Times New Roman"/>
                <w:sz w:val="24"/>
                <w:szCs w:val="24"/>
              </w:rPr>
              <w:t>буллинге</w:t>
            </w:r>
            <w:proofErr w:type="spellEnd"/>
            <w:r w:rsidRPr="00F72558">
              <w:rPr>
                <w:rFonts w:ascii="Times New Roman" w:hAnsi="Times New Roman"/>
                <w:sz w:val="24"/>
                <w:szCs w:val="24"/>
              </w:rPr>
              <w:t xml:space="preserve">, фишинге, </w:t>
            </w:r>
            <w:proofErr w:type="spellStart"/>
            <w:r w:rsidRPr="00F72558">
              <w:rPr>
                <w:rFonts w:ascii="Times New Roman" w:hAnsi="Times New Roman"/>
                <w:sz w:val="24"/>
                <w:szCs w:val="24"/>
              </w:rPr>
              <w:t>диссинге</w:t>
            </w:r>
            <w:proofErr w:type="spellEnd"/>
            <w:r w:rsidRPr="00F72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2558">
              <w:rPr>
                <w:rFonts w:ascii="Times New Roman" w:hAnsi="Times New Roman"/>
                <w:sz w:val="24"/>
                <w:szCs w:val="24"/>
              </w:rPr>
              <w:t>сталкинге</w:t>
            </w:r>
            <w:proofErr w:type="spellEnd"/>
            <w:r w:rsidRPr="00F72558">
              <w:rPr>
                <w:rFonts w:ascii="Times New Roman" w:hAnsi="Times New Roman"/>
                <w:sz w:val="24"/>
                <w:szCs w:val="24"/>
              </w:rPr>
              <w:t xml:space="preserve"> и других формах киберпреступлений.</w:t>
            </w:r>
          </w:p>
          <w:p w14:paraId="4884A292" w14:textId="77777777" w:rsidR="00855F29" w:rsidRPr="00F72558" w:rsidRDefault="00855F29" w:rsidP="00A1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2558">
              <w:rPr>
                <w:rFonts w:ascii="Times New Roman" w:hAnsi="Times New Roman"/>
                <w:sz w:val="24"/>
                <w:szCs w:val="24"/>
              </w:rPr>
              <w:t xml:space="preserve">ыяснили, какие опасности могут поджидать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</w:t>
            </w:r>
            <w:r w:rsidRPr="00F72558">
              <w:rPr>
                <w:rFonts w:ascii="Times New Roman" w:hAnsi="Times New Roman"/>
                <w:sz w:val="24"/>
                <w:szCs w:val="24"/>
              </w:rPr>
              <w:t>в сети Интернет и какими сп</w:t>
            </w:r>
            <w:r>
              <w:rPr>
                <w:rFonts w:ascii="Times New Roman" w:hAnsi="Times New Roman"/>
                <w:sz w:val="24"/>
                <w:szCs w:val="24"/>
              </w:rPr>
              <w:t>особами можно обезопасить себя.</w:t>
            </w:r>
          </w:p>
          <w:p w14:paraId="235D99C0" w14:textId="77777777" w:rsidR="00855F29" w:rsidRPr="00177B48" w:rsidRDefault="00855F29" w:rsidP="00A1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были вручены памятки «Безопасность в Интернете»</w:t>
            </w:r>
          </w:p>
        </w:tc>
      </w:tr>
      <w:tr w:rsidR="00855F29" w:rsidRPr="00AB4950" w14:paraId="3B24492D" w14:textId="77777777" w:rsidTr="002C5427">
        <w:trPr>
          <w:jc w:val="center"/>
        </w:trPr>
        <w:tc>
          <w:tcPr>
            <w:tcW w:w="9606" w:type="dxa"/>
            <w:gridSpan w:val="3"/>
            <w:shd w:val="clear" w:color="auto" w:fill="auto"/>
          </w:tcPr>
          <w:p w14:paraId="29F8716E" w14:textId="77777777" w:rsidR="00855F29" w:rsidRPr="00AB4950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 Рунета</w:t>
            </w:r>
          </w:p>
        </w:tc>
      </w:tr>
      <w:tr w:rsidR="00855F29" w:rsidRPr="00AB4950" w14:paraId="409900AE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7A18105F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B3">
              <w:rPr>
                <w:rFonts w:ascii="Times New Roman" w:hAnsi="Times New Roman"/>
                <w:sz w:val="24"/>
                <w:szCs w:val="24"/>
              </w:rPr>
              <w:t>«Kinder-Inter.net»: урок-путешествие по безопасным сайтам</w:t>
            </w:r>
          </w:p>
        </w:tc>
        <w:tc>
          <w:tcPr>
            <w:tcW w:w="1596" w:type="dxa"/>
            <w:shd w:val="clear" w:color="auto" w:fill="auto"/>
          </w:tcPr>
          <w:p w14:paraId="0839023A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E172C56" w14:textId="77777777" w:rsidR="00855F29" w:rsidRPr="00D417B3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B3">
              <w:rPr>
                <w:rFonts w:ascii="Times New Roman" w:hAnsi="Times New Roman"/>
                <w:sz w:val="24"/>
                <w:szCs w:val="24"/>
              </w:rPr>
              <w:t>Сначала ведущая загадала загадки на данную тему и кратко раскрыла возможности Всемирной паутины.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вместе совершили путешествие по безопасным сайтам.</w:t>
            </w:r>
            <w:r w:rsidRPr="00D417B3">
              <w:rPr>
                <w:rFonts w:ascii="Times New Roman" w:hAnsi="Times New Roman"/>
                <w:sz w:val="24"/>
                <w:szCs w:val="24"/>
              </w:rPr>
              <w:t xml:space="preserve"> Затем ребятам напомнили не только о положительных сторонах Интернета, но и о его рисках и угрозах. Им были приведены сложные ситуации, в которые можно попасть, находясь в Сети. Урок сопровождался показом слайд-презентации "Школьник и Интернет", благодаря чему дети узнали о грамотных правилах пользования Интернетом и о том, как получить защиту от неприятностей виртуального мира.</w:t>
            </w:r>
          </w:p>
          <w:p w14:paraId="2A0C9ABD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B3">
              <w:rPr>
                <w:rFonts w:ascii="Times New Roman" w:hAnsi="Times New Roman"/>
                <w:sz w:val="24"/>
                <w:szCs w:val="24"/>
              </w:rPr>
              <w:t>По окончании урока Интернет-безопасности все школьники получили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памятки "Безопасный Интернет</w:t>
            </w:r>
            <w:r w:rsidRPr="00D417B3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855F29" w:rsidRPr="00AB4950" w14:paraId="69995EE3" w14:textId="77777777" w:rsidTr="002C5427">
        <w:trPr>
          <w:jc w:val="center"/>
        </w:trPr>
        <w:tc>
          <w:tcPr>
            <w:tcW w:w="9606" w:type="dxa"/>
            <w:gridSpan w:val="3"/>
            <w:shd w:val="clear" w:color="auto" w:fill="auto"/>
          </w:tcPr>
          <w:p w14:paraId="48BBD9A5" w14:textId="77777777" w:rsidR="00855F29" w:rsidRPr="00AB4950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Обучение безопасному поведению детей и подростков в сети Интернет</w:t>
            </w:r>
          </w:p>
        </w:tc>
      </w:tr>
      <w:tr w:rsidR="00855F29" w:rsidRPr="00AB4950" w14:paraId="61CC4545" w14:textId="77777777" w:rsidTr="002C5427">
        <w:trPr>
          <w:jc w:val="center"/>
        </w:trPr>
        <w:tc>
          <w:tcPr>
            <w:tcW w:w="3190" w:type="dxa"/>
            <w:shd w:val="clear" w:color="auto" w:fill="auto"/>
          </w:tcPr>
          <w:p w14:paraId="3BDA2366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558">
              <w:rPr>
                <w:rFonts w:ascii="Times New Roman" w:hAnsi="Times New Roman"/>
                <w:sz w:val="24"/>
                <w:szCs w:val="24"/>
              </w:rPr>
              <w:t>«По дорогам Интернета»: урок безопасности</w:t>
            </w:r>
          </w:p>
        </w:tc>
        <w:tc>
          <w:tcPr>
            <w:tcW w:w="1596" w:type="dxa"/>
            <w:shd w:val="clear" w:color="auto" w:fill="auto"/>
          </w:tcPr>
          <w:p w14:paraId="3A8CE057" w14:textId="77777777" w:rsidR="00855F29" w:rsidRPr="00177B48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49872CBE" w14:textId="77777777" w:rsidR="00855F29" w:rsidRPr="00177B48" w:rsidRDefault="00855F29" w:rsidP="00CB7CB1">
            <w:pPr>
              <w:rPr>
                <w:rFonts w:ascii="Times New Roman" w:hAnsi="Times New Roman"/>
                <w:sz w:val="24"/>
                <w:szCs w:val="24"/>
              </w:rPr>
            </w:pPr>
            <w:r w:rsidRPr="00F72558">
              <w:rPr>
                <w:rFonts w:ascii="Times New Roman" w:hAnsi="Times New Roman"/>
                <w:sz w:val="24"/>
                <w:szCs w:val="24"/>
              </w:rPr>
              <w:t>Результатом проведенных мероприятий стало увеличение количества посещений. 8 детей привели своих родителей, которые записались в ДКЦ и стали его активными пользователями</w:t>
            </w:r>
            <w:r w:rsidR="00CB7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2558">
              <w:rPr>
                <w:rFonts w:ascii="Times New Roman" w:hAnsi="Times New Roman"/>
                <w:sz w:val="24"/>
                <w:szCs w:val="24"/>
              </w:rPr>
              <w:t>Каждому были вручены пам</w:t>
            </w:r>
            <w:r w:rsidR="00CB7CB1">
              <w:rPr>
                <w:rFonts w:ascii="Times New Roman" w:hAnsi="Times New Roman"/>
                <w:sz w:val="24"/>
                <w:szCs w:val="24"/>
              </w:rPr>
              <w:t>ятки «Безопасность в Интернете»</w:t>
            </w:r>
          </w:p>
        </w:tc>
      </w:tr>
    </w:tbl>
    <w:p w14:paraId="748A5682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7A25AF63" w14:textId="77777777" w:rsidR="00B2179E" w:rsidRDefault="00B2179E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6540A" w14:textId="77777777" w:rsidR="00584604" w:rsidRPr="00AB4950" w:rsidRDefault="00584604" w:rsidP="00AB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lastRenderedPageBreak/>
        <w:t>Деятельность ДКЦ по обучению компьютерной грамотности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436"/>
        <w:gridCol w:w="1717"/>
        <w:gridCol w:w="1350"/>
        <w:gridCol w:w="1531"/>
      </w:tblGrid>
      <w:tr w:rsidR="00584604" w:rsidRPr="00AB4950" w14:paraId="34DDF227" w14:textId="77777777" w:rsidTr="002C5427">
        <w:trPr>
          <w:jc w:val="center"/>
        </w:trPr>
        <w:tc>
          <w:tcPr>
            <w:tcW w:w="3369" w:type="dxa"/>
            <w:vMerge w:val="restart"/>
            <w:shd w:val="clear" w:color="auto" w:fill="auto"/>
          </w:tcPr>
          <w:p w14:paraId="5D92CCD6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Название программ, цикла мероприятий</w:t>
            </w:r>
          </w:p>
        </w:tc>
        <w:tc>
          <w:tcPr>
            <w:tcW w:w="6132" w:type="dxa"/>
            <w:gridSpan w:val="4"/>
            <w:shd w:val="clear" w:color="auto" w:fill="auto"/>
          </w:tcPr>
          <w:p w14:paraId="63C91956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</w:p>
        </w:tc>
      </w:tr>
      <w:tr w:rsidR="00584604" w:rsidRPr="00AB4950" w14:paraId="62FB56C5" w14:textId="77777777" w:rsidTr="002C5427">
        <w:trPr>
          <w:jc w:val="center"/>
        </w:trPr>
        <w:tc>
          <w:tcPr>
            <w:tcW w:w="3369" w:type="dxa"/>
            <w:vMerge/>
            <w:shd w:val="clear" w:color="auto" w:fill="auto"/>
          </w:tcPr>
          <w:p w14:paraId="419F89F3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C0991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Пользователи ДКЦ (дети и подростки до 14 лет)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7D4CB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Сотрудники библиотеки</w:t>
            </w:r>
          </w:p>
        </w:tc>
      </w:tr>
      <w:tr w:rsidR="00584604" w:rsidRPr="00AB4950" w14:paraId="63593314" w14:textId="77777777" w:rsidTr="002C5427">
        <w:trPr>
          <w:jc w:val="center"/>
        </w:trPr>
        <w:tc>
          <w:tcPr>
            <w:tcW w:w="3369" w:type="dxa"/>
            <w:vMerge/>
            <w:shd w:val="clear" w:color="auto" w:fill="auto"/>
          </w:tcPr>
          <w:p w14:paraId="5F3CBA67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7C7DE68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48" w:type="dxa"/>
            <w:shd w:val="clear" w:color="auto" w:fill="auto"/>
          </w:tcPr>
          <w:p w14:paraId="09ABFF38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70" w:type="dxa"/>
            <w:shd w:val="clear" w:color="auto" w:fill="auto"/>
          </w:tcPr>
          <w:p w14:paraId="266ACD1B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6A4B3C67" w14:textId="77777777" w:rsidR="00584604" w:rsidRPr="00AB4950" w:rsidRDefault="00584604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584604" w:rsidRPr="00AB4950" w14:paraId="41A4C95E" w14:textId="77777777" w:rsidTr="002C5427">
        <w:trPr>
          <w:jc w:val="center"/>
        </w:trPr>
        <w:tc>
          <w:tcPr>
            <w:tcW w:w="3369" w:type="dxa"/>
            <w:shd w:val="clear" w:color="auto" w:fill="auto"/>
          </w:tcPr>
          <w:p w14:paraId="7009632D" w14:textId="77777777" w:rsidR="00584604" w:rsidRPr="00AB4950" w:rsidRDefault="00855F29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14:paraId="332E982E" w14:textId="77777777" w:rsidR="00584604" w:rsidRPr="00AB4950" w:rsidRDefault="00855F29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14:paraId="1D90E6AB" w14:textId="77777777" w:rsidR="00584604" w:rsidRPr="00AB4950" w:rsidRDefault="00855F29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5AEDEC4F" w14:textId="77777777" w:rsidR="00584604" w:rsidRPr="00AB4950" w:rsidRDefault="00855F29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8F89C2" w14:textId="77777777" w:rsidR="00584604" w:rsidRPr="00AB4950" w:rsidRDefault="00855F29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9CDF895" w14:textId="77777777" w:rsidR="00584604" w:rsidRPr="00AB4950" w:rsidRDefault="00584604" w:rsidP="00AB4950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C65960" w14:textId="77777777" w:rsidR="005A679D" w:rsidRDefault="0028209F" w:rsidP="00AB4950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584604"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Краткие выводы. </w:t>
      </w:r>
      <w:r w:rsidRPr="00AB4950">
        <w:rPr>
          <w:rFonts w:ascii="Times New Roman" w:hAnsi="Times New Roman"/>
          <w:sz w:val="24"/>
          <w:szCs w:val="24"/>
        </w:rPr>
        <w:t>Дать анализ результатов деятельности по данному направлению.</w:t>
      </w:r>
    </w:p>
    <w:p w14:paraId="5D5F8B45" w14:textId="77777777" w:rsidR="00CB7CB1" w:rsidRPr="00CB7CB1" w:rsidRDefault="00A914E6" w:rsidP="00AB4950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финансовые возможности библиотеки ограничены, информационный центр не может позволить себе приобретение новых современных гаджетов, игровых компьютеров, электронных книг и др. Тем не менее центр ведет большую работу по </w:t>
      </w:r>
      <w:r w:rsidR="005A679D">
        <w:rPr>
          <w:rFonts w:ascii="Times New Roman" w:hAnsi="Times New Roman"/>
          <w:sz w:val="24"/>
          <w:szCs w:val="24"/>
        </w:rPr>
        <w:t>обучению безопасного поведения детей и взрослых в сети Интернет. Проводит обучение работе на ПК.</w:t>
      </w:r>
    </w:p>
    <w:p w14:paraId="356EB646" w14:textId="77777777" w:rsidR="00FB2FA3" w:rsidRPr="00AB4950" w:rsidRDefault="0009388E" w:rsidP="00AB4950">
      <w:pPr>
        <w:keepNext/>
        <w:keepLines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ЭЛЕКТРОННЫЕ И </w:t>
      </w:r>
      <w:r w:rsidR="007430A2"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СЕТЕВЫЕ</w:t>
      </w:r>
      <w:r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РЕСУРСЫ</w:t>
      </w:r>
    </w:p>
    <w:p w14:paraId="73537DF5" w14:textId="77777777" w:rsidR="007430A2" w:rsidRPr="00AB4950" w:rsidRDefault="007430A2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7.1. Общая характеристика работы с предоставлением доступа к электронным ресурсам. Использование АБИС (автоматизированных библиотечных информационных систем).</w:t>
      </w:r>
    </w:p>
    <w:p w14:paraId="65141ABC" w14:textId="77777777" w:rsidR="007430A2" w:rsidRPr="00AB4950" w:rsidRDefault="007430A2" w:rsidP="00AB495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28C84" w14:textId="77777777" w:rsidR="007430A2" w:rsidRPr="00AB4950" w:rsidRDefault="007430A2" w:rsidP="00AB4950">
      <w:pPr>
        <w:pStyle w:val="Default"/>
        <w:numPr>
          <w:ilvl w:val="0"/>
          <w:numId w:val="24"/>
        </w:numPr>
        <w:ind w:left="-142" w:firstLine="502"/>
        <w:rPr>
          <w:rFonts w:eastAsia="Times New Roman"/>
          <w:bCs/>
          <w:iCs/>
          <w:lang w:eastAsia="ru-RU" w:bidi="en-US"/>
        </w:rPr>
      </w:pPr>
      <w:r w:rsidRPr="00AB4950">
        <w:rPr>
          <w:rFonts w:eastAsia="Times New Roman"/>
          <w:bCs/>
          <w:iCs/>
          <w:lang w:eastAsia="ru-RU" w:bidi="en-US"/>
        </w:rPr>
        <w:t xml:space="preserve">Перечислите имеющиеся </w:t>
      </w:r>
      <w:r w:rsidRPr="00AB4950">
        <w:rPr>
          <w:rFonts w:eastAsia="Times New Roman"/>
          <w:b/>
          <w:bCs/>
          <w:iCs/>
          <w:lang w:eastAsia="ru-RU" w:bidi="en-US"/>
        </w:rPr>
        <w:t>электронные ресурсы не собственной генерации</w:t>
      </w:r>
      <w:r w:rsidRPr="00AB4950">
        <w:rPr>
          <w:rFonts w:eastAsia="Times New Roman"/>
          <w:bCs/>
          <w:iCs/>
          <w:lang w:eastAsia="ru-RU" w:bidi="en-US"/>
        </w:rPr>
        <w:t xml:space="preserve"> с указанием режима доступа и видовой принадлежности в таблице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878"/>
        <w:gridCol w:w="1514"/>
        <w:gridCol w:w="1511"/>
        <w:gridCol w:w="1974"/>
      </w:tblGrid>
      <w:tr w:rsidR="007430A2" w:rsidRPr="00AB4950" w14:paraId="2A37DA20" w14:textId="77777777" w:rsidTr="002C5427">
        <w:trPr>
          <w:trHeight w:val="302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8536" w14:textId="77777777" w:rsidR="007430A2" w:rsidRPr="00AB4950" w:rsidRDefault="007430A2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Название БД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99C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библиотек, имеющих доступ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36F" w14:textId="77777777" w:rsidR="007430A2" w:rsidRPr="00AB4950" w:rsidRDefault="007430A2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4CA3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Режим</w:t>
            </w:r>
          </w:p>
          <w:p w14:paraId="545FF808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доступа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3DA0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Видовая принадлежность</w:t>
            </w:r>
          </w:p>
        </w:tc>
      </w:tr>
      <w:tr w:rsidR="007430A2" w:rsidRPr="00AB4950" w14:paraId="30433F88" w14:textId="77777777" w:rsidTr="002C5427">
        <w:trPr>
          <w:trHeight w:val="17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BD8A" w14:textId="77777777" w:rsidR="007430A2" w:rsidRPr="004A768A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A768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Консультант плюс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A27" w14:textId="77777777" w:rsidR="007430A2" w:rsidRPr="004A768A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A768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23F" w14:textId="77777777" w:rsidR="007430A2" w:rsidRPr="004A768A" w:rsidRDefault="005A679D" w:rsidP="004A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A768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</w:t>
            </w:r>
            <w:r w:rsidR="004A768A" w:rsidRPr="004A768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110C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Через центральную библиотеку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E46F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7430A2" w:rsidRPr="00AB4950" w14:paraId="51E82DD7" w14:textId="77777777" w:rsidTr="002C5427">
        <w:trPr>
          <w:trHeight w:val="17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9A4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Гарант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C1F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F69" w14:textId="77777777" w:rsidR="007430A2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338" w14:textId="77777777" w:rsidR="007430A2" w:rsidRPr="00AB4950" w:rsidRDefault="007430A2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BE66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7430A2" w:rsidRPr="00AB4950" w14:paraId="1F987496" w14:textId="77777777" w:rsidTr="002C5427">
        <w:trPr>
          <w:trHeight w:val="17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6254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Другая (указать конкретное название)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675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D75" w14:textId="77777777" w:rsidR="007430A2" w:rsidRPr="00AB4950" w:rsidRDefault="00316F3A" w:rsidP="00AB4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5B29" w14:textId="77777777" w:rsidR="007430A2" w:rsidRPr="00AB4950" w:rsidRDefault="007430A2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FC93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</w:tbl>
    <w:p w14:paraId="36BD6886" w14:textId="77777777" w:rsidR="007430A2" w:rsidRPr="00AB4950" w:rsidRDefault="007430A2" w:rsidP="00AB4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5FA1D7" w14:textId="77777777" w:rsidR="007430A2" w:rsidRPr="00AB4950" w:rsidRDefault="007430A2" w:rsidP="00AB495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 w:rsidRPr="00AB4950">
        <w:rPr>
          <w:rFonts w:ascii="Times New Roman" w:eastAsia="Times New Roman" w:hAnsi="Times New Roman"/>
          <w:sz w:val="24"/>
          <w:szCs w:val="24"/>
          <w:lang w:bidi="en-US"/>
        </w:rPr>
        <w:t xml:space="preserve">Удалённые ресурсы не собственной генерации с указанием режима доступа 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268"/>
        <w:gridCol w:w="1668"/>
        <w:gridCol w:w="1625"/>
      </w:tblGrid>
      <w:tr w:rsidR="007430A2" w:rsidRPr="00AB4950" w14:paraId="3931C09B" w14:textId="77777777" w:rsidTr="002C5427">
        <w:trPr>
          <w:trHeight w:val="632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81AF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Название БД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27A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Кол-во библиотек, имеющих доступ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C3C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A26F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Режим</w:t>
            </w:r>
          </w:p>
          <w:p w14:paraId="442777F5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доступа</w:t>
            </w:r>
          </w:p>
        </w:tc>
      </w:tr>
      <w:tr w:rsidR="007430A2" w:rsidRPr="00AB4950" w14:paraId="5B0D1802" w14:textId="77777777" w:rsidTr="002C5427">
        <w:trPr>
          <w:trHeight w:val="151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C28A" w14:textId="77777777" w:rsidR="007430A2" w:rsidRPr="00AB4950" w:rsidRDefault="007430A2" w:rsidP="00AB4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Президентская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5DF" w14:textId="77777777" w:rsidR="007430A2" w:rsidRPr="00AB4950" w:rsidRDefault="00316F3A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868" w14:textId="77777777" w:rsidR="007430A2" w:rsidRPr="00AB4950" w:rsidRDefault="00316F3A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0B2" w14:textId="77777777" w:rsidR="007430A2" w:rsidRPr="00AB4950" w:rsidRDefault="00316F3A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  <w:tr w:rsidR="007430A2" w:rsidRPr="00AB4950" w14:paraId="0EBAA762" w14:textId="77777777" w:rsidTr="002C5427">
        <w:trPr>
          <w:trHeight w:val="109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D92C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B495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Литрес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BA8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198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4DE8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Через центральную библиотеку</w:t>
            </w:r>
          </w:p>
        </w:tc>
      </w:tr>
      <w:tr w:rsidR="007430A2" w:rsidRPr="00AB4950" w14:paraId="7BD83745" w14:textId="77777777" w:rsidTr="002C5427">
        <w:trPr>
          <w:trHeight w:val="109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15DF" w14:textId="77777777" w:rsidR="007430A2" w:rsidRPr="00AB4950" w:rsidRDefault="007430A2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Другая (указать конкретное название)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97C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335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B728" w14:textId="77777777" w:rsidR="007430A2" w:rsidRPr="00AB4950" w:rsidRDefault="00316F3A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</w:tr>
    </w:tbl>
    <w:p w14:paraId="30CD45AF" w14:textId="77777777" w:rsidR="007430A2" w:rsidRPr="00AB4950" w:rsidRDefault="007430A2" w:rsidP="00AB4950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14:paraId="4DF7088A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4950">
        <w:rPr>
          <w:rFonts w:ascii="Times New Roman" w:hAnsi="Times New Roman"/>
          <w:bCs/>
          <w:iCs/>
          <w:color w:val="000000"/>
          <w:sz w:val="24"/>
          <w:szCs w:val="24"/>
        </w:rPr>
        <w:t>Ресурсы Национальной электронной библиотеки (НЭБ)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875"/>
        <w:gridCol w:w="2302"/>
        <w:gridCol w:w="3216"/>
      </w:tblGrid>
      <w:tr w:rsidR="007430A2" w:rsidRPr="00AB4950" w14:paraId="7F595570" w14:textId="77777777" w:rsidTr="002C5427">
        <w:trPr>
          <w:trHeight w:val="689"/>
          <w:jc w:val="center"/>
        </w:trPr>
        <w:tc>
          <w:tcPr>
            <w:tcW w:w="416" w:type="pct"/>
          </w:tcPr>
          <w:p w14:paraId="190F784B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570" w:type="pct"/>
          </w:tcPr>
          <w:p w14:paraId="018686C7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Количество библиотек-абонентов</w:t>
            </w:r>
          </w:p>
        </w:tc>
        <w:tc>
          <w:tcPr>
            <w:tcW w:w="1257" w:type="pct"/>
          </w:tcPr>
          <w:p w14:paraId="20ED363E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Число читателей НЭБ</w:t>
            </w: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56" w:type="pct"/>
          </w:tcPr>
          <w:p w14:paraId="4746B9F9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просмотренных изданий </w:t>
            </w:r>
          </w:p>
        </w:tc>
      </w:tr>
      <w:tr w:rsidR="007430A2" w:rsidRPr="00AB4950" w14:paraId="42E5347C" w14:textId="77777777" w:rsidTr="002C5427">
        <w:trPr>
          <w:trHeight w:val="335"/>
          <w:jc w:val="center"/>
        </w:trPr>
        <w:tc>
          <w:tcPr>
            <w:tcW w:w="416" w:type="pct"/>
          </w:tcPr>
          <w:p w14:paraId="212FB941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0" w:type="pct"/>
          </w:tcPr>
          <w:p w14:paraId="3EE2A6FD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pct"/>
          </w:tcPr>
          <w:p w14:paraId="182D107A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pct"/>
          </w:tcPr>
          <w:p w14:paraId="13DDE6A0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430A2" w:rsidRPr="00AB4950" w14:paraId="3E9F3A3F" w14:textId="77777777" w:rsidTr="002C5427">
        <w:trPr>
          <w:trHeight w:val="335"/>
          <w:jc w:val="center"/>
        </w:trPr>
        <w:tc>
          <w:tcPr>
            <w:tcW w:w="416" w:type="pct"/>
          </w:tcPr>
          <w:p w14:paraId="6E1B40E7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70" w:type="pct"/>
          </w:tcPr>
          <w:p w14:paraId="2695BF2D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pct"/>
          </w:tcPr>
          <w:p w14:paraId="59D3F27E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pct"/>
          </w:tcPr>
          <w:p w14:paraId="330AC11D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430A2" w:rsidRPr="00AB4950" w14:paraId="5603A727" w14:textId="77777777" w:rsidTr="002C5427">
        <w:trPr>
          <w:trHeight w:val="353"/>
          <w:jc w:val="center"/>
        </w:trPr>
        <w:tc>
          <w:tcPr>
            <w:tcW w:w="416" w:type="pct"/>
          </w:tcPr>
          <w:p w14:paraId="7D8A4C03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70" w:type="pct"/>
          </w:tcPr>
          <w:p w14:paraId="3D931A15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pct"/>
          </w:tcPr>
          <w:p w14:paraId="4F5C6F5F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pct"/>
          </w:tcPr>
          <w:p w14:paraId="28295DE3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</w:tbl>
    <w:p w14:paraId="65306D44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0DDCAB57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Cs/>
          <w:iCs/>
          <w:color w:val="000000"/>
          <w:sz w:val="24"/>
          <w:szCs w:val="24"/>
        </w:rPr>
        <w:t>Перечислите</w:t>
      </w:r>
      <w:r w:rsidRPr="00AB4950">
        <w:rPr>
          <w:rFonts w:ascii="Times New Roman" w:hAnsi="Times New Roman"/>
          <w:sz w:val="24"/>
          <w:szCs w:val="24"/>
        </w:rPr>
        <w:t xml:space="preserve"> используемые открытые базы данных при обслуживании читателей.</w:t>
      </w:r>
    </w:p>
    <w:p w14:paraId="65A5CFB7" w14:textId="77777777" w:rsidR="007430A2" w:rsidRPr="00316F3A" w:rsidRDefault="00316F3A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F3A">
        <w:rPr>
          <w:rFonts w:ascii="Times New Roman" w:hAnsi="Times New Roman"/>
          <w:sz w:val="24"/>
          <w:szCs w:val="24"/>
        </w:rPr>
        <w:t>СПС «Консультант+»»</w:t>
      </w:r>
    </w:p>
    <w:p w14:paraId="251E98A4" w14:textId="77777777" w:rsidR="00316F3A" w:rsidRDefault="00316F3A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D29A68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7.2. Продвижение использования современных информационных технологий.</w:t>
      </w:r>
    </w:p>
    <w:p w14:paraId="277A3E8E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Cs/>
          <w:iCs/>
          <w:color w:val="000000"/>
          <w:sz w:val="24"/>
          <w:szCs w:val="24"/>
        </w:rPr>
        <w:t>Курсы</w:t>
      </w:r>
      <w:r w:rsidRPr="00AB4950">
        <w:rPr>
          <w:rFonts w:ascii="Times New Roman" w:hAnsi="Times New Roman"/>
          <w:sz w:val="24"/>
          <w:szCs w:val="24"/>
        </w:rPr>
        <w:t xml:space="preserve"> компьютерной грамотности.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35"/>
        <w:gridCol w:w="2033"/>
        <w:gridCol w:w="1504"/>
      </w:tblGrid>
      <w:tr w:rsidR="007430A2" w:rsidRPr="00AB4950" w14:paraId="2778C8FE" w14:textId="77777777" w:rsidTr="00116D16">
        <w:trPr>
          <w:trHeight w:val="535"/>
        </w:trPr>
        <w:tc>
          <w:tcPr>
            <w:tcW w:w="2074" w:type="dxa"/>
            <w:shd w:val="clear" w:color="auto" w:fill="auto"/>
          </w:tcPr>
          <w:p w14:paraId="17BE9EF6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Направление курсов</w:t>
            </w:r>
          </w:p>
        </w:tc>
        <w:tc>
          <w:tcPr>
            <w:tcW w:w="3935" w:type="dxa"/>
            <w:shd w:val="clear" w:color="auto" w:fill="auto"/>
          </w:tcPr>
          <w:p w14:paraId="06E500E3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Краткое содержание курса</w:t>
            </w:r>
          </w:p>
        </w:tc>
        <w:tc>
          <w:tcPr>
            <w:tcW w:w="2033" w:type="dxa"/>
            <w:shd w:val="clear" w:color="auto" w:fill="auto"/>
          </w:tcPr>
          <w:p w14:paraId="1A5FBCD0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04" w:type="dxa"/>
            <w:shd w:val="clear" w:color="auto" w:fill="auto"/>
          </w:tcPr>
          <w:p w14:paraId="65DB41D1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116D16" w:rsidRPr="00AB4950" w14:paraId="2E088B2E" w14:textId="77777777" w:rsidTr="00116D16">
        <w:trPr>
          <w:trHeight w:val="275"/>
        </w:trPr>
        <w:tc>
          <w:tcPr>
            <w:tcW w:w="2074" w:type="dxa"/>
            <w:shd w:val="clear" w:color="auto" w:fill="auto"/>
          </w:tcPr>
          <w:p w14:paraId="5FC3787C" w14:textId="77777777" w:rsidR="00116D16" w:rsidRPr="00AB4950" w:rsidRDefault="00116D16" w:rsidP="0011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34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proofErr w:type="spellStart"/>
            <w:r w:rsidRPr="00086C34">
              <w:rPr>
                <w:rFonts w:ascii="Times New Roman" w:hAnsi="Times New Roman"/>
                <w:sz w:val="24"/>
                <w:szCs w:val="24"/>
              </w:rPr>
              <w:t>госпабликов</w:t>
            </w:r>
            <w:proofErr w:type="spellEnd"/>
          </w:p>
        </w:tc>
        <w:tc>
          <w:tcPr>
            <w:tcW w:w="3935" w:type="dxa"/>
            <w:shd w:val="clear" w:color="auto" w:fill="auto"/>
          </w:tcPr>
          <w:p w14:paraId="68F2206F" w14:textId="77777777" w:rsidR="00116D16" w:rsidRPr="00AB4950" w:rsidRDefault="00116D16" w:rsidP="0011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 w:rsidRPr="00086C34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6C34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proofErr w:type="spellStart"/>
            <w:r w:rsidRPr="00086C34">
              <w:rPr>
                <w:rFonts w:ascii="Times New Roman" w:hAnsi="Times New Roman"/>
                <w:sz w:val="24"/>
                <w:szCs w:val="24"/>
              </w:rPr>
              <w:t>госпабликами</w:t>
            </w:r>
            <w:proofErr w:type="spellEnd"/>
            <w:r w:rsidRPr="00086C34">
              <w:rPr>
                <w:rFonts w:ascii="Times New Roman" w:hAnsi="Times New Roman"/>
                <w:sz w:val="24"/>
                <w:szCs w:val="24"/>
              </w:rPr>
              <w:t xml:space="preserve"> – от регистрации сообщества до его продвижения и контентной политики.</w:t>
            </w:r>
          </w:p>
        </w:tc>
        <w:tc>
          <w:tcPr>
            <w:tcW w:w="2033" w:type="dxa"/>
            <w:shd w:val="clear" w:color="auto" w:fill="auto"/>
          </w:tcPr>
          <w:p w14:paraId="2BD3380A" w14:textId="77777777" w:rsidR="00116D16" w:rsidRPr="00AB4950" w:rsidRDefault="00116D16" w:rsidP="0011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Администраторы сообществ</w:t>
            </w:r>
          </w:p>
        </w:tc>
        <w:tc>
          <w:tcPr>
            <w:tcW w:w="1504" w:type="dxa"/>
            <w:shd w:val="clear" w:color="auto" w:fill="auto"/>
          </w:tcPr>
          <w:p w14:paraId="611998D2" w14:textId="77777777" w:rsidR="00116D16" w:rsidRPr="00AB4950" w:rsidRDefault="00116D16" w:rsidP="0011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8D023DA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C2842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Площадка предоставления государственных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2889"/>
      </w:tblGrid>
      <w:tr w:rsidR="007430A2" w:rsidRPr="00AB4950" w14:paraId="79B9BA51" w14:textId="77777777" w:rsidTr="002C5427">
        <w:tc>
          <w:tcPr>
            <w:tcW w:w="6521" w:type="dxa"/>
            <w:shd w:val="clear" w:color="auto" w:fill="auto"/>
          </w:tcPr>
          <w:p w14:paraId="7BA11915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42" w:type="dxa"/>
            <w:shd w:val="clear" w:color="auto" w:fill="auto"/>
          </w:tcPr>
          <w:p w14:paraId="6E4C21CD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 2023 г.</w:t>
            </w:r>
          </w:p>
        </w:tc>
      </w:tr>
      <w:tr w:rsidR="007430A2" w:rsidRPr="00AB4950" w14:paraId="6118A64F" w14:textId="77777777" w:rsidTr="002C5427">
        <w:tc>
          <w:tcPr>
            <w:tcW w:w="6521" w:type="dxa"/>
            <w:shd w:val="clear" w:color="auto" w:fill="auto"/>
          </w:tcPr>
          <w:p w14:paraId="652DB793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пунктов подтверждения личности</w:t>
            </w:r>
          </w:p>
        </w:tc>
        <w:tc>
          <w:tcPr>
            <w:tcW w:w="2942" w:type="dxa"/>
            <w:shd w:val="clear" w:color="auto" w:fill="auto"/>
          </w:tcPr>
          <w:p w14:paraId="25E86FE0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30A2" w:rsidRPr="00AB4950" w14:paraId="4F80F9FE" w14:textId="77777777" w:rsidTr="002C5427">
        <w:tc>
          <w:tcPr>
            <w:tcW w:w="6521" w:type="dxa"/>
            <w:shd w:val="clear" w:color="auto" w:fill="auto"/>
          </w:tcPr>
          <w:p w14:paraId="09B11EE9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Обучающие мероприятия по работе на портале «Госуслуги»</w:t>
            </w:r>
          </w:p>
        </w:tc>
        <w:tc>
          <w:tcPr>
            <w:tcW w:w="2942" w:type="dxa"/>
            <w:shd w:val="clear" w:color="auto" w:fill="auto"/>
          </w:tcPr>
          <w:p w14:paraId="6AFB8DEF" w14:textId="77777777" w:rsidR="007430A2" w:rsidRPr="00AB4950" w:rsidRDefault="00316F3A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30A2" w:rsidRPr="00AB4950" w14:paraId="58EE96B9" w14:textId="77777777" w:rsidTr="002C5427">
        <w:tc>
          <w:tcPr>
            <w:tcW w:w="6521" w:type="dxa"/>
            <w:shd w:val="clear" w:color="auto" w:fill="auto"/>
          </w:tcPr>
          <w:p w14:paraId="22035BF8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Консультации по работе на портале «Госуслуги»</w:t>
            </w:r>
          </w:p>
        </w:tc>
        <w:tc>
          <w:tcPr>
            <w:tcW w:w="2942" w:type="dxa"/>
            <w:shd w:val="clear" w:color="auto" w:fill="auto"/>
          </w:tcPr>
          <w:p w14:paraId="75EBF2A3" w14:textId="77777777" w:rsidR="007430A2" w:rsidRDefault="00116D16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14:paraId="77C8443C" w14:textId="77777777" w:rsidR="00336643" w:rsidRPr="00AB4950" w:rsidRDefault="00336643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192AD2" w14:textId="77777777" w:rsidR="007430A2" w:rsidRDefault="007430A2" w:rsidP="00AB49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Опишите работы по продвижению других государственных порталов (налоговая, ГИС ЖКХ, запись к врачам и прочие).</w:t>
      </w:r>
    </w:p>
    <w:p w14:paraId="648C9E8B" w14:textId="77777777" w:rsidR="00336643" w:rsidRDefault="00336643" w:rsidP="0033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D16">
        <w:rPr>
          <w:rFonts w:ascii="Times New Roman" w:hAnsi="Times New Roman"/>
          <w:sz w:val="24"/>
          <w:szCs w:val="24"/>
        </w:rPr>
        <w:t>Проект МЦБ «Госуслуги рядом с нами».</w:t>
      </w:r>
      <w:r>
        <w:rPr>
          <w:rFonts w:ascii="Times New Roman" w:hAnsi="Times New Roman"/>
          <w:sz w:val="24"/>
          <w:szCs w:val="24"/>
        </w:rPr>
        <w:t xml:space="preserve"> Цель проекта:</w:t>
      </w:r>
      <w:r w:rsidRPr="00634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703EA">
        <w:rPr>
          <w:rFonts w:ascii="Times New Roman" w:hAnsi="Times New Roman"/>
          <w:sz w:val="24"/>
          <w:szCs w:val="24"/>
        </w:rPr>
        <w:t>редоставление справочной информации для физических и юридических лиц о порядке оказания госуслуг, в том числе — в электронном виде.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1AB15B0" w14:textId="77777777" w:rsidR="00336643" w:rsidRPr="00116D16" w:rsidRDefault="00336643" w:rsidP="00116D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течении года оказывалась консультативная помощь пользователям по вопросам н</w:t>
      </w:r>
      <w:r w:rsidRPr="000703EA">
        <w:rPr>
          <w:rFonts w:ascii="Times New Roman" w:hAnsi="Times New Roman"/>
          <w:sz w:val="24"/>
          <w:szCs w:val="24"/>
        </w:rPr>
        <w:t>ахождени</w:t>
      </w:r>
      <w:r>
        <w:rPr>
          <w:rFonts w:ascii="Times New Roman" w:hAnsi="Times New Roman"/>
          <w:sz w:val="24"/>
          <w:szCs w:val="24"/>
        </w:rPr>
        <w:t>я</w:t>
      </w:r>
      <w:r w:rsidRPr="000703EA">
        <w:rPr>
          <w:rFonts w:ascii="Times New Roman" w:hAnsi="Times New Roman"/>
          <w:sz w:val="24"/>
          <w:szCs w:val="24"/>
        </w:rPr>
        <w:t xml:space="preserve"> необходимой информации </w:t>
      </w:r>
      <w:r>
        <w:rPr>
          <w:rFonts w:ascii="Times New Roman" w:hAnsi="Times New Roman"/>
          <w:sz w:val="24"/>
          <w:szCs w:val="24"/>
        </w:rPr>
        <w:t xml:space="preserve">на сайте Госуслуг </w:t>
      </w:r>
      <w:r w:rsidRPr="000703EA">
        <w:rPr>
          <w:rFonts w:ascii="Times New Roman" w:hAnsi="Times New Roman"/>
          <w:sz w:val="24"/>
          <w:szCs w:val="24"/>
        </w:rPr>
        <w:t>и обучение самостоятельной работе с порталом.</w:t>
      </w:r>
    </w:p>
    <w:p w14:paraId="1B6BB697" w14:textId="77777777" w:rsidR="007430A2" w:rsidRDefault="007430A2" w:rsidP="00AB49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Кратко опишите основные действующие проекты и программы по продвижению информационных технологий, эффективные мероприятия, которые состоялись в 202</w:t>
      </w:r>
      <w:r w:rsidR="00116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B49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году.</w:t>
      </w:r>
    </w:p>
    <w:p w14:paraId="0E48746F" w14:textId="77777777" w:rsidR="00336643" w:rsidRPr="00336643" w:rsidRDefault="00336643" w:rsidP="003366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библиотеки МКУК «Культурно-досуговый центр с. </w:t>
      </w:r>
      <w:proofErr w:type="spellStart"/>
      <w:r>
        <w:rPr>
          <w:rFonts w:ascii="Times New Roman" w:hAnsi="Times New Roman"/>
          <w:sz w:val="24"/>
          <w:szCs w:val="24"/>
        </w:rPr>
        <w:t>Умыган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550CD">
        <w:rPr>
          <w:rFonts w:ascii="Times New Roman" w:hAnsi="Times New Roman"/>
          <w:sz w:val="24"/>
          <w:szCs w:val="24"/>
        </w:rPr>
        <w:t>«ИКТ всем возрастам покорны»</w:t>
      </w:r>
      <w:r>
        <w:rPr>
          <w:rFonts w:ascii="Times New Roman" w:hAnsi="Times New Roman"/>
          <w:sz w:val="24"/>
          <w:szCs w:val="24"/>
        </w:rPr>
        <w:t xml:space="preserve">. Цель проекта: </w:t>
      </w:r>
      <w:r w:rsidRPr="000550CD">
        <w:rPr>
          <w:rFonts w:ascii="Times New Roman" w:hAnsi="Times New Roman"/>
          <w:sz w:val="24"/>
          <w:szCs w:val="24"/>
        </w:rPr>
        <w:t>Обучение желающих жителей поселения работе с компьютером.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0CD">
        <w:rPr>
          <w:rFonts w:ascii="Times New Roman" w:hAnsi="Times New Roman"/>
          <w:sz w:val="24"/>
          <w:szCs w:val="24"/>
        </w:rPr>
        <w:t xml:space="preserve">Так как </w:t>
      </w:r>
      <w:r>
        <w:rPr>
          <w:rFonts w:ascii="Times New Roman" w:hAnsi="Times New Roman"/>
          <w:sz w:val="24"/>
          <w:szCs w:val="24"/>
        </w:rPr>
        <w:t>у жителей</w:t>
      </w:r>
      <w:r w:rsidRPr="0005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села</w:t>
      </w:r>
      <w:r w:rsidRPr="000550CD">
        <w:rPr>
          <w:rFonts w:ascii="Times New Roman" w:hAnsi="Times New Roman"/>
          <w:sz w:val="24"/>
          <w:szCs w:val="24"/>
        </w:rPr>
        <w:t xml:space="preserve"> нет возможности </w:t>
      </w:r>
      <w:r>
        <w:rPr>
          <w:rFonts w:ascii="Times New Roman" w:hAnsi="Times New Roman"/>
          <w:sz w:val="24"/>
          <w:szCs w:val="24"/>
        </w:rPr>
        <w:t>пройти обучение</w:t>
      </w:r>
      <w:r w:rsidRPr="000550CD">
        <w:rPr>
          <w:rFonts w:ascii="Times New Roman" w:hAnsi="Times New Roman"/>
          <w:sz w:val="24"/>
          <w:szCs w:val="24"/>
        </w:rPr>
        <w:t xml:space="preserve"> по изучению </w:t>
      </w:r>
      <w:r>
        <w:rPr>
          <w:rFonts w:ascii="Times New Roman" w:hAnsi="Times New Roman"/>
          <w:sz w:val="24"/>
          <w:szCs w:val="24"/>
        </w:rPr>
        <w:t xml:space="preserve">работы на </w:t>
      </w:r>
      <w:r w:rsidRPr="000550CD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е</w:t>
      </w:r>
      <w:r w:rsidRPr="000550CD">
        <w:rPr>
          <w:rFonts w:ascii="Times New Roman" w:hAnsi="Times New Roman"/>
          <w:sz w:val="24"/>
          <w:szCs w:val="24"/>
        </w:rPr>
        <w:t xml:space="preserve">, библиотека </w:t>
      </w:r>
      <w:r>
        <w:rPr>
          <w:rFonts w:ascii="Times New Roman" w:hAnsi="Times New Roman"/>
          <w:sz w:val="24"/>
          <w:szCs w:val="24"/>
        </w:rPr>
        <w:t>в течении года реализовывала</w:t>
      </w:r>
      <w:r w:rsidRPr="000550CD">
        <w:rPr>
          <w:rFonts w:ascii="Times New Roman" w:hAnsi="Times New Roman"/>
          <w:sz w:val="24"/>
          <w:szCs w:val="24"/>
        </w:rPr>
        <w:t xml:space="preserve"> социальный проект для жителей по освоению азов компьютерной грамотности, котор</w:t>
      </w:r>
      <w:r>
        <w:rPr>
          <w:rFonts w:ascii="Times New Roman" w:hAnsi="Times New Roman"/>
          <w:sz w:val="24"/>
          <w:szCs w:val="24"/>
        </w:rPr>
        <w:t>ый</w:t>
      </w:r>
      <w:r w:rsidRPr="000550CD">
        <w:rPr>
          <w:rFonts w:ascii="Times New Roman" w:hAnsi="Times New Roman"/>
          <w:sz w:val="24"/>
          <w:szCs w:val="24"/>
        </w:rPr>
        <w:t xml:space="preserve"> позволи</w:t>
      </w:r>
      <w:r>
        <w:rPr>
          <w:rFonts w:ascii="Times New Roman" w:hAnsi="Times New Roman"/>
          <w:sz w:val="24"/>
          <w:szCs w:val="24"/>
        </w:rPr>
        <w:t>л познакомить пользователей с возможностями интернета, портала Госуслуги и др.</w:t>
      </w:r>
      <w:r w:rsidRPr="000550CD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 xml:space="preserve">позволил организовать </w:t>
      </w:r>
      <w:r w:rsidRPr="000550CD">
        <w:rPr>
          <w:rFonts w:ascii="Times New Roman" w:hAnsi="Times New Roman"/>
          <w:sz w:val="24"/>
          <w:szCs w:val="24"/>
        </w:rPr>
        <w:t>совместную деятельность взрослых (библиотекаря и обучающихся) и школьников-волонтеров, где все выступают равноправными субъектами деятельности.</w:t>
      </w:r>
    </w:p>
    <w:p w14:paraId="0CA78BF0" w14:textId="77777777" w:rsidR="00336643" w:rsidRPr="00AB4950" w:rsidRDefault="00336643" w:rsidP="0033664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2B01FDA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7.3. Современная цифровая среда.</w:t>
      </w:r>
    </w:p>
    <w:p w14:paraId="09C2A160" w14:textId="77777777" w:rsidR="007430A2" w:rsidRDefault="007430A2" w:rsidP="00AB4950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Опишите успешные практики по развитию 3</w:t>
      </w:r>
      <w:r w:rsidRPr="00AB4950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</w:t>
      </w:r>
      <w:r w:rsidRPr="00AB4950">
        <w:rPr>
          <w:rFonts w:ascii="Times New Roman" w:hAnsi="Times New Roman"/>
          <w:bCs/>
          <w:color w:val="000000"/>
          <w:sz w:val="24"/>
          <w:szCs w:val="24"/>
          <w:lang w:eastAsia="ru-RU"/>
        </w:rPr>
        <w:t>-моделирования, программирования, веб-дизайна, работе в графических и видеоредакторах и прочее.</w:t>
      </w:r>
    </w:p>
    <w:p w14:paraId="0AB595AD" w14:textId="77777777" w:rsidR="00336643" w:rsidRDefault="00336643" w:rsidP="00336643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Веб-дизайн – работа над дизайном сайта МЦБ. </w:t>
      </w:r>
    </w:p>
    <w:p w14:paraId="733BD15B" w14:textId="77777777" w:rsidR="00336643" w:rsidRDefault="00336643" w:rsidP="00336643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Графические редакторы – работа с подготовкой печатных изданий, дипломов, грамот, оформления библиотек.</w:t>
      </w:r>
    </w:p>
    <w:p w14:paraId="58DB8326" w14:textId="77777777" w:rsidR="00336643" w:rsidRPr="00880E3C" w:rsidRDefault="00336643" w:rsidP="00336643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Видеоредакторы – создание видеороликов к мероприятиям и для участия в конкурсах, акциях.</w:t>
      </w:r>
    </w:p>
    <w:p w14:paraId="784322A4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текущий год библиотекой с. </w:t>
      </w:r>
      <w:proofErr w:type="spellStart"/>
      <w:r>
        <w:rPr>
          <w:rFonts w:ascii="Times New Roman" w:hAnsi="Times New Roman"/>
          <w:sz w:val="24"/>
          <w:szCs w:val="24"/>
        </w:rPr>
        <w:t>Икей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создано 9 информационных презентаций, 44 афиши, 4 интерактивных игры, снято 5 информационных и рекламных ролика, смонтировано 13 видеороликов.</w:t>
      </w:r>
    </w:p>
    <w:p w14:paraId="4294E59D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396D2A">
          <w:rPr>
            <w:rStyle w:val="ab"/>
            <w:rFonts w:ascii="Times New Roman" w:hAnsi="Times New Roman"/>
            <w:sz w:val="24"/>
            <w:szCs w:val="24"/>
          </w:rPr>
          <w:t>https://ok.ru/video/6787705932407</w:t>
        </w:r>
      </w:hyperlink>
    </w:p>
    <w:p w14:paraId="65399193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396D2A">
          <w:rPr>
            <w:rStyle w:val="ab"/>
            <w:rFonts w:ascii="Times New Roman" w:hAnsi="Times New Roman"/>
            <w:sz w:val="24"/>
            <w:szCs w:val="24"/>
          </w:rPr>
          <w:t>https://ok.ru/profile/562796334711/statuses/156381594641783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C929090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396D2A">
          <w:rPr>
            <w:rStyle w:val="ab"/>
            <w:rFonts w:ascii="Times New Roman" w:hAnsi="Times New Roman"/>
            <w:sz w:val="24"/>
            <w:szCs w:val="24"/>
          </w:rPr>
          <w:t>https://ok.ru/video/5763154184823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DC0CE30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396D2A">
          <w:rPr>
            <w:rStyle w:val="ab"/>
            <w:rFonts w:ascii="Times New Roman" w:hAnsi="Times New Roman"/>
            <w:sz w:val="24"/>
            <w:szCs w:val="24"/>
          </w:rPr>
          <w:t>https://ok.ru/video/3703396633207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8B2D43C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396D2A">
          <w:rPr>
            <w:rStyle w:val="ab"/>
            <w:rFonts w:ascii="Times New Roman" w:hAnsi="Times New Roman"/>
            <w:sz w:val="24"/>
            <w:szCs w:val="24"/>
          </w:rPr>
          <w:t>https://ok.ru/video/4717601098359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F8508F7" w14:textId="77777777" w:rsidR="00C47CC2" w:rsidRDefault="00C47CC2" w:rsidP="00C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05">
        <w:rPr>
          <w:rFonts w:ascii="Times New Roman" w:hAnsi="Times New Roman"/>
          <w:sz w:val="24"/>
          <w:szCs w:val="24"/>
        </w:rPr>
        <w:t>https://ok.ru/profile/562796334711/statuses/155912122590583</w:t>
      </w:r>
    </w:p>
    <w:p w14:paraId="2DB5DFA5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7.4.</w:t>
      </w:r>
      <w:r w:rsidR="00116D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49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Официальный сайт библиотеки.</w:t>
      </w:r>
    </w:p>
    <w:p w14:paraId="355196C8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 xml:space="preserve">Укажите библиотеки, имеющих собственные вебсайты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752"/>
      </w:tblGrid>
      <w:tr w:rsidR="007430A2" w:rsidRPr="00AB4950" w14:paraId="45696D82" w14:textId="77777777" w:rsidTr="002C5427">
        <w:trPr>
          <w:trHeight w:val="290"/>
          <w:jc w:val="center"/>
        </w:trPr>
        <w:tc>
          <w:tcPr>
            <w:tcW w:w="4664" w:type="dxa"/>
            <w:vAlign w:val="center"/>
          </w:tcPr>
          <w:p w14:paraId="16124855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Наименование библиотеки</w:t>
            </w:r>
          </w:p>
        </w:tc>
        <w:tc>
          <w:tcPr>
            <w:tcW w:w="4823" w:type="dxa"/>
            <w:vAlign w:val="center"/>
          </w:tcPr>
          <w:p w14:paraId="566D97E7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сайта (ссылка)</w:t>
            </w:r>
          </w:p>
        </w:tc>
      </w:tr>
      <w:tr w:rsidR="00336643" w:rsidRPr="00AB4950" w14:paraId="532F038D" w14:textId="77777777" w:rsidTr="002C5427">
        <w:trPr>
          <w:trHeight w:val="394"/>
          <w:jc w:val="center"/>
        </w:trPr>
        <w:tc>
          <w:tcPr>
            <w:tcW w:w="4664" w:type="dxa"/>
            <w:vAlign w:val="center"/>
          </w:tcPr>
          <w:p w14:paraId="789ADFFA" w14:textId="77777777" w:rsidR="00336643" w:rsidRPr="00AB4950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центральная библиотека им. Г.С. Виноградова» Тулунского муниципального района</w:t>
            </w:r>
          </w:p>
        </w:tc>
        <w:tc>
          <w:tcPr>
            <w:tcW w:w="4823" w:type="dxa"/>
          </w:tcPr>
          <w:p w14:paraId="688F6C29" w14:textId="77777777" w:rsidR="00336643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B57270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https://vinogradov38.ru</w:t>
              </w:r>
            </w:hyperlink>
          </w:p>
          <w:p w14:paraId="613541ED" w14:textId="77777777" w:rsidR="00336643" w:rsidRPr="00AB4950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A82BFD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AC54BD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Заполните данные по посещениям, посетителям и просмотрам сайта за последние 3 года (при наличии счетчика). В случае отсутствия одного из параметров – укажите это в соответствующей графе.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971"/>
        <w:gridCol w:w="2251"/>
        <w:gridCol w:w="2518"/>
      </w:tblGrid>
      <w:tr w:rsidR="007430A2" w:rsidRPr="00AB4950" w14:paraId="4C458140" w14:textId="77777777" w:rsidTr="002C5427">
        <w:trPr>
          <w:trHeight w:val="261"/>
          <w:jc w:val="center"/>
        </w:trPr>
        <w:tc>
          <w:tcPr>
            <w:tcW w:w="1684" w:type="dxa"/>
            <w:shd w:val="clear" w:color="auto" w:fill="auto"/>
          </w:tcPr>
          <w:p w14:paraId="393BA99B" w14:textId="77777777" w:rsidR="007430A2" w:rsidRPr="00AB4950" w:rsidRDefault="007430A2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6" w:type="dxa"/>
            <w:shd w:val="clear" w:color="auto" w:fill="auto"/>
          </w:tcPr>
          <w:p w14:paraId="40E67C12" w14:textId="77777777" w:rsidR="007430A2" w:rsidRPr="00AB4950" w:rsidRDefault="007430A2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2608" w:type="dxa"/>
            <w:shd w:val="clear" w:color="auto" w:fill="auto"/>
          </w:tcPr>
          <w:p w14:paraId="6532936E" w14:textId="77777777" w:rsidR="007430A2" w:rsidRPr="00AB4950" w:rsidRDefault="007430A2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979" w:type="dxa"/>
            <w:shd w:val="clear" w:color="auto" w:fill="auto"/>
          </w:tcPr>
          <w:p w14:paraId="604EDB72" w14:textId="77777777" w:rsidR="007430A2" w:rsidRPr="00AB4950" w:rsidRDefault="007430A2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Просмотры</w:t>
            </w:r>
          </w:p>
        </w:tc>
      </w:tr>
      <w:tr w:rsidR="00336643" w:rsidRPr="00AB4950" w14:paraId="23920771" w14:textId="77777777" w:rsidTr="006465DA">
        <w:trPr>
          <w:trHeight w:val="261"/>
          <w:jc w:val="center"/>
        </w:trPr>
        <w:tc>
          <w:tcPr>
            <w:tcW w:w="1684" w:type="dxa"/>
            <w:shd w:val="clear" w:color="auto" w:fill="auto"/>
          </w:tcPr>
          <w:p w14:paraId="217C501D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0C6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1A3689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3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DAB02FB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3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649E2F86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3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5997</w:t>
            </w:r>
          </w:p>
        </w:tc>
      </w:tr>
      <w:tr w:rsidR="00336643" w:rsidRPr="00AB4950" w14:paraId="07D18A71" w14:textId="77777777" w:rsidTr="002C5427">
        <w:trPr>
          <w:trHeight w:val="261"/>
          <w:jc w:val="center"/>
        </w:trPr>
        <w:tc>
          <w:tcPr>
            <w:tcW w:w="1684" w:type="dxa"/>
            <w:shd w:val="clear" w:color="auto" w:fill="auto"/>
          </w:tcPr>
          <w:p w14:paraId="343432C6" w14:textId="77777777" w:rsidR="00336643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  <w:p w14:paraId="518C9CA9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75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http://vinogradov-38.com</w:t>
            </w:r>
          </w:p>
        </w:tc>
        <w:tc>
          <w:tcPr>
            <w:tcW w:w="2186" w:type="dxa"/>
            <w:shd w:val="clear" w:color="auto" w:fill="auto"/>
          </w:tcPr>
          <w:p w14:paraId="1A62EB38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08" w:type="dxa"/>
            <w:shd w:val="clear" w:color="auto" w:fill="auto"/>
          </w:tcPr>
          <w:p w14:paraId="5FE6856E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979" w:type="dxa"/>
            <w:shd w:val="clear" w:color="auto" w:fill="auto"/>
          </w:tcPr>
          <w:p w14:paraId="2999AEBE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2088</w:t>
            </w:r>
          </w:p>
        </w:tc>
      </w:tr>
      <w:tr w:rsidR="00336643" w:rsidRPr="00AB4950" w14:paraId="7E01B911" w14:textId="77777777" w:rsidTr="002C5427">
        <w:trPr>
          <w:trHeight w:val="276"/>
          <w:jc w:val="center"/>
        </w:trPr>
        <w:tc>
          <w:tcPr>
            <w:tcW w:w="1684" w:type="dxa"/>
            <w:shd w:val="clear" w:color="auto" w:fill="auto"/>
          </w:tcPr>
          <w:p w14:paraId="0CB8B53F" w14:textId="77777777" w:rsidR="00336643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0C6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  <w:p w14:paraId="250DDB19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758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https://vinogradov38.ru/</w:t>
            </w:r>
          </w:p>
        </w:tc>
        <w:tc>
          <w:tcPr>
            <w:tcW w:w="2186" w:type="dxa"/>
            <w:shd w:val="clear" w:color="auto" w:fill="auto"/>
          </w:tcPr>
          <w:p w14:paraId="1F9B242D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608" w:type="dxa"/>
            <w:shd w:val="clear" w:color="auto" w:fill="auto"/>
          </w:tcPr>
          <w:p w14:paraId="1DC7A0E0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979" w:type="dxa"/>
            <w:shd w:val="clear" w:color="auto" w:fill="auto"/>
          </w:tcPr>
          <w:p w14:paraId="0E7372A4" w14:textId="77777777" w:rsidR="00336643" w:rsidRPr="00AB4950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3420</w:t>
            </w:r>
          </w:p>
        </w:tc>
      </w:tr>
      <w:tr w:rsidR="00336643" w:rsidRPr="00AB4950" w14:paraId="6E816E28" w14:textId="77777777" w:rsidTr="002C5427">
        <w:trPr>
          <w:trHeight w:val="276"/>
          <w:jc w:val="center"/>
        </w:trPr>
        <w:tc>
          <w:tcPr>
            <w:tcW w:w="1684" w:type="dxa"/>
            <w:shd w:val="clear" w:color="auto" w:fill="auto"/>
          </w:tcPr>
          <w:p w14:paraId="2325C9EC" w14:textId="77777777" w:rsidR="00336643" w:rsidRPr="004A768A" w:rsidRDefault="00336643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7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86" w:type="dxa"/>
            <w:shd w:val="clear" w:color="auto" w:fill="auto"/>
          </w:tcPr>
          <w:p w14:paraId="7BC0293D" w14:textId="77777777" w:rsidR="00336643" w:rsidRPr="004A768A" w:rsidRDefault="00116D16" w:rsidP="004A7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76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4A768A" w:rsidRPr="004A76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08" w:type="dxa"/>
            <w:shd w:val="clear" w:color="auto" w:fill="auto"/>
          </w:tcPr>
          <w:p w14:paraId="15FB0671" w14:textId="77777777" w:rsidR="00336643" w:rsidRPr="004A768A" w:rsidRDefault="00116D16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76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2979" w:type="dxa"/>
            <w:shd w:val="clear" w:color="auto" w:fill="auto"/>
          </w:tcPr>
          <w:p w14:paraId="5A32EB80" w14:textId="77777777" w:rsidR="00336643" w:rsidRPr="004A768A" w:rsidRDefault="00116D16" w:rsidP="00336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A76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12196</w:t>
            </w:r>
          </w:p>
        </w:tc>
      </w:tr>
    </w:tbl>
    <w:p w14:paraId="766BDA81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AA8F4F" w14:textId="77777777" w:rsidR="007430A2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Опишите работы по улучшению сайта, проведённые в течение отчетного года (при наличии)</w:t>
      </w:r>
    </w:p>
    <w:p w14:paraId="04489AB3" w14:textId="77777777" w:rsidR="00116D16" w:rsidRPr="00AB4950" w:rsidRDefault="00116D16" w:rsidP="00116D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Осуществлён</w:t>
      </w:r>
      <w:r w:rsidRPr="00E55DAF">
        <w:rPr>
          <w:rFonts w:ascii="Times New Roman" w:hAnsi="Times New Roman"/>
          <w:sz w:val="24"/>
          <w:szCs w:val="24"/>
        </w:rPr>
        <w:t xml:space="preserve"> полный редизайн сайта, </w:t>
      </w:r>
      <w:r>
        <w:rPr>
          <w:rFonts w:ascii="Times New Roman" w:hAnsi="Times New Roman"/>
          <w:sz w:val="24"/>
          <w:szCs w:val="24"/>
        </w:rPr>
        <w:t xml:space="preserve">произведена адаптация сайта </w:t>
      </w:r>
      <w:r w:rsidRPr="00E55DAF">
        <w:rPr>
          <w:rFonts w:ascii="Times New Roman" w:hAnsi="Times New Roman"/>
          <w:sz w:val="24"/>
          <w:szCs w:val="24"/>
        </w:rPr>
        <w:t>под различные устройства (ПК, планшет, мобильные); на сайте размещены все необходимые баннеры и виджеты (</w:t>
      </w:r>
      <w:proofErr w:type="gramStart"/>
      <w:r w:rsidRPr="00E55DAF">
        <w:rPr>
          <w:rFonts w:ascii="Times New Roman" w:hAnsi="Times New Roman"/>
          <w:sz w:val="24"/>
          <w:szCs w:val="24"/>
        </w:rPr>
        <w:t>согласно распоряжений</w:t>
      </w:r>
      <w:proofErr w:type="gramEnd"/>
      <w:r w:rsidRPr="00E55DAF">
        <w:rPr>
          <w:rFonts w:ascii="Times New Roman" w:hAnsi="Times New Roman"/>
          <w:sz w:val="24"/>
          <w:szCs w:val="24"/>
        </w:rPr>
        <w:t xml:space="preserve"> и приказов по ведомству)</w:t>
      </w:r>
      <w:r>
        <w:rPr>
          <w:rFonts w:ascii="Times New Roman" w:hAnsi="Times New Roman"/>
          <w:sz w:val="24"/>
          <w:szCs w:val="24"/>
        </w:rPr>
        <w:t>.</w:t>
      </w:r>
    </w:p>
    <w:p w14:paraId="70638610" w14:textId="77777777" w:rsidR="007430A2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Укажите наиболее посещаемые разделы сайта (укажите число просмотров)</w:t>
      </w:r>
      <w:r w:rsidR="00116D16">
        <w:rPr>
          <w:rFonts w:ascii="Times New Roman" w:hAnsi="Times New Roman"/>
          <w:sz w:val="24"/>
          <w:szCs w:val="24"/>
        </w:rPr>
        <w:t>:</w:t>
      </w:r>
    </w:p>
    <w:p w14:paraId="351B0721" w14:textId="77777777" w:rsidR="00116D16" w:rsidRPr="00AB4950" w:rsidRDefault="00116D16" w:rsidP="00116D16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E55DAF">
        <w:rPr>
          <w:rFonts w:ascii="Times New Roman" w:hAnsi="Times New Roman"/>
          <w:sz w:val="24"/>
          <w:szCs w:val="24"/>
        </w:rPr>
        <w:t>Новости (341) и главная страница (1 312)</w:t>
      </w:r>
    </w:p>
    <w:p w14:paraId="68ED4571" w14:textId="77777777" w:rsidR="00336643" w:rsidRPr="00336643" w:rsidRDefault="007430A2" w:rsidP="006465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36643">
        <w:rPr>
          <w:rFonts w:ascii="Times New Roman" w:hAnsi="Times New Roman"/>
          <w:sz w:val="24"/>
          <w:szCs w:val="24"/>
        </w:rPr>
        <w:t>Какие работы планируете проводить на сайте в 2024 году</w:t>
      </w:r>
    </w:p>
    <w:p w14:paraId="718DF2B0" w14:textId="77777777" w:rsidR="00336643" w:rsidRDefault="00336643" w:rsidP="0033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заканчиваем работы по восстановлению материалов, поврежденных в следствии переноса сайта. </w:t>
      </w:r>
    </w:p>
    <w:p w14:paraId="6DA446B1" w14:textId="77777777" w:rsidR="00336643" w:rsidRDefault="00336643" w:rsidP="0033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116D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116D16">
        <w:rPr>
          <w:rFonts w:ascii="Times New Roman" w:hAnsi="Times New Roman"/>
          <w:sz w:val="24"/>
          <w:szCs w:val="24"/>
        </w:rPr>
        <w:t xml:space="preserve">планируем добавить </w:t>
      </w:r>
      <w:r>
        <w:rPr>
          <w:rFonts w:ascii="Times New Roman" w:hAnsi="Times New Roman"/>
          <w:sz w:val="24"/>
          <w:szCs w:val="24"/>
        </w:rPr>
        <w:t>нов</w:t>
      </w:r>
      <w:r w:rsidR="00116D16">
        <w:rPr>
          <w:rFonts w:ascii="Times New Roman" w:hAnsi="Times New Roman"/>
          <w:sz w:val="24"/>
          <w:szCs w:val="24"/>
        </w:rPr>
        <w:t>у</w:t>
      </w:r>
      <w:r w:rsidR="000D731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вкладк</w:t>
      </w:r>
      <w:r w:rsidR="00116D1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116D16">
        <w:rPr>
          <w:rFonts w:ascii="Times New Roman" w:hAnsi="Times New Roman"/>
          <w:sz w:val="24"/>
          <w:szCs w:val="24"/>
        </w:rPr>
        <w:t>Книга памяти</w:t>
      </w:r>
      <w:r>
        <w:rPr>
          <w:rFonts w:ascii="Times New Roman" w:hAnsi="Times New Roman"/>
          <w:sz w:val="24"/>
          <w:szCs w:val="24"/>
        </w:rPr>
        <w:t>»</w:t>
      </w:r>
      <w:r w:rsidR="00116D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Планируем работу над дизайном сайта и продолжению работы по восстановлению и актуализации информации сайта пострадавшей после переноса.</w:t>
      </w:r>
    </w:p>
    <w:p w14:paraId="5238DEC6" w14:textId="77777777" w:rsidR="00336643" w:rsidRDefault="00336643" w:rsidP="0033664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6AC7301D" w14:textId="77777777" w:rsidR="007430A2" w:rsidRPr="00336643" w:rsidRDefault="007430A2" w:rsidP="0033664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3664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7.5. SMM-продвижение</w:t>
      </w:r>
    </w:p>
    <w:p w14:paraId="768DAEBC" w14:textId="77777777" w:rsidR="007430A2" w:rsidRPr="00AB4950" w:rsidRDefault="007430A2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hAnsi="Times New Roman"/>
          <w:sz w:val="24"/>
          <w:szCs w:val="24"/>
        </w:rPr>
        <w:t>Заполните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данные в таблицу по каждой странице/группе всех библиотек МО. 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2121"/>
        <w:gridCol w:w="1747"/>
        <w:gridCol w:w="1561"/>
        <w:gridCol w:w="1700"/>
      </w:tblGrid>
      <w:tr w:rsidR="007430A2" w:rsidRPr="00AB4950" w14:paraId="0A76947B" w14:textId="77777777" w:rsidTr="002C5427">
        <w:trPr>
          <w:trHeight w:val="501"/>
          <w:jc w:val="center"/>
        </w:trPr>
        <w:tc>
          <w:tcPr>
            <w:tcW w:w="2398" w:type="dxa"/>
            <w:shd w:val="clear" w:color="auto" w:fill="auto"/>
          </w:tcPr>
          <w:p w14:paraId="34755936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2121" w:type="dxa"/>
            <w:shd w:val="clear" w:color="auto" w:fill="auto"/>
          </w:tcPr>
          <w:p w14:paraId="14EC2A49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в соц. сети</w:t>
            </w:r>
          </w:p>
        </w:tc>
        <w:tc>
          <w:tcPr>
            <w:tcW w:w="1747" w:type="dxa"/>
            <w:shd w:val="clear" w:color="auto" w:fill="auto"/>
          </w:tcPr>
          <w:p w14:paraId="431EF8CD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 создания страницы</w:t>
            </w:r>
          </w:p>
        </w:tc>
        <w:tc>
          <w:tcPr>
            <w:tcW w:w="1561" w:type="dxa"/>
          </w:tcPr>
          <w:p w14:paraId="163BB8DA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700" w:type="dxa"/>
          </w:tcPr>
          <w:p w14:paraId="0C2F37A6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подписчиков</w:t>
            </w:r>
          </w:p>
        </w:tc>
      </w:tr>
      <w:tr w:rsidR="00336643" w:rsidRPr="00AB4950" w14:paraId="5BEB81F3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022AD681" w14:textId="77777777" w:rsidR="00336643" w:rsidRPr="00AB4950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0" w:name="_Hlk91510301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"Межпоселенческая центральная библиотека им. Г.С. Виноградова" </w:t>
            </w:r>
            <w:bookmarkEnd w:id="0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Тулунского муниципального района</w:t>
            </w:r>
          </w:p>
        </w:tc>
        <w:tc>
          <w:tcPr>
            <w:tcW w:w="2121" w:type="dxa"/>
            <w:shd w:val="clear" w:color="auto" w:fill="auto"/>
          </w:tcPr>
          <w:p w14:paraId="4073BF99" w14:textId="77777777" w:rsidR="00336643" w:rsidRPr="00AB4950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https://vk.com/public1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9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8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00137</w:t>
              </w:r>
            </w:hyperlink>
          </w:p>
        </w:tc>
        <w:tc>
          <w:tcPr>
            <w:tcW w:w="1747" w:type="dxa"/>
            <w:shd w:val="clear" w:color="auto" w:fill="auto"/>
          </w:tcPr>
          <w:p w14:paraId="338A14EC" w14:textId="77777777" w:rsidR="00336643" w:rsidRPr="00336643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664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1" w:type="dxa"/>
          </w:tcPr>
          <w:p w14:paraId="53515F06" w14:textId="77777777" w:rsidR="00336643" w:rsidRPr="00336643" w:rsidRDefault="00116D16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</w:tcPr>
          <w:p w14:paraId="73B75958" w14:textId="77777777" w:rsidR="00336643" w:rsidRPr="00336643" w:rsidRDefault="00116D16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336643" w:rsidRPr="00AB4950" w14:paraId="1BFF234F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74E52037" w14:textId="77777777" w:rsidR="00336643" w:rsidRPr="00AB4950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Азей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Азей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14:paraId="1511CF20" w14:textId="77777777" w:rsidR="00336643" w:rsidRPr="00AB4950" w:rsidRDefault="00336643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https://ok.ru/profile/57605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5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224689</w:t>
              </w:r>
            </w:hyperlink>
          </w:p>
        </w:tc>
        <w:tc>
          <w:tcPr>
            <w:tcW w:w="1747" w:type="dxa"/>
            <w:shd w:val="clear" w:color="auto" w:fill="auto"/>
          </w:tcPr>
          <w:p w14:paraId="6743BCE3" w14:textId="77777777" w:rsidR="00336643" w:rsidRPr="00336643" w:rsidRDefault="00116D16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2CB24E7F" w14:textId="77777777" w:rsidR="00336643" w:rsidRPr="00336643" w:rsidRDefault="00116D16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0" w:type="dxa"/>
          </w:tcPr>
          <w:p w14:paraId="4F7A258B" w14:textId="77777777" w:rsidR="00336643" w:rsidRPr="00336643" w:rsidRDefault="00116D16" w:rsidP="0033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53/408</w:t>
            </w:r>
          </w:p>
        </w:tc>
      </w:tr>
      <w:tr w:rsidR="00D73165" w:rsidRPr="00AB4950" w14:paraId="7C2CBFD4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25FA5110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Бадар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0F04919B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https://ok.ru/group53420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9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24076245</w:t>
              </w:r>
            </w:hyperlink>
          </w:p>
        </w:tc>
        <w:tc>
          <w:tcPr>
            <w:tcW w:w="1747" w:type="dxa"/>
            <w:shd w:val="clear" w:color="auto" w:fill="auto"/>
          </w:tcPr>
          <w:p w14:paraId="3D52A307" w14:textId="77777777" w:rsidR="00D73165" w:rsidRDefault="00F456DA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1" w:type="dxa"/>
          </w:tcPr>
          <w:p w14:paraId="26451478" w14:textId="77777777" w:rsidR="00D73165" w:rsidRPr="00260A96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0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700" w:type="dxa"/>
          </w:tcPr>
          <w:p w14:paraId="432EF9AA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D73165" w:rsidRPr="00AB4950" w14:paraId="18D0F47D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5BC81662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д.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Булюшкина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структурное подразделение МКУК «КДЦ Писаревского МО»</w:t>
            </w:r>
          </w:p>
        </w:tc>
        <w:tc>
          <w:tcPr>
            <w:tcW w:w="2121" w:type="dxa"/>
            <w:shd w:val="clear" w:color="auto" w:fill="auto"/>
          </w:tcPr>
          <w:p w14:paraId="260F9CDF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https://ok.ru/profile/5850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3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0530314</w:t>
              </w:r>
            </w:hyperlink>
          </w:p>
        </w:tc>
        <w:tc>
          <w:tcPr>
            <w:tcW w:w="1747" w:type="dxa"/>
            <w:shd w:val="clear" w:color="auto" w:fill="auto"/>
          </w:tcPr>
          <w:p w14:paraId="4001E6BC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23FD9E54" w14:textId="77777777" w:rsidR="00D73165" w:rsidRPr="00260A96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</w:tcPr>
          <w:p w14:paraId="53AFC2CC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10/547</w:t>
            </w:r>
          </w:p>
        </w:tc>
      </w:tr>
      <w:tr w:rsidR="00D73165" w:rsidRPr="00AB4950" w14:paraId="10973EAC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234013DD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Бурхун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Бурхун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6C46BE74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https://ok.ru/profile/56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7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380349693</w:t>
              </w:r>
            </w:hyperlink>
          </w:p>
        </w:tc>
        <w:tc>
          <w:tcPr>
            <w:tcW w:w="1747" w:type="dxa"/>
            <w:shd w:val="clear" w:color="auto" w:fill="auto"/>
          </w:tcPr>
          <w:p w14:paraId="710558AE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752804D1" w14:textId="77777777" w:rsidR="00D73165" w:rsidRPr="00260A96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0" w:type="dxa"/>
          </w:tcPr>
          <w:p w14:paraId="1B4DBEA3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21/225</w:t>
            </w:r>
          </w:p>
        </w:tc>
      </w:tr>
      <w:tr w:rsidR="00D73165" w:rsidRPr="00AB4950" w14:paraId="19EAD0F6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154BFC97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п.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Евдокимовский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1F25F7DC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https://ok.ru/profile/579452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5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81789</w:t>
              </w:r>
            </w:hyperlink>
          </w:p>
        </w:tc>
        <w:tc>
          <w:tcPr>
            <w:tcW w:w="1747" w:type="dxa"/>
            <w:shd w:val="clear" w:color="auto" w:fill="auto"/>
          </w:tcPr>
          <w:p w14:paraId="0EA285F2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0BF95249" w14:textId="77777777" w:rsidR="00D73165" w:rsidRPr="002B556E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0" w:type="dxa"/>
          </w:tcPr>
          <w:p w14:paraId="76D664ED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8/74</w:t>
            </w:r>
          </w:p>
        </w:tc>
      </w:tr>
      <w:tr w:rsidR="00D73165" w:rsidRPr="00AB4950" w14:paraId="69F66B88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605F2064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 с. Едогон, структурное подразделение МКУК «КДЦ с. Едогон»</w:t>
            </w:r>
          </w:p>
        </w:tc>
        <w:tc>
          <w:tcPr>
            <w:tcW w:w="2121" w:type="dxa"/>
            <w:shd w:val="clear" w:color="auto" w:fill="auto"/>
          </w:tcPr>
          <w:p w14:paraId="3C6A90EB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https://ok.ru/profile/580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13200284</w:t>
              </w:r>
            </w:hyperlink>
          </w:p>
        </w:tc>
        <w:tc>
          <w:tcPr>
            <w:tcW w:w="1747" w:type="dxa"/>
            <w:shd w:val="clear" w:color="auto" w:fill="auto"/>
          </w:tcPr>
          <w:p w14:paraId="5F46531F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27EFBE9B" w14:textId="77777777" w:rsidR="00D73165" w:rsidRPr="00321C37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14:paraId="336FFAD4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62/336</w:t>
            </w:r>
          </w:p>
        </w:tc>
      </w:tr>
      <w:tr w:rsidR="009B733C" w:rsidRPr="00AB4950" w14:paraId="439BB2AA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2D883C6A" w14:textId="77777777" w:rsidR="009B733C" w:rsidRPr="00321C37" w:rsidRDefault="009B733C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 с. Едогон, структурное подразделение МКУК «КДЦ с. Едогон»</w:t>
            </w:r>
          </w:p>
        </w:tc>
        <w:tc>
          <w:tcPr>
            <w:tcW w:w="2121" w:type="dxa"/>
            <w:shd w:val="clear" w:color="auto" w:fill="auto"/>
          </w:tcPr>
          <w:p w14:paraId="5E827996" w14:textId="77777777" w:rsidR="009B733C" w:rsidRPr="00321C37" w:rsidRDefault="009B733C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0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https://vk.com/club214630314</w:t>
            </w:r>
          </w:p>
        </w:tc>
        <w:tc>
          <w:tcPr>
            <w:tcW w:w="1747" w:type="dxa"/>
            <w:shd w:val="clear" w:color="auto" w:fill="auto"/>
          </w:tcPr>
          <w:p w14:paraId="4E7F497B" w14:textId="77777777" w:rsidR="009B733C" w:rsidRDefault="009B733C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1" w:type="dxa"/>
          </w:tcPr>
          <w:p w14:paraId="0432D34C" w14:textId="77777777" w:rsidR="009B733C" w:rsidRDefault="009B733C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</w:tcPr>
          <w:p w14:paraId="2CE0B565" w14:textId="77777777" w:rsidR="009B733C" w:rsidRPr="009B733C" w:rsidRDefault="009B733C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</w:tr>
      <w:tr w:rsidR="00D73165" w:rsidRPr="00AB4950" w14:paraId="72A77063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47220ED5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Икей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Икей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009FCA83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https://ok.ru/profile/5627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9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6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334711</w:t>
              </w:r>
            </w:hyperlink>
          </w:p>
        </w:tc>
        <w:tc>
          <w:tcPr>
            <w:tcW w:w="1747" w:type="dxa"/>
            <w:shd w:val="clear" w:color="auto" w:fill="auto"/>
          </w:tcPr>
          <w:p w14:paraId="0D28C1DC" w14:textId="77777777" w:rsidR="00D73165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1" w:type="dxa"/>
          </w:tcPr>
          <w:p w14:paraId="6FA1C639" w14:textId="77777777" w:rsidR="00D73165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00" w:type="dxa"/>
          </w:tcPr>
          <w:p w14:paraId="2C3E71FB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24/916</w:t>
            </w:r>
          </w:p>
        </w:tc>
      </w:tr>
      <w:tr w:rsidR="00855F29" w:rsidRPr="00AB4950" w14:paraId="1A60E20C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1C8F8DBD" w14:textId="77777777" w:rsidR="00855F29" w:rsidRPr="00321C37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Икей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Икей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4A3D443B" w14:textId="77777777" w:rsidR="00855F29" w:rsidRDefault="00855F29" w:rsidP="0085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396D2A">
                <w:rPr>
                  <w:rStyle w:val="ab"/>
                  <w:rFonts w:ascii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http</w:t>
              </w:r>
              <w:r w:rsidRPr="00396D2A">
                <w:rPr>
                  <w:rStyle w:val="ab"/>
                  <w:rFonts w:ascii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s</w:t>
              </w:r>
              <w:r w:rsidRPr="00396D2A">
                <w:rPr>
                  <w:rStyle w:val="ab"/>
                  <w:rFonts w:ascii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://vk.com/public211169624</w:t>
              </w:r>
            </w:hyperlink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6F6A98" w14:textId="77777777" w:rsidR="00855F29" w:rsidRPr="00321C37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14:paraId="6C5916EB" w14:textId="77777777" w:rsidR="00855F29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</w:tcPr>
          <w:p w14:paraId="30D11D13" w14:textId="77777777" w:rsidR="00855F29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</w:tcPr>
          <w:p w14:paraId="6155245D" w14:textId="77777777" w:rsidR="00855F29" w:rsidRPr="00855F29" w:rsidRDefault="00855F29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73165" w:rsidRPr="00AB4950" w14:paraId="638C3FBE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11CCAD2B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 с. Котик, структурное подразделение МКУК «КДЦ с. Котик»</w:t>
            </w:r>
          </w:p>
        </w:tc>
        <w:tc>
          <w:tcPr>
            <w:tcW w:w="2121" w:type="dxa"/>
            <w:shd w:val="clear" w:color="auto" w:fill="auto"/>
          </w:tcPr>
          <w:p w14:paraId="741C170C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https://ok.ru/group/53000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7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98863499</w:t>
              </w:r>
            </w:hyperlink>
          </w:p>
        </w:tc>
        <w:tc>
          <w:tcPr>
            <w:tcW w:w="1747" w:type="dxa"/>
            <w:shd w:val="clear" w:color="auto" w:fill="auto"/>
          </w:tcPr>
          <w:p w14:paraId="74AD0BAF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2DA6412C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</w:tcPr>
          <w:p w14:paraId="5E1EED8E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73165" w:rsidRPr="00AB4950" w14:paraId="2D5F97DC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16765017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53EB43B1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https://ok.ru/profile/592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3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87720472</w:t>
              </w:r>
            </w:hyperlink>
          </w:p>
        </w:tc>
        <w:tc>
          <w:tcPr>
            <w:tcW w:w="1747" w:type="dxa"/>
            <w:shd w:val="clear" w:color="auto" w:fill="auto"/>
          </w:tcPr>
          <w:p w14:paraId="0390C621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640D97E2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0" w:type="dxa"/>
          </w:tcPr>
          <w:p w14:paraId="7888A645" w14:textId="77777777" w:rsidR="00D73165" w:rsidRPr="00321C37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  <w:tr w:rsidR="00D73165" w:rsidRPr="00AB4950" w14:paraId="19C8E057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475190E3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Умыган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структурное подразделение МКУК «КДЦ с. </w:t>
            </w:r>
            <w:proofErr w:type="spellStart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Умыган</w:t>
            </w:r>
            <w:proofErr w:type="spellEnd"/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1F3036A0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https://ok.ru/profile/5872221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7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5758</w:t>
              </w:r>
            </w:hyperlink>
          </w:p>
        </w:tc>
        <w:tc>
          <w:tcPr>
            <w:tcW w:w="1747" w:type="dxa"/>
            <w:shd w:val="clear" w:color="auto" w:fill="auto"/>
          </w:tcPr>
          <w:p w14:paraId="17AC49A8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479267FB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</w:tcPr>
          <w:p w14:paraId="56ABD9A1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3/364</w:t>
            </w:r>
          </w:p>
        </w:tc>
      </w:tr>
      <w:tr w:rsidR="00D73165" w:rsidRPr="00AB4950" w14:paraId="11373446" w14:textId="77777777" w:rsidTr="002C5427">
        <w:trPr>
          <w:trHeight w:val="163"/>
          <w:jc w:val="center"/>
        </w:trPr>
        <w:tc>
          <w:tcPr>
            <w:tcW w:w="2398" w:type="dxa"/>
            <w:shd w:val="clear" w:color="auto" w:fill="auto"/>
          </w:tcPr>
          <w:p w14:paraId="4A531DD5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 п. 4 отд. ГСС, структурное подразделение МКУК «КДЦ </w:t>
            </w:r>
            <w:r w:rsidRPr="00321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Писаревского МО»</w:t>
            </w:r>
          </w:p>
        </w:tc>
        <w:tc>
          <w:tcPr>
            <w:tcW w:w="2121" w:type="dxa"/>
            <w:shd w:val="clear" w:color="auto" w:fill="auto"/>
          </w:tcPr>
          <w:p w14:paraId="71AC3F01" w14:textId="77777777" w:rsidR="00D73165" w:rsidRPr="00AB4950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https://ok.ru/profile/594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0</w:t>
              </w:r>
              <w:r w:rsidRPr="00321C37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16118579</w:t>
              </w:r>
            </w:hyperlink>
          </w:p>
        </w:tc>
        <w:tc>
          <w:tcPr>
            <w:tcW w:w="1747" w:type="dxa"/>
            <w:shd w:val="clear" w:color="auto" w:fill="auto"/>
          </w:tcPr>
          <w:p w14:paraId="77FA0644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</w:tcPr>
          <w:p w14:paraId="4DCF571D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</w:tcPr>
          <w:p w14:paraId="264DC97B" w14:textId="77777777" w:rsidR="00D73165" w:rsidRDefault="00D73165" w:rsidP="00D7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28/245</w:t>
            </w:r>
          </w:p>
        </w:tc>
      </w:tr>
    </w:tbl>
    <w:p w14:paraId="0DDD2AF0" w14:textId="77777777" w:rsidR="007430A2" w:rsidRPr="00AB4950" w:rsidRDefault="007430A2" w:rsidP="00AB4950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4F3EE" w14:textId="77777777" w:rsidR="007430A2" w:rsidRDefault="007430A2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Опишите не более трех своих мероприятий, которые успешно были проведены на страницах в социальных сетях: тема, формат, цель, кол-во участников, значимость, ссылка на мероприятие или скриншоты.</w:t>
      </w:r>
    </w:p>
    <w:p w14:paraId="36CEDAE3" w14:textId="77777777" w:rsidR="00D73165" w:rsidRDefault="00D73165" w:rsidP="00D7316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етский районный конкурс чтецов «Тебе, мой край»</w:t>
      </w:r>
    </w:p>
    <w:p w14:paraId="38AFFFD2" w14:textId="77777777" w:rsidR="00D73165" w:rsidRPr="003E2DFC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Формат: онлайн</w:t>
      </w:r>
    </w:p>
    <w:p w14:paraId="52F5EE75" w14:textId="77777777" w:rsidR="00D73165" w:rsidRPr="003E2DFC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Цель: </w:t>
      </w: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воспитание гражданской позиции подрастающего поколения, патриотизма, чувства гордости и уважения к историческим ценностям своей малой Родины.</w:t>
      </w:r>
    </w:p>
    <w:p w14:paraId="3FC9F02C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Кол-во участников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43</w:t>
      </w: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чел.</w:t>
      </w:r>
    </w:p>
    <w:p w14:paraId="410F9084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34" w:history="1"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https://vk.com/wall-194800137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_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614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- 1282 просмотра</w:t>
      </w:r>
    </w:p>
    <w:p w14:paraId="0D27EB34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35" w:history="1"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https://vk.com/wall-19480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0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137_613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- 922 просмотра</w:t>
      </w:r>
    </w:p>
    <w:p w14:paraId="4F76D5CC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36" w:history="1"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https://vk.com/wall-1948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0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0137_610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- 852 просмотра</w:t>
      </w:r>
    </w:p>
    <w:p w14:paraId="1CF4DDE2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37" w:history="1"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https://vk.com/wall-194800137_6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2</w:t>
        </w:r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8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- 785 просмотров</w:t>
      </w:r>
    </w:p>
    <w:p w14:paraId="78F0FAB8" w14:textId="77777777" w:rsidR="00D73165" w:rsidRDefault="00D73165" w:rsidP="00D7316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Районный конкурс профессионального мастерства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«Лучший в профессии»</w:t>
      </w:r>
    </w:p>
    <w:p w14:paraId="4FCF59F5" w14:textId="77777777" w:rsidR="00D73165" w:rsidRPr="003E2DFC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Формат: онлайн</w:t>
      </w:r>
    </w:p>
    <w:p w14:paraId="60BAE23F" w14:textId="77777777" w:rsidR="00D73165" w:rsidRPr="003E2DFC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поддержание активного профессионального и творческого роста библиотекарей сельских поселений</w:t>
      </w: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7C866758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Кол-во участников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3E2D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чел.</w:t>
      </w:r>
    </w:p>
    <w:p w14:paraId="4B37A0B7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38" w:history="1"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https://vk.com/wall-194800137_661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- 664 просмотра</w:t>
      </w:r>
    </w:p>
    <w:p w14:paraId="301D6F2A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Пасхальные забавы</w:t>
      </w:r>
    </w:p>
    <w:p w14:paraId="743E5A33" w14:textId="77777777" w:rsidR="00D73165" w:rsidRPr="00F61D0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Формат: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костюмированное мероприятие</w:t>
      </w:r>
    </w:p>
    <w:p w14:paraId="17173C5C" w14:textId="77777777" w:rsidR="00D73165" w:rsidRPr="00F61D0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Цель: стимулирование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интереса</w:t>
      </w: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среди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воспитанников дошкольного учреждения к русской культуре, обычаям и традициям</w:t>
      </w: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71734333" w14:textId="77777777" w:rsidR="00D7316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Кол-во участников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18</w:t>
      </w:r>
      <w:r w:rsidRPr="00F61D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чел.</w:t>
      </w:r>
    </w:p>
    <w:p w14:paraId="6DE5FB0E" w14:textId="77777777" w:rsidR="00D73165" w:rsidRPr="00F61D05" w:rsidRDefault="00D73165" w:rsidP="00D73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39" w:history="1">
        <w:r w:rsidRPr="00AB19ED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https://vk.com/wall-194800137_606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- 447 просмотров</w:t>
      </w:r>
    </w:p>
    <w:p w14:paraId="2ADD27EC" w14:textId="77777777" w:rsidR="00855F29" w:rsidRDefault="00855F29" w:rsidP="00855F29">
      <w:pPr>
        <w:numPr>
          <w:ilvl w:val="0"/>
          <w:numId w:val="16"/>
        </w:numPr>
        <w:spacing w:after="0" w:line="240" w:lineRule="auto"/>
        <w:ind w:left="78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ноябре завершилась онлайн акция библиотеки с.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Икей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"Берет начало Родина с тебя", к Дню народного Единства.</w:t>
      </w:r>
      <w:r w:rsidRPr="000315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01514881" w14:textId="77777777" w:rsidR="00855F29" w:rsidRDefault="00855F29" w:rsidP="00855F2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15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акции приняли участие жители нашего любимого села </w:t>
      </w:r>
      <w:proofErr w:type="spellStart"/>
      <w:r w:rsidRPr="000315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Икей</w:t>
      </w:r>
      <w:proofErr w:type="spellEnd"/>
      <w:r w:rsidRPr="000315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течении месяца участники присылали свои видеоролики с прочтением стихов о родине, Единстве, мужестве и героизме нашего народа, о красоте родного края и т.д. </w:t>
      </w:r>
      <w:r w:rsidRPr="000315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 работы объединены в один фильм. Посмотрите и проникнетесь чувством патриотизма, гордости, единства и любви к своей Родине.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ролике прозвучали стихи наших земляков Якушиной Лидии Ивановны и Пахоменко Евгения.</w:t>
      </w:r>
    </w:p>
    <w:p w14:paraId="26572015" w14:textId="77777777" w:rsidR="00855F29" w:rsidRDefault="00855F29" w:rsidP="00855F29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40" w:history="1">
        <w:r w:rsidRPr="00396D2A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https://ok.ru/profile/562796334711/statuses/156473252570487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77768757" w14:textId="77777777" w:rsidR="00855F29" w:rsidRDefault="00855F29" w:rsidP="00855F29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r:id="rId41" w:history="1">
        <w:r w:rsidRPr="00396D2A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https://vk.com/video-211169624_45623</w:t>
        </w:r>
        <w:r w:rsidRPr="00396D2A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9</w:t>
        </w:r>
        <w:r w:rsidRPr="00396D2A">
          <w:rPr>
            <w:rStyle w:val="ab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065?list=4c380739077848ddd7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1933056A" w14:textId="77777777" w:rsidR="00D73165" w:rsidRPr="00AB4950" w:rsidRDefault="00D73165" w:rsidP="00D73165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63657C" w14:textId="77777777" w:rsidR="007430A2" w:rsidRPr="00AB4950" w:rsidRDefault="007430A2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Опишите работу в мессенджерах.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0251"/>
        <w:gridCol w:w="1745"/>
        <w:gridCol w:w="1965"/>
      </w:tblGrid>
      <w:tr w:rsidR="007430A2" w:rsidRPr="00AB4950" w14:paraId="3D4E222C" w14:textId="77777777" w:rsidTr="00B2179E">
        <w:trPr>
          <w:trHeight w:val="901"/>
          <w:jc w:val="center"/>
        </w:trPr>
        <w:tc>
          <w:tcPr>
            <w:tcW w:w="1029" w:type="dxa"/>
            <w:shd w:val="clear" w:color="auto" w:fill="auto"/>
          </w:tcPr>
          <w:p w14:paraId="613925CE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сообщества и ссылка</w:t>
            </w:r>
          </w:p>
        </w:tc>
        <w:tc>
          <w:tcPr>
            <w:tcW w:w="6743" w:type="dxa"/>
            <w:shd w:val="clear" w:color="auto" w:fill="auto"/>
          </w:tcPr>
          <w:p w14:paraId="686C2EEB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сообщество</w:t>
            </w:r>
          </w:p>
        </w:tc>
        <w:tc>
          <w:tcPr>
            <w:tcW w:w="1210" w:type="dxa"/>
            <w:shd w:val="clear" w:color="auto" w:fill="auto"/>
          </w:tcPr>
          <w:p w14:paraId="1950DA78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публикуемого контента</w:t>
            </w:r>
          </w:p>
        </w:tc>
        <w:tc>
          <w:tcPr>
            <w:tcW w:w="1148" w:type="dxa"/>
            <w:shd w:val="clear" w:color="auto" w:fill="auto"/>
          </w:tcPr>
          <w:p w14:paraId="4DD9F30D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Краткая характеристика проводимых мероприятий </w:t>
            </w:r>
          </w:p>
        </w:tc>
      </w:tr>
      <w:tr w:rsidR="003942A5" w:rsidRPr="00AB4950" w14:paraId="76C6C838" w14:textId="77777777" w:rsidTr="00B2179E">
        <w:trPr>
          <w:trHeight w:val="311"/>
          <w:jc w:val="center"/>
        </w:trPr>
        <w:tc>
          <w:tcPr>
            <w:tcW w:w="1029" w:type="dxa"/>
            <w:shd w:val="clear" w:color="auto" w:fill="auto"/>
          </w:tcPr>
          <w:p w14:paraId="7981D3C3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0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Виноградов.</w:t>
            </w:r>
            <w:proofErr w:type="spellStart"/>
            <w:r w:rsidRPr="00D90C3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743" w:type="dxa"/>
            <w:shd w:val="clear" w:color="auto" w:fill="auto"/>
          </w:tcPr>
          <w:p w14:paraId="04A5E19F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hyperlink r:id="rId42" w:history="1"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invite</w:t>
              </w:r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viber</w:t>
              </w:r>
              <w:proofErr w:type="spellEnd"/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/?</w:t>
              </w:r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=</w:t>
              </w:r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8</w:t>
              </w:r>
              <w:proofErr w:type="spellStart"/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hxs</w:t>
              </w:r>
              <w:proofErr w:type="spellEnd"/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9</w:t>
              </w:r>
              <w:proofErr w:type="spellStart"/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gGtkmHor</w:t>
              </w:r>
              <w:proofErr w:type="spellEnd"/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5</w:t>
              </w:r>
              <w:proofErr w:type="spellStart"/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aulUuB</w:t>
              </w:r>
              <w:proofErr w:type="spellEnd"/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2</w:t>
              </w:r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6</w:t>
              </w:r>
              <w:proofErr w:type="spellStart"/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sYM</w:t>
              </w:r>
              <w:proofErr w:type="spellEnd"/>
              <w:r w:rsidRPr="003942A5">
                <w:rPr>
                  <w:rStyle w:val="ab"/>
                  <w:rFonts w:ascii="Times New Roman" w:hAnsi="Times New Roman"/>
                  <w:sz w:val="20"/>
                  <w:szCs w:val="20"/>
                </w:rPr>
                <w:t>49</w:t>
              </w:r>
              <w:proofErr w:type="spellStart"/>
              <w:r w:rsidRPr="002572DE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NuG</w:t>
              </w:r>
              <w:proofErr w:type="spellEnd"/>
            </w:hyperlink>
          </w:p>
        </w:tc>
        <w:tc>
          <w:tcPr>
            <w:tcW w:w="1210" w:type="dxa"/>
            <w:shd w:val="clear" w:color="auto" w:fill="auto"/>
          </w:tcPr>
          <w:p w14:paraId="6ACD34F3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6A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Материалы библиотек района на различные темы – мероприятия, интересные факты, тематические </w:t>
            </w:r>
            <w:r w:rsidRPr="00096A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подборки</w:t>
            </w:r>
          </w:p>
        </w:tc>
        <w:tc>
          <w:tcPr>
            <w:tcW w:w="1148" w:type="dxa"/>
            <w:shd w:val="clear" w:color="auto" w:fill="auto"/>
          </w:tcPr>
          <w:p w14:paraId="5D754437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942A5" w:rsidRPr="00AB4950" w14:paraId="1F3CF351" w14:textId="77777777" w:rsidTr="00B2179E">
        <w:trPr>
          <w:trHeight w:val="311"/>
          <w:jc w:val="center"/>
        </w:trPr>
        <w:tc>
          <w:tcPr>
            <w:tcW w:w="1029" w:type="dxa"/>
            <w:shd w:val="clear" w:color="auto" w:fill="auto"/>
          </w:tcPr>
          <w:p w14:paraId="42FC0F2B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МКУК «КДЦ с. </w:t>
            </w:r>
            <w:proofErr w:type="spellStart"/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Азей</w:t>
            </w:r>
            <w:proofErr w:type="spellEnd"/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» Библиотека с. </w:t>
            </w:r>
            <w:proofErr w:type="spellStart"/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Азей</w:t>
            </w:r>
            <w:proofErr w:type="spellEnd"/>
          </w:p>
        </w:tc>
        <w:tc>
          <w:tcPr>
            <w:tcW w:w="6743" w:type="dxa"/>
            <w:shd w:val="clear" w:color="auto" w:fill="auto"/>
          </w:tcPr>
          <w:p w14:paraId="5ADEC427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hyperlink r:id="rId43" w:history="1">
              <w:r w:rsidRPr="002572DE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https://invite.viber</w:t>
              </w:r>
              <w:r w:rsidRPr="002572DE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.</w:t>
              </w:r>
              <w:r w:rsidRPr="002572DE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com/?g=RXOxVWsZ90qd_eK7qOaqBNz5fci-nzra</w:t>
              </w:r>
            </w:hyperlink>
          </w:p>
        </w:tc>
        <w:tc>
          <w:tcPr>
            <w:tcW w:w="1210" w:type="dxa"/>
            <w:shd w:val="clear" w:color="auto" w:fill="auto"/>
          </w:tcPr>
          <w:p w14:paraId="2F17FCB6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6AB1">
              <w:rPr>
                <w:rFonts w:ascii="Times New Roman" w:hAnsi="Times New Roman"/>
                <w:sz w:val="20"/>
                <w:szCs w:val="20"/>
              </w:rPr>
              <w:t>Материалы библиотек района на различные темы – мероприятия, интересные факты, тематические подборки</w:t>
            </w:r>
          </w:p>
        </w:tc>
        <w:tc>
          <w:tcPr>
            <w:tcW w:w="1148" w:type="dxa"/>
            <w:shd w:val="clear" w:color="auto" w:fill="auto"/>
          </w:tcPr>
          <w:p w14:paraId="4646A536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942A5" w:rsidRPr="00AB4950" w14:paraId="43991C4F" w14:textId="77777777" w:rsidTr="00B2179E">
        <w:trPr>
          <w:trHeight w:val="311"/>
          <w:jc w:val="center"/>
        </w:trPr>
        <w:tc>
          <w:tcPr>
            <w:tcW w:w="1029" w:type="dxa"/>
            <w:shd w:val="clear" w:color="auto" w:fill="auto"/>
          </w:tcPr>
          <w:p w14:paraId="004F3715" w14:textId="77777777" w:rsidR="003942A5" w:rsidRPr="00AB4950" w:rsidRDefault="003942A5" w:rsidP="00603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Библиотека с. Алгатуй, </w:t>
            </w:r>
          </w:p>
        </w:tc>
        <w:tc>
          <w:tcPr>
            <w:tcW w:w="6743" w:type="dxa"/>
            <w:shd w:val="clear" w:color="auto" w:fill="auto"/>
          </w:tcPr>
          <w:p w14:paraId="7A00CD22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hyperlink r:id="rId44" w:history="1">
              <w:r w:rsidRPr="002572DE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https://invite.viber.com/?g2=</w:t>
              </w:r>
              <w:r w:rsidRPr="002572DE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AQB3JEXI38WL6kv4Kian7RvS</w:t>
              </w:r>
              <w:r w:rsidRPr="002572DE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yzWZDaKvUw%2BImBNsSDoP0a58t6jiAaYAq4%2BbkfBO</w:t>
              </w:r>
            </w:hyperlink>
          </w:p>
        </w:tc>
        <w:tc>
          <w:tcPr>
            <w:tcW w:w="1210" w:type="dxa"/>
            <w:shd w:val="clear" w:color="auto" w:fill="auto"/>
          </w:tcPr>
          <w:p w14:paraId="0BCA8D83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6AB1">
              <w:rPr>
                <w:rFonts w:ascii="Times New Roman" w:hAnsi="Times New Roman"/>
                <w:sz w:val="20"/>
                <w:szCs w:val="20"/>
              </w:rPr>
              <w:t>Материалы библиотек района на различные темы – мероприятия, интересные факты, тематические подборки</w:t>
            </w:r>
          </w:p>
        </w:tc>
        <w:tc>
          <w:tcPr>
            <w:tcW w:w="1148" w:type="dxa"/>
            <w:shd w:val="clear" w:color="auto" w:fill="auto"/>
          </w:tcPr>
          <w:p w14:paraId="74A39BB3" w14:textId="77777777" w:rsidR="003942A5" w:rsidRPr="00AB4950" w:rsidRDefault="003942A5" w:rsidP="0039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CC2" w:rsidRPr="00AB4950" w14:paraId="02D703CF" w14:textId="77777777" w:rsidTr="00B2179E">
        <w:trPr>
          <w:trHeight w:val="311"/>
          <w:jc w:val="center"/>
        </w:trPr>
        <w:tc>
          <w:tcPr>
            <w:tcW w:w="1029" w:type="dxa"/>
            <w:shd w:val="clear" w:color="auto" w:fill="auto"/>
          </w:tcPr>
          <w:p w14:paraId="63DFED52" w14:textId="77777777" w:rsidR="00C47CC2" w:rsidRDefault="00C47CC2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«Молодые душой»</w:t>
            </w:r>
          </w:p>
          <w:p w14:paraId="20A04ED7" w14:textId="77777777" w:rsidR="00603618" w:rsidRPr="00AB4950" w:rsidRDefault="00603618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</w:p>
        </w:tc>
        <w:tc>
          <w:tcPr>
            <w:tcW w:w="6743" w:type="dxa"/>
            <w:shd w:val="clear" w:color="auto" w:fill="auto"/>
          </w:tcPr>
          <w:p w14:paraId="40FD3EBC" w14:textId="77777777" w:rsidR="00C47CC2" w:rsidRPr="0052122B" w:rsidRDefault="00C47CC2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hyperlink r:id="rId45" w:history="1">
              <w:r w:rsidRPr="00396D2A">
                <w:rPr>
                  <w:rStyle w:val="ab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https://invite.viber.com/?g=duv1YSTz7UtqL_8hn54iy804_10svQ1w</w:t>
              </w:r>
            </w:hyperlink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4E5C87B7" w14:textId="77777777" w:rsidR="00C47CC2" w:rsidRPr="00AB4950" w:rsidRDefault="00C47CC2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6AB1">
              <w:rPr>
                <w:rFonts w:ascii="Times New Roman" w:hAnsi="Times New Roman"/>
                <w:sz w:val="20"/>
                <w:szCs w:val="20"/>
              </w:rPr>
              <w:t>Материалы библиотек района на различные темы – мероприятия, интересные факты, тематические подборки</w:t>
            </w:r>
          </w:p>
        </w:tc>
        <w:tc>
          <w:tcPr>
            <w:tcW w:w="1148" w:type="dxa"/>
            <w:shd w:val="clear" w:color="auto" w:fill="auto"/>
          </w:tcPr>
          <w:p w14:paraId="4ECF5404" w14:textId="77777777" w:rsidR="00C47CC2" w:rsidRPr="00AB4950" w:rsidRDefault="00C47CC2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47CC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Группа создана для общения, обсуждения планов и рабочих моментов клуба «Серебряная нить». Участники могут высказывать свои мнения и предложения, рассказать о своих проблемах и идеях. Проводим небольшие конкурсы, викторины, для репетиций и собраний в общем видеочате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C6632" w:rsidRPr="00AB4950" w14:paraId="751A9B3F" w14:textId="77777777" w:rsidTr="00B2179E">
        <w:trPr>
          <w:trHeight w:val="311"/>
          <w:jc w:val="center"/>
        </w:trPr>
        <w:tc>
          <w:tcPr>
            <w:tcW w:w="1029" w:type="dxa"/>
            <w:shd w:val="clear" w:color="auto" w:fill="auto"/>
          </w:tcPr>
          <w:p w14:paraId="0DB9D453" w14:textId="77777777" w:rsidR="003C6632" w:rsidRDefault="003C6632" w:rsidP="003C6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Библиотека с.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Котик </w:t>
            </w:r>
            <w:r w:rsidRPr="009F3AF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43" w:type="dxa"/>
            <w:shd w:val="clear" w:color="auto" w:fill="auto"/>
          </w:tcPr>
          <w:p w14:paraId="2D132981" w14:textId="77777777" w:rsidR="00B2179E" w:rsidRPr="00B2179E" w:rsidRDefault="003C6632" w:rsidP="00C47C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A1A1A"/>
                <w:sz w:val="20"/>
                <w:szCs w:val="20"/>
              </w:rPr>
            </w:pPr>
            <w:r w:rsidRPr="00B2179E">
              <w:rPr>
                <w:rFonts w:ascii="Times New Roman" w:hAnsi="Times New Roman"/>
                <w:iCs/>
                <w:color w:val="1A1A1A"/>
                <w:sz w:val="20"/>
                <w:szCs w:val="20"/>
              </w:rPr>
              <w:t>https://invite.viber.com/?g=Pij4HE6RMU2znZdNV8km1TKsYtDABKUX</w:t>
            </w:r>
          </w:p>
        </w:tc>
        <w:tc>
          <w:tcPr>
            <w:tcW w:w="1210" w:type="dxa"/>
            <w:shd w:val="clear" w:color="auto" w:fill="auto"/>
          </w:tcPr>
          <w:p w14:paraId="532C10EE" w14:textId="77777777" w:rsidR="003C6632" w:rsidRPr="00096AB1" w:rsidRDefault="003C6632" w:rsidP="00C47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C9256D9" w14:textId="77777777" w:rsidR="003C6632" w:rsidRPr="00C47CC2" w:rsidRDefault="003C6632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18C2A69E" w14:textId="77777777" w:rsidR="007430A2" w:rsidRPr="00AB4950" w:rsidRDefault="007430A2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18"/>
          <w:szCs w:val="24"/>
          <w:lang w:eastAsia="ru-RU"/>
        </w:rPr>
      </w:pPr>
    </w:p>
    <w:p w14:paraId="7E7EB012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7.6. Работа на портале Культура. РФ</w:t>
      </w:r>
    </w:p>
    <w:p w14:paraId="5D3596FA" w14:textId="77777777" w:rsidR="007430A2" w:rsidRPr="00AB4950" w:rsidRDefault="007430A2" w:rsidP="00AB49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Укажите в таблице ниже данные по вашей работе на портале Культура. РФ</w:t>
      </w:r>
    </w:p>
    <w:p w14:paraId="6BEDD926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2"/>
          <w:szCs w:val="24"/>
          <w:lang w:eastAsia="ru-RU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115"/>
        <w:gridCol w:w="3228"/>
        <w:gridCol w:w="1891"/>
      </w:tblGrid>
      <w:tr w:rsidR="007430A2" w:rsidRPr="00AB4950" w14:paraId="6AB15A82" w14:textId="77777777" w:rsidTr="002C5427">
        <w:trPr>
          <w:trHeight w:val="901"/>
          <w:jc w:val="center"/>
        </w:trPr>
        <w:tc>
          <w:tcPr>
            <w:tcW w:w="2503" w:type="dxa"/>
            <w:shd w:val="clear" w:color="auto" w:fill="auto"/>
          </w:tcPr>
          <w:p w14:paraId="1EB068F7" w14:textId="77777777" w:rsidR="007430A2" w:rsidRPr="00AB4950" w:rsidRDefault="007430A2" w:rsidP="00AB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библиотек, зарегистрированных </w:t>
            </w: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портале</w:t>
            </w:r>
          </w:p>
        </w:tc>
        <w:tc>
          <w:tcPr>
            <w:tcW w:w="2115" w:type="dxa"/>
            <w:shd w:val="clear" w:color="auto" w:fill="auto"/>
          </w:tcPr>
          <w:p w14:paraId="70B77D68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опубликованных событий</w:t>
            </w:r>
          </w:p>
        </w:tc>
        <w:tc>
          <w:tcPr>
            <w:tcW w:w="3228" w:type="dxa"/>
            <w:shd w:val="clear" w:color="auto" w:fill="auto"/>
          </w:tcPr>
          <w:p w14:paraId="4A52E907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установленного на вашем официальном сайте счётчика посещения </w:t>
            </w: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Культура. РФ (1-да, 0-нет)</w:t>
            </w:r>
          </w:p>
        </w:tc>
        <w:tc>
          <w:tcPr>
            <w:tcW w:w="1891" w:type="dxa"/>
            <w:shd w:val="clear" w:color="auto" w:fill="auto"/>
          </w:tcPr>
          <w:p w14:paraId="69C2A142" w14:textId="77777777" w:rsidR="007430A2" w:rsidRPr="00AB4950" w:rsidRDefault="007430A2" w:rsidP="00AB4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трансляций, получивших </w:t>
            </w:r>
            <w:r w:rsidRPr="00AB4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одобрение</w:t>
            </w:r>
          </w:p>
        </w:tc>
      </w:tr>
      <w:tr w:rsidR="007430A2" w:rsidRPr="00AB4950" w14:paraId="76A771EA" w14:textId="77777777" w:rsidTr="002C5427">
        <w:trPr>
          <w:trHeight w:val="311"/>
          <w:jc w:val="center"/>
        </w:trPr>
        <w:tc>
          <w:tcPr>
            <w:tcW w:w="2503" w:type="dxa"/>
            <w:shd w:val="clear" w:color="auto" w:fill="auto"/>
          </w:tcPr>
          <w:p w14:paraId="30EA1EE5" w14:textId="77777777" w:rsidR="007430A2" w:rsidRPr="00AB4950" w:rsidRDefault="003942A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5" w:type="dxa"/>
            <w:shd w:val="clear" w:color="auto" w:fill="auto"/>
          </w:tcPr>
          <w:p w14:paraId="20AFFFB9" w14:textId="77777777" w:rsidR="007430A2" w:rsidRPr="00AB4950" w:rsidRDefault="00D7316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8" w:type="dxa"/>
            <w:shd w:val="clear" w:color="auto" w:fill="auto"/>
          </w:tcPr>
          <w:p w14:paraId="1AF22F74" w14:textId="77777777" w:rsidR="007430A2" w:rsidRPr="00AB4950" w:rsidRDefault="003942A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14:paraId="58134769" w14:textId="77777777" w:rsidR="007430A2" w:rsidRPr="00AB4950" w:rsidRDefault="003942A5" w:rsidP="00AB4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10CA17FF" w14:textId="77777777" w:rsidR="007430A2" w:rsidRPr="00AB4950" w:rsidRDefault="007430A2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73A06" w14:textId="77777777" w:rsidR="007430A2" w:rsidRDefault="007430A2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7.7.</w:t>
      </w:r>
      <w:r w:rsidRPr="00AB4950">
        <w:rPr>
          <w:rFonts w:ascii="Times New Roman" w:hAnsi="Times New Roman"/>
          <w:sz w:val="24"/>
          <w:szCs w:val="24"/>
        </w:rPr>
        <w:t xml:space="preserve"> </w:t>
      </w:r>
      <w:r w:rsidRPr="00AB4950">
        <w:rPr>
          <w:rFonts w:ascii="Times New Roman" w:hAnsi="Times New Roman"/>
          <w:b/>
          <w:sz w:val="24"/>
          <w:szCs w:val="24"/>
        </w:rPr>
        <w:t>Краткие выводы по разделу</w:t>
      </w:r>
      <w:r w:rsidRPr="00AB4950">
        <w:rPr>
          <w:rFonts w:ascii="Times New Roman" w:hAnsi="Times New Roman"/>
          <w:sz w:val="24"/>
          <w:szCs w:val="24"/>
        </w:rPr>
        <w:t>. Проблемы формирования и использования электронных ресурсов в библиотечной сфере района/городского округа.</w:t>
      </w:r>
    </w:p>
    <w:p w14:paraId="1449CE5A" w14:textId="77777777" w:rsidR="00D73165" w:rsidRDefault="00D73165" w:rsidP="00D7316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 основных проблем остаётся прежним:</w:t>
      </w:r>
    </w:p>
    <w:p w14:paraId="6E7E01D3" w14:textId="77777777" w:rsidR="00D73165" w:rsidRDefault="00D73165" w:rsidP="00D7316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Устаревшая материально-техническая база библиотек. Произвести обновление не представляется возможным ввиду отсутствия источников финансирования;</w:t>
      </w:r>
    </w:p>
    <w:p w14:paraId="7318DF28" w14:textId="77777777" w:rsidR="00D73165" w:rsidRDefault="00D73165" w:rsidP="00D7316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особенности работников сельских библиотек. Средний возраст: 40+ Степень и скорость восприятия современных тенденций, общий уровень компьютерной подготовки отличаются от более молодых сотрудников. Для сокращения разрыва настоятельно рекомендуем принимать участие в онлайн-курсах повышения компьютерной грамотности, оказываем посильную помощь в решении технических проблем, посредством различных конкурсов/мероприятий с уклоном в различные виды информационно-развлекательного материала стимулируем освоение различных программ и нюансов создания цифрового контента;</w:t>
      </w:r>
    </w:p>
    <w:p w14:paraId="1C35E3C4" w14:textId="77777777" w:rsidR="00D73165" w:rsidRDefault="00D73165" w:rsidP="00D7316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полноценного широкополосного доступа в сеть «Интернет» у подавляющего большинства сельских библиотек, включая МЦБ, что значительно сокращает как возможности по предоставлению качественных услуг населению, так и участие в проекте «Библиотека – социальный хаб».</w:t>
      </w:r>
    </w:p>
    <w:p w14:paraId="5A6F8EC6" w14:textId="77777777" w:rsidR="003942A5" w:rsidRDefault="003942A5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52118" w14:textId="77777777" w:rsidR="003942A5" w:rsidRPr="00AB4950" w:rsidRDefault="003942A5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942A5" w:rsidRPr="00AB4950" w:rsidSect="00FD11F6">
          <w:footerReference w:type="default" r:id="rId46"/>
          <w:pgSz w:w="11906" w:h="16838"/>
          <w:pgMar w:top="851" w:right="850" w:bottom="567" w:left="1701" w:header="708" w:footer="133" w:gutter="0"/>
          <w:cols w:space="708"/>
          <w:titlePg/>
          <w:docGrid w:linePitch="360"/>
        </w:sectPr>
      </w:pPr>
    </w:p>
    <w:p w14:paraId="19933D0F" w14:textId="77777777" w:rsidR="00AB2CB9" w:rsidRPr="00AB4950" w:rsidRDefault="00AB2CB9" w:rsidP="00AB4950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lastRenderedPageBreak/>
        <w:t xml:space="preserve">Раздел 8. </w:t>
      </w:r>
      <w:r w:rsidRPr="00AB4950">
        <w:rPr>
          <w:rFonts w:ascii="Times New Roman" w:hAnsi="Times New Roman"/>
          <w:b/>
          <w:sz w:val="24"/>
          <w:szCs w:val="24"/>
        </w:rPr>
        <w:t>ОРГАНИЗАЦИЯ И СОДЕРЖАНИЕ БИБЛИОТЕЧНОГО ОБСЛУЖИВАНИЯ ПОЛЬЗОВАТЕЛЕЙ</w:t>
      </w:r>
    </w:p>
    <w:p w14:paraId="409A29C9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8.1. Общая характеристика основных направлений библиотечного обслуживания населения региона, с учетом расстановки приоритетов в отчетном году</w:t>
      </w:r>
    </w:p>
    <w:p w14:paraId="7541ECD7" w14:textId="77777777" w:rsidR="00F07A1F" w:rsidRPr="00F07A1F" w:rsidRDefault="00F07A1F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одним из приоритетных направлений деятельности библиотек района было участие в федеральном проекте «Пушкинская карта» и региональный проект «Библиотека для власти, общества, личности». </w:t>
      </w:r>
    </w:p>
    <w:p w14:paraId="7D27F8BA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8.2. Приоритетные федеральные проекты «Гений места», «Пушкинская карта»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942"/>
        <w:gridCol w:w="1824"/>
        <w:gridCol w:w="1676"/>
        <w:gridCol w:w="1501"/>
        <w:gridCol w:w="1812"/>
      </w:tblGrid>
      <w:tr w:rsidR="00612B52" w:rsidRPr="00AB2CB9" w14:paraId="44E70589" w14:textId="77777777" w:rsidTr="00612B52">
        <w:tc>
          <w:tcPr>
            <w:tcW w:w="945" w:type="dxa"/>
            <w:shd w:val="clear" w:color="auto" w:fill="auto"/>
          </w:tcPr>
          <w:p w14:paraId="017DE4E5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shd w:val="clear" w:color="auto" w:fill="auto"/>
          </w:tcPr>
          <w:p w14:paraId="55C2D944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1865" w:type="dxa"/>
            <w:shd w:val="clear" w:color="auto" w:fill="auto"/>
          </w:tcPr>
          <w:p w14:paraId="2F15E8C3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14:paraId="768F44B9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533" w:type="dxa"/>
            <w:shd w:val="clear" w:color="auto" w:fill="auto"/>
          </w:tcPr>
          <w:p w14:paraId="714C5CC6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04" w:type="dxa"/>
            <w:shd w:val="clear" w:color="auto" w:fill="auto"/>
          </w:tcPr>
          <w:p w14:paraId="1990039B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лучшего мероприятия (до 100 знаков)</w:t>
            </w:r>
          </w:p>
        </w:tc>
      </w:tr>
      <w:tr w:rsidR="00612B52" w:rsidRPr="00AB2CB9" w14:paraId="561E115D" w14:textId="77777777" w:rsidTr="00612B52">
        <w:tc>
          <w:tcPr>
            <w:tcW w:w="945" w:type="dxa"/>
            <w:shd w:val="clear" w:color="auto" w:fill="auto"/>
          </w:tcPr>
          <w:p w14:paraId="6DCC2365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1986" w:type="dxa"/>
            <w:shd w:val="clear" w:color="auto" w:fill="auto"/>
          </w:tcPr>
          <w:p w14:paraId="4B76D699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865" w:type="dxa"/>
            <w:shd w:val="clear" w:color="auto" w:fill="auto"/>
          </w:tcPr>
          <w:p w14:paraId="29137DA1" w14:textId="77777777" w:rsidR="00AB2CB9" w:rsidRPr="00AB2CB9" w:rsidRDefault="00781ED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«Валенки –шептуны», «Коза обрядовая»</w:t>
            </w:r>
          </w:p>
        </w:tc>
        <w:tc>
          <w:tcPr>
            <w:tcW w:w="1713" w:type="dxa"/>
            <w:shd w:val="clear" w:color="auto" w:fill="auto"/>
          </w:tcPr>
          <w:p w14:paraId="6BC75F5B" w14:textId="77777777" w:rsidR="00AB2CB9" w:rsidRPr="00AB2CB9" w:rsidRDefault="00781ED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14:paraId="5AA2060A" w14:textId="77777777" w:rsidR="00AB2CB9" w:rsidRPr="00AB2CB9" w:rsidRDefault="00781ED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4" w:type="dxa"/>
            <w:shd w:val="clear" w:color="auto" w:fill="auto"/>
          </w:tcPr>
          <w:p w14:paraId="14CEA1B3" w14:textId="77777777" w:rsidR="00AB2CB9" w:rsidRP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hAnsi="Times New Roman"/>
                <w:sz w:val="24"/>
                <w:szCs w:val="24"/>
              </w:rPr>
              <w:t>Участники знакомятся с техникой изготовления домашнего оберега, своими руками сделают талисман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1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 украшают</w:t>
            </w:r>
            <w:r w:rsidRPr="00612B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612B52" w:rsidRPr="00AB2CB9" w14:paraId="589B8CF7" w14:textId="77777777" w:rsidTr="00612B52">
        <w:tc>
          <w:tcPr>
            <w:tcW w:w="945" w:type="dxa"/>
            <w:shd w:val="clear" w:color="auto" w:fill="auto"/>
          </w:tcPr>
          <w:p w14:paraId="5A8D059C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1986" w:type="dxa"/>
            <w:shd w:val="clear" w:color="auto" w:fill="auto"/>
          </w:tcPr>
          <w:p w14:paraId="6F1D0FEE" w14:textId="77777777" w:rsidR="00612B52" w:rsidRPr="00AB2CB9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Акции, фестивали</w:t>
            </w:r>
          </w:p>
        </w:tc>
        <w:tc>
          <w:tcPr>
            <w:tcW w:w="1865" w:type="dxa"/>
            <w:shd w:val="clear" w:color="auto" w:fill="auto"/>
          </w:tcPr>
          <w:p w14:paraId="48F90AA2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1519B55B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164F28FF" w14:textId="77777777" w:rsidR="00612B52" w:rsidRPr="00AB4950" w:rsidRDefault="004A768A" w:rsidP="0061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75E4764E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B52" w:rsidRPr="00AB2CB9" w14:paraId="4C8FC5A6" w14:textId="77777777" w:rsidTr="00612B52">
        <w:tc>
          <w:tcPr>
            <w:tcW w:w="945" w:type="dxa"/>
            <w:shd w:val="clear" w:color="auto" w:fill="auto"/>
          </w:tcPr>
          <w:p w14:paraId="627BB8AB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1986" w:type="dxa"/>
            <w:shd w:val="clear" w:color="auto" w:fill="auto"/>
          </w:tcPr>
          <w:p w14:paraId="3F686943" w14:textId="77777777" w:rsidR="00612B52" w:rsidRPr="00AB2CB9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Просмотры кинофильмов, мультфильмов, иных произведений визуального искусства</w:t>
            </w:r>
          </w:p>
        </w:tc>
        <w:tc>
          <w:tcPr>
            <w:tcW w:w="1865" w:type="dxa"/>
            <w:shd w:val="clear" w:color="auto" w:fill="auto"/>
          </w:tcPr>
          <w:p w14:paraId="239B13D2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0F542906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2AB67478" w14:textId="77777777" w:rsidR="00612B52" w:rsidRPr="00AB4950" w:rsidRDefault="004A768A" w:rsidP="0061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349ED64B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B52" w:rsidRPr="00AB2CB9" w14:paraId="2EE14C0D" w14:textId="77777777" w:rsidTr="00612B52">
        <w:tc>
          <w:tcPr>
            <w:tcW w:w="945" w:type="dxa"/>
            <w:shd w:val="clear" w:color="auto" w:fill="auto"/>
          </w:tcPr>
          <w:p w14:paraId="429E594E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8.2.4.</w:t>
            </w:r>
          </w:p>
        </w:tc>
        <w:tc>
          <w:tcPr>
            <w:tcW w:w="1986" w:type="dxa"/>
            <w:shd w:val="clear" w:color="auto" w:fill="auto"/>
          </w:tcPr>
          <w:p w14:paraId="4FD4E3AC" w14:textId="77777777" w:rsidR="00612B52" w:rsidRPr="00AB2CB9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художественных произведений</w:t>
            </w:r>
          </w:p>
        </w:tc>
        <w:tc>
          <w:tcPr>
            <w:tcW w:w="1865" w:type="dxa"/>
            <w:shd w:val="clear" w:color="auto" w:fill="auto"/>
          </w:tcPr>
          <w:p w14:paraId="352F0B43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68CFD1A5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07AA8BA6" w14:textId="77777777" w:rsidR="00612B52" w:rsidRPr="00AE0A46" w:rsidRDefault="004A768A" w:rsidP="0061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34BC1794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B52" w:rsidRPr="00AB2CB9" w14:paraId="1082613C" w14:textId="77777777" w:rsidTr="00612B52">
        <w:tc>
          <w:tcPr>
            <w:tcW w:w="945" w:type="dxa"/>
            <w:shd w:val="clear" w:color="auto" w:fill="auto"/>
          </w:tcPr>
          <w:p w14:paraId="142F6CE9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8.2.5.</w:t>
            </w:r>
          </w:p>
        </w:tc>
        <w:tc>
          <w:tcPr>
            <w:tcW w:w="1986" w:type="dxa"/>
            <w:shd w:val="clear" w:color="auto" w:fill="auto"/>
          </w:tcPr>
          <w:p w14:paraId="7A71E67B" w14:textId="77777777" w:rsidR="00612B52" w:rsidRPr="00AB2CB9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865" w:type="dxa"/>
            <w:shd w:val="clear" w:color="auto" w:fill="auto"/>
          </w:tcPr>
          <w:p w14:paraId="7EA3F397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72C4F23F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088E479D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555DF4BA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B52" w:rsidRPr="00AB2CB9" w14:paraId="6914B118" w14:textId="77777777" w:rsidTr="00612B52">
        <w:tc>
          <w:tcPr>
            <w:tcW w:w="945" w:type="dxa"/>
            <w:shd w:val="clear" w:color="auto" w:fill="auto"/>
          </w:tcPr>
          <w:p w14:paraId="74D8F038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8.2.6.</w:t>
            </w:r>
          </w:p>
        </w:tc>
        <w:tc>
          <w:tcPr>
            <w:tcW w:w="1986" w:type="dxa"/>
            <w:shd w:val="clear" w:color="auto" w:fill="auto"/>
          </w:tcPr>
          <w:p w14:paraId="418481BD" w14:textId="77777777" w:rsidR="00612B52" w:rsidRPr="00AB2CB9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виды мероприятий (указать, какие)</w:t>
            </w:r>
          </w:p>
        </w:tc>
        <w:tc>
          <w:tcPr>
            <w:tcW w:w="1865" w:type="dxa"/>
            <w:shd w:val="clear" w:color="auto" w:fill="auto"/>
          </w:tcPr>
          <w:p w14:paraId="137210FF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14:paraId="1A02B83E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7562DF70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6D22BF60" w14:textId="77777777" w:rsidR="00612B52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B52" w:rsidRPr="00AB2CB9" w14:paraId="01B436E3" w14:textId="77777777" w:rsidTr="00612B52">
        <w:tc>
          <w:tcPr>
            <w:tcW w:w="945" w:type="dxa"/>
            <w:shd w:val="clear" w:color="auto" w:fill="auto"/>
          </w:tcPr>
          <w:p w14:paraId="59DAE339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3D4BE510" w14:textId="77777777" w:rsidR="00612B52" w:rsidRPr="00AB2CB9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865" w:type="dxa"/>
            <w:shd w:val="clear" w:color="auto" w:fill="auto"/>
          </w:tcPr>
          <w:p w14:paraId="239F6B1C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юбиляру</w:t>
            </w:r>
          </w:p>
        </w:tc>
        <w:tc>
          <w:tcPr>
            <w:tcW w:w="1713" w:type="dxa"/>
            <w:shd w:val="clear" w:color="auto" w:fill="auto"/>
          </w:tcPr>
          <w:p w14:paraId="35DCD1E9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14:paraId="736DAF15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4" w:type="dxa"/>
            <w:shd w:val="clear" w:color="auto" w:fill="auto"/>
          </w:tcPr>
          <w:p w14:paraId="51E2B7DB" w14:textId="77777777" w:rsidR="00612B52" w:rsidRP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B52">
              <w:rPr>
                <w:rStyle w:val="6hwnw"/>
                <w:rFonts w:ascii="Times New Roman" w:hAnsi="Times New Roman"/>
                <w:sz w:val="24"/>
                <w:szCs w:val="24"/>
              </w:rPr>
              <w:t>М</w:t>
            </w:r>
            <w:r w:rsidRPr="00612B52">
              <w:rPr>
                <w:rFonts w:ascii="Times New Roman" w:hAnsi="Times New Roman"/>
                <w:sz w:val="24"/>
                <w:szCs w:val="24"/>
              </w:rPr>
              <w:t xml:space="preserve">ероприятие посвящено писателям-юбилярам 2023 года. Знакомство с творчеством писателей, </w:t>
            </w:r>
            <w:r w:rsidRPr="00612B52">
              <w:rPr>
                <w:rFonts w:ascii="Times New Roman" w:hAnsi="Times New Roman"/>
                <w:sz w:val="24"/>
                <w:szCs w:val="24"/>
              </w:rPr>
              <w:lastRenderedPageBreak/>
              <w:t>увлекательное путешествие в мир книг</w:t>
            </w:r>
          </w:p>
        </w:tc>
      </w:tr>
      <w:tr w:rsidR="00612B52" w:rsidRPr="00AB2CB9" w14:paraId="12EBAF24" w14:textId="77777777" w:rsidTr="00612B52">
        <w:tc>
          <w:tcPr>
            <w:tcW w:w="945" w:type="dxa"/>
            <w:shd w:val="clear" w:color="auto" w:fill="auto"/>
          </w:tcPr>
          <w:p w14:paraId="79AA4C46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153D00E9" w14:textId="77777777" w:rsidR="00612B52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- игра</w:t>
            </w:r>
          </w:p>
        </w:tc>
        <w:tc>
          <w:tcPr>
            <w:tcW w:w="1865" w:type="dxa"/>
            <w:shd w:val="clear" w:color="auto" w:fill="auto"/>
          </w:tcPr>
          <w:p w14:paraId="6058AF34" w14:textId="77777777" w:rsid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Обряды и традиции русского народа</w:t>
            </w:r>
          </w:p>
        </w:tc>
        <w:tc>
          <w:tcPr>
            <w:tcW w:w="1713" w:type="dxa"/>
            <w:shd w:val="clear" w:color="auto" w:fill="auto"/>
          </w:tcPr>
          <w:p w14:paraId="45463F72" w14:textId="77777777" w:rsid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14:paraId="32FCE549" w14:textId="77777777" w:rsid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4" w:type="dxa"/>
            <w:shd w:val="clear" w:color="auto" w:fill="auto"/>
          </w:tcPr>
          <w:p w14:paraId="2AF4F870" w14:textId="77777777" w:rsidR="00612B52" w:rsidRP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hAnsi="Times New Roman"/>
                <w:sz w:val="24"/>
                <w:szCs w:val="24"/>
              </w:rPr>
              <w:t>Игра знакомит с обрядами и традициями русского народа.</w:t>
            </w:r>
          </w:p>
        </w:tc>
      </w:tr>
      <w:tr w:rsidR="00612B52" w:rsidRPr="00AB2CB9" w14:paraId="7DA84EAF" w14:textId="77777777" w:rsidTr="00612B52">
        <w:tc>
          <w:tcPr>
            <w:tcW w:w="945" w:type="dxa"/>
            <w:shd w:val="clear" w:color="auto" w:fill="auto"/>
          </w:tcPr>
          <w:p w14:paraId="76AAB25F" w14:textId="77777777" w:rsidR="00612B52" w:rsidRPr="00AB2CB9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D89CC7E" w14:textId="77777777" w:rsidR="00612B52" w:rsidRDefault="00612B52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865" w:type="dxa"/>
            <w:shd w:val="clear" w:color="auto" w:fill="auto"/>
          </w:tcPr>
          <w:p w14:paraId="7A76B97D" w14:textId="77777777" w:rsid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чаепития</w:t>
            </w:r>
          </w:p>
        </w:tc>
        <w:tc>
          <w:tcPr>
            <w:tcW w:w="1713" w:type="dxa"/>
            <w:shd w:val="clear" w:color="auto" w:fill="auto"/>
          </w:tcPr>
          <w:p w14:paraId="37B6E7B2" w14:textId="77777777" w:rsid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14:paraId="7EE37818" w14:textId="77777777" w:rsidR="00612B52" w:rsidRPr="00A8764B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4" w:type="dxa"/>
            <w:shd w:val="clear" w:color="auto" w:fill="auto"/>
          </w:tcPr>
          <w:p w14:paraId="77832827" w14:textId="77777777" w:rsidR="00612B52" w:rsidRPr="00612B52" w:rsidRDefault="00612B52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B52">
              <w:rPr>
                <w:rFonts w:ascii="Times New Roman" w:hAnsi="Times New Roman"/>
                <w:sz w:val="24"/>
                <w:szCs w:val="24"/>
              </w:rPr>
              <w:t>История чая,</w:t>
            </w:r>
            <w:r w:rsidRPr="00612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612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айные традиции в литературе и искусстве</w:t>
            </w:r>
          </w:p>
        </w:tc>
      </w:tr>
      <w:tr w:rsidR="004A768A" w:rsidRPr="00AB2CB9" w14:paraId="1604FF69" w14:textId="77777777" w:rsidTr="00612B52">
        <w:tc>
          <w:tcPr>
            <w:tcW w:w="945" w:type="dxa"/>
            <w:shd w:val="clear" w:color="auto" w:fill="auto"/>
          </w:tcPr>
          <w:p w14:paraId="3CDF8CC8" w14:textId="77777777" w:rsidR="004A768A" w:rsidRPr="00AB2CB9" w:rsidRDefault="004A768A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67289C36" w14:textId="77777777" w:rsidR="004A768A" w:rsidRDefault="00A8764B" w:rsidP="00612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1865" w:type="dxa"/>
            <w:shd w:val="clear" w:color="auto" w:fill="auto"/>
          </w:tcPr>
          <w:p w14:paraId="1BFDAF5E" w14:textId="77777777" w:rsidR="004A768A" w:rsidRDefault="00A8764B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юбиляру</w:t>
            </w:r>
          </w:p>
        </w:tc>
        <w:tc>
          <w:tcPr>
            <w:tcW w:w="1713" w:type="dxa"/>
            <w:shd w:val="clear" w:color="auto" w:fill="auto"/>
          </w:tcPr>
          <w:p w14:paraId="6E3D6444" w14:textId="77777777" w:rsidR="004A768A" w:rsidRDefault="00A8764B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14:paraId="443C6A9B" w14:textId="77777777" w:rsidR="004A768A" w:rsidRPr="00A8764B" w:rsidRDefault="00A8764B" w:rsidP="00612B5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4" w:type="dxa"/>
            <w:shd w:val="clear" w:color="auto" w:fill="auto"/>
          </w:tcPr>
          <w:p w14:paraId="5CD29758" w14:textId="77777777" w:rsidR="004A768A" w:rsidRPr="00612B52" w:rsidRDefault="00A8764B" w:rsidP="00A876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посвященные юбилейным датам выдающихся людей России </w:t>
            </w:r>
          </w:p>
        </w:tc>
      </w:tr>
    </w:tbl>
    <w:p w14:paraId="58C71CF6" w14:textId="77777777" w:rsidR="007C7AD2" w:rsidRPr="007C7AD2" w:rsidRDefault="007C7AD2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Достижением при участи</w:t>
      </w:r>
      <w:r w:rsidR="007866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реализации проекта «Пушкинская карта» считаем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мы смогли привлечь в библиотеку </w:t>
      </w:r>
      <w:r w:rsidR="00786641">
        <w:rPr>
          <w:rFonts w:ascii="Times New Roman" w:hAnsi="Times New Roman"/>
          <w:sz w:val="24"/>
          <w:szCs w:val="24"/>
        </w:rPr>
        <w:t>молодёжь. Оказалось, что в библиотеке можно с пользой и весело проводить свое свободное время. Объем денежных средств</w:t>
      </w:r>
      <w:r w:rsidR="00310C8C">
        <w:rPr>
          <w:rFonts w:ascii="Times New Roman" w:hAnsi="Times New Roman"/>
          <w:sz w:val="24"/>
          <w:szCs w:val="24"/>
        </w:rPr>
        <w:t>,</w:t>
      </w:r>
      <w:r w:rsidR="00786641">
        <w:rPr>
          <w:rFonts w:ascii="Times New Roman" w:hAnsi="Times New Roman"/>
          <w:sz w:val="24"/>
          <w:szCs w:val="24"/>
        </w:rPr>
        <w:t xml:space="preserve"> полученных в ходе реализации проекта</w:t>
      </w:r>
      <w:r w:rsidR="007970D8">
        <w:rPr>
          <w:rFonts w:ascii="Times New Roman" w:hAnsi="Times New Roman"/>
          <w:sz w:val="24"/>
          <w:szCs w:val="24"/>
        </w:rPr>
        <w:t>,</w:t>
      </w:r>
      <w:r w:rsidR="00786641">
        <w:rPr>
          <w:rFonts w:ascii="Times New Roman" w:hAnsi="Times New Roman"/>
          <w:sz w:val="24"/>
          <w:szCs w:val="24"/>
        </w:rPr>
        <w:t xml:space="preserve"> составил </w:t>
      </w:r>
      <w:r w:rsidR="00A8764B">
        <w:rPr>
          <w:rFonts w:ascii="Times New Roman" w:hAnsi="Times New Roman"/>
          <w:sz w:val="24"/>
          <w:szCs w:val="24"/>
        </w:rPr>
        <w:t>155764,35</w:t>
      </w:r>
      <w:r w:rsidR="00786641">
        <w:rPr>
          <w:rFonts w:ascii="Times New Roman" w:hAnsi="Times New Roman"/>
          <w:sz w:val="24"/>
          <w:szCs w:val="24"/>
        </w:rPr>
        <w:t xml:space="preserve"> руб. </w:t>
      </w:r>
    </w:p>
    <w:p w14:paraId="69AEDD96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8.3. Участие в федеральных и региональных акциях и днях единого 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97"/>
        <w:gridCol w:w="1673"/>
      </w:tblGrid>
      <w:tr w:rsidR="00D17076" w:rsidRPr="00AB2CB9" w14:paraId="4D8CC709" w14:textId="77777777" w:rsidTr="00D17076">
        <w:tc>
          <w:tcPr>
            <w:tcW w:w="575" w:type="pct"/>
            <w:shd w:val="clear" w:color="auto" w:fill="auto"/>
          </w:tcPr>
          <w:p w14:paraId="7477A39F" w14:textId="77777777" w:rsidR="00AB2CB9" w:rsidRPr="00AB2CB9" w:rsidRDefault="00AB2CB9" w:rsidP="00D170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0" w:type="pct"/>
            <w:shd w:val="clear" w:color="auto" w:fill="auto"/>
          </w:tcPr>
          <w:p w14:paraId="2CCD0CB0" w14:textId="77777777" w:rsidR="00AB2CB9" w:rsidRPr="00AB2CB9" w:rsidRDefault="00AB2CB9" w:rsidP="00D170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акции</w:t>
            </w:r>
          </w:p>
        </w:tc>
        <w:tc>
          <w:tcPr>
            <w:tcW w:w="895" w:type="pct"/>
            <w:shd w:val="clear" w:color="auto" w:fill="auto"/>
          </w:tcPr>
          <w:p w14:paraId="516C9494" w14:textId="77777777" w:rsidR="00AB2CB9" w:rsidRPr="00AB2CB9" w:rsidRDefault="00AB2CB9" w:rsidP="00D170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17076" w:rsidRPr="00AB2CB9" w14:paraId="4ABE93BB" w14:textId="77777777" w:rsidTr="00D17076">
        <w:tc>
          <w:tcPr>
            <w:tcW w:w="575" w:type="pct"/>
            <w:shd w:val="clear" w:color="auto" w:fill="auto"/>
          </w:tcPr>
          <w:p w14:paraId="2CBC72DF" w14:textId="77777777" w:rsidR="00AB2CB9" w:rsidRPr="00AB2CB9" w:rsidRDefault="00AB2CB9" w:rsidP="00D17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3530" w:type="pct"/>
            <w:shd w:val="clear" w:color="auto" w:fill="auto"/>
          </w:tcPr>
          <w:p w14:paraId="548F9D3E" w14:textId="77777777" w:rsidR="00AB2CB9" w:rsidRPr="00AB2CB9" w:rsidRDefault="00AB2CB9" w:rsidP="00D17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акция «Тотальный диктант»</w:t>
            </w:r>
          </w:p>
        </w:tc>
        <w:tc>
          <w:tcPr>
            <w:tcW w:w="895" w:type="pct"/>
            <w:shd w:val="clear" w:color="auto" w:fill="auto"/>
          </w:tcPr>
          <w:p w14:paraId="24903143" w14:textId="77777777" w:rsidR="00AB2CB9" w:rsidRPr="00AB2CB9" w:rsidRDefault="00294AD5" w:rsidP="00D17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076" w:rsidRPr="00AB2CB9" w14:paraId="3F21D73D" w14:textId="77777777" w:rsidTr="00D17076">
        <w:tc>
          <w:tcPr>
            <w:tcW w:w="575" w:type="pct"/>
            <w:shd w:val="clear" w:color="auto" w:fill="auto"/>
          </w:tcPr>
          <w:p w14:paraId="0C365636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3530" w:type="pct"/>
            <w:shd w:val="clear" w:color="auto" w:fill="auto"/>
          </w:tcPr>
          <w:p w14:paraId="1B9610F7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Международная акция «Читаем детям о войне</w:t>
            </w: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pct"/>
            <w:shd w:val="clear" w:color="auto" w:fill="auto"/>
          </w:tcPr>
          <w:p w14:paraId="671581CF" w14:textId="77777777" w:rsidR="00AB2CB9" w:rsidRPr="00AB2CB9" w:rsidRDefault="00310C8C" w:rsidP="00F8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17076" w:rsidRPr="00AB2CB9" w14:paraId="19D83BCF" w14:textId="77777777" w:rsidTr="00D17076">
        <w:tc>
          <w:tcPr>
            <w:tcW w:w="575" w:type="pct"/>
            <w:shd w:val="clear" w:color="auto" w:fill="auto"/>
          </w:tcPr>
          <w:p w14:paraId="104B0E5D" w14:textId="77777777" w:rsidR="00AB2CB9" w:rsidRPr="00AB2CB9" w:rsidRDefault="00AB2CB9" w:rsidP="00D17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8.3.3.</w:t>
            </w:r>
          </w:p>
        </w:tc>
        <w:tc>
          <w:tcPr>
            <w:tcW w:w="3530" w:type="pct"/>
            <w:shd w:val="clear" w:color="auto" w:fill="auto"/>
          </w:tcPr>
          <w:p w14:paraId="2A72B90A" w14:textId="77777777" w:rsidR="00AB2CB9" w:rsidRPr="00AB2CB9" w:rsidRDefault="00AB2CB9" w:rsidP="00D17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акции «</w:t>
            </w:r>
            <w:proofErr w:type="spellStart"/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pct"/>
            <w:shd w:val="clear" w:color="auto" w:fill="auto"/>
          </w:tcPr>
          <w:p w14:paraId="0E317167" w14:textId="77777777" w:rsidR="00AB2CB9" w:rsidRPr="00AB2CB9" w:rsidRDefault="00F83B2F" w:rsidP="00D17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D17076" w:rsidRPr="00AB2CB9" w14:paraId="3A1E4F67" w14:textId="77777777" w:rsidTr="00D17076">
        <w:tc>
          <w:tcPr>
            <w:tcW w:w="575" w:type="pct"/>
            <w:shd w:val="clear" w:color="auto" w:fill="auto"/>
          </w:tcPr>
          <w:p w14:paraId="177B414E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8.3.4.</w:t>
            </w:r>
          </w:p>
        </w:tc>
        <w:tc>
          <w:tcPr>
            <w:tcW w:w="3530" w:type="pct"/>
            <w:shd w:val="clear" w:color="auto" w:fill="auto"/>
          </w:tcPr>
          <w:p w14:paraId="6E84FD4A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895" w:type="pct"/>
            <w:shd w:val="clear" w:color="auto" w:fill="auto"/>
          </w:tcPr>
          <w:p w14:paraId="7EF5E34F" w14:textId="77777777" w:rsidR="00AB2CB9" w:rsidRPr="00AB2CB9" w:rsidRDefault="0088518E" w:rsidP="00F8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83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9C2E24" w:rsidRPr="00AB2CB9" w14:paraId="24A6FCDF" w14:textId="77777777" w:rsidTr="00D17076">
        <w:tc>
          <w:tcPr>
            <w:tcW w:w="575" w:type="pct"/>
            <w:shd w:val="clear" w:color="auto" w:fill="auto"/>
          </w:tcPr>
          <w:p w14:paraId="37D8E614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8.3.5.</w:t>
            </w:r>
          </w:p>
        </w:tc>
        <w:tc>
          <w:tcPr>
            <w:tcW w:w="3530" w:type="pct"/>
            <w:shd w:val="clear" w:color="auto" w:fill="auto"/>
          </w:tcPr>
          <w:p w14:paraId="16FF67EF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Общероссийская акция «Дарите книги с любовью!» в рамках празднования Международного дня </w:t>
            </w:r>
            <w:proofErr w:type="spellStart"/>
            <w:r w:rsidRPr="00AB2C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895" w:type="pct"/>
            <w:shd w:val="clear" w:color="auto" w:fill="auto"/>
          </w:tcPr>
          <w:p w14:paraId="5F42E70E" w14:textId="77777777" w:rsidR="009C2E24" w:rsidRPr="00AB2CB9" w:rsidRDefault="00D2784B" w:rsidP="00D278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C2E24" w:rsidRPr="00AB2CB9" w14:paraId="4D754BA8" w14:textId="77777777" w:rsidTr="00D17076">
        <w:tc>
          <w:tcPr>
            <w:tcW w:w="575" w:type="pct"/>
            <w:shd w:val="clear" w:color="auto" w:fill="auto"/>
          </w:tcPr>
          <w:p w14:paraId="353FC95C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8.3.6.</w:t>
            </w:r>
          </w:p>
        </w:tc>
        <w:tc>
          <w:tcPr>
            <w:tcW w:w="3530" w:type="pct"/>
            <w:shd w:val="clear" w:color="auto" w:fill="auto"/>
          </w:tcPr>
          <w:p w14:paraId="6B1C99CC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фестиваль «Дни русской духовности и культуры „Сияние России“»</w:t>
            </w:r>
          </w:p>
        </w:tc>
        <w:tc>
          <w:tcPr>
            <w:tcW w:w="895" w:type="pct"/>
            <w:shd w:val="clear" w:color="auto" w:fill="auto"/>
          </w:tcPr>
          <w:p w14:paraId="43451CF9" w14:textId="77777777" w:rsidR="009C2E24" w:rsidRPr="00310C8C" w:rsidRDefault="006102A3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9C2E24" w:rsidRPr="00AB2CB9" w14:paraId="7520E07F" w14:textId="77777777" w:rsidTr="00D17076">
        <w:tc>
          <w:tcPr>
            <w:tcW w:w="575" w:type="pct"/>
            <w:shd w:val="clear" w:color="auto" w:fill="auto"/>
          </w:tcPr>
          <w:p w14:paraId="27E445A6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8.3.7.</w:t>
            </w:r>
          </w:p>
        </w:tc>
        <w:tc>
          <w:tcPr>
            <w:tcW w:w="3530" w:type="pct"/>
            <w:shd w:val="clear" w:color="auto" w:fill="auto"/>
          </w:tcPr>
          <w:p w14:paraId="7B50AE11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чемпионат по чтению вслух «Страница 23»</w:t>
            </w:r>
          </w:p>
        </w:tc>
        <w:tc>
          <w:tcPr>
            <w:tcW w:w="895" w:type="pct"/>
            <w:shd w:val="clear" w:color="auto" w:fill="auto"/>
          </w:tcPr>
          <w:p w14:paraId="6132CE4A" w14:textId="77777777" w:rsidR="009C2E24" w:rsidRPr="00AB2CB9" w:rsidRDefault="00294AD5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2E24" w:rsidRPr="00AB2CB9" w14:paraId="40593573" w14:textId="77777777" w:rsidTr="00D17076">
        <w:tc>
          <w:tcPr>
            <w:tcW w:w="575" w:type="pct"/>
            <w:shd w:val="clear" w:color="auto" w:fill="auto"/>
          </w:tcPr>
          <w:p w14:paraId="09514C65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8.3.8.</w:t>
            </w:r>
          </w:p>
        </w:tc>
        <w:tc>
          <w:tcPr>
            <w:tcW w:w="3530" w:type="pct"/>
            <w:shd w:val="clear" w:color="auto" w:fill="auto"/>
          </w:tcPr>
          <w:p w14:paraId="0EEC73AB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по чтению вслух на русском языке «Открой рот»</w:t>
            </w:r>
          </w:p>
        </w:tc>
        <w:tc>
          <w:tcPr>
            <w:tcW w:w="895" w:type="pct"/>
            <w:shd w:val="clear" w:color="auto" w:fill="auto"/>
          </w:tcPr>
          <w:p w14:paraId="201E2AB5" w14:textId="77777777" w:rsidR="009C2E24" w:rsidRPr="00AB2CB9" w:rsidRDefault="00BC406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E24" w:rsidRPr="00AB2CB9" w14:paraId="6FA32188" w14:textId="77777777" w:rsidTr="00D17076">
        <w:tc>
          <w:tcPr>
            <w:tcW w:w="575" w:type="pct"/>
            <w:shd w:val="clear" w:color="auto" w:fill="auto"/>
          </w:tcPr>
          <w:p w14:paraId="3964527F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8.3.9.</w:t>
            </w:r>
          </w:p>
        </w:tc>
        <w:tc>
          <w:tcPr>
            <w:tcW w:w="3530" w:type="pct"/>
            <w:shd w:val="clear" w:color="auto" w:fill="auto"/>
          </w:tcPr>
          <w:p w14:paraId="58BDA42F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акция «Читаем Геннадия Михасенко»</w:t>
            </w:r>
          </w:p>
        </w:tc>
        <w:tc>
          <w:tcPr>
            <w:tcW w:w="895" w:type="pct"/>
            <w:shd w:val="clear" w:color="auto" w:fill="auto"/>
          </w:tcPr>
          <w:p w14:paraId="7E5074F0" w14:textId="77777777" w:rsidR="009C2E24" w:rsidRPr="00AB2CB9" w:rsidRDefault="00F83B2F" w:rsidP="00310C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9C2E24" w:rsidRPr="00AB2CB9" w14:paraId="741A9DB0" w14:textId="77777777" w:rsidTr="00D17076">
        <w:tc>
          <w:tcPr>
            <w:tcW w:w="575" w:type="pct"/>
            <w:shd w:val="clear" w:color="auto" w:fill="auto"/>
          </w:tcPr>
          <w:p w14:paraId="604A5278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8.3.10.</w:t>
            </w:r>
          </w:p>
        </w:tc>
        <w:tc>
          <w:tcPr>
            <w:tcW w:w="3530" w:type="pct"/>
            <w:shd w:val="clear" w:color="auto" w:fill="auto"/>
          </w:tcPr>
          <w:p w14:paraId="1E4AAD5F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областные акции (указать, какие)</w:t>
            </w:r>
          </w:p>
        </w:tc>
        <w:tc>
          <w:tcPr>
            <w:tcW w:w="895" w:type="pct"/>
            <w:shd w:val="clear" w:color="auto" w:fill="auto"/>
          </w:tcPr>
          <w:p w14:paraId="31E9DEF1" w14:textId="77777777" w:rsidR="009C2E24" w:rsidRPr="00AB2CB9" w:rsidRDefault="009C2E2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E24" w:rsidRPr="00AB2CB9" w14:paraId="54F23A98" w14:textId="77777777" w:rsidTr="00D17076">
        <w:tc>
          <w:tcPr>
            <w:tcW w:w="575" w:type="pct"/>
            <w:shd w:val="clear" w:color="auto" w:fill="auto"/>
          </w:tcPr>
          <w:p w14:paraId="3C20567C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3FA29C1A" w14:textId="77777777" w:rsidR="009C2E24" w:rsidRPr="00AB2CB9" w:rsidRDefault="00294AD5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9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5029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областная информационная акция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29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«Защитим детей вместе»</w:t>
            </w:r>
          </w:p>
        </w:tc>
        <w:tc>
          <w:tcPr>
            <w:tcW w:w="895" w:type="pct"/>
            <w:shd w:val="clear" w:color="auto" w:fill="auto"/>
          </w:tcPr>
          <w:p w14:paraId="5C4B6F1B" w14:textId="77777777" w:rsidR="009C2E24" w:rsidRPr="00AB2CB9" w:rsidRDefault="00BC4064" w:rsidP="00310C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10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E24" w:rsidRPr="00AB2CB9" w14:paraId="12F817B0" w14:textId="77777777" w:rsidTr="00D17076">
        <w:tc>
          <w:tcPr>
            <w:tcW w:w="575" w:type="pct"/>
            <w:shd w:val="clear" w:color="auto" w:fill="auto"/>
          </w:tcPr>
          <w:p w14:paraId="6BBEC69D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10D6565F" w14:textId="77777777" w:rsidR="009C2E24" w:rsidRPr="00AB2CB9" w:rsidRDefault="00E51CA6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Библиотечно-информационная акция «Счастливая семья»</w:t>
            </w:r>
          </w:p>
        </w:tc>
        <w:tc>
          <w:tcPr>
            <w:tcW w:w="895" w:type="pct"/>
            <w:shd w:val="clear" w:color="auto" w:fill="auto"/>
          </w:tcPr>
          <w:p w14:paraId="09BC2C31" w14:textId="77777777" w:rsidR="009C2E24" w:rsidRPr="00AB2CB9" w:rsidRDefault="00BC406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2E24" w:rsidRPr="00AB2CB9" w14:paraId="47B80E8C" w14:textId="77777777" w:rsidTr="00D17076">
        <w:tc>
          <w:tcPr>
            <w:tcW w:w="575" w:type="pct"/>
            <w:shd w:val="clear" w:color="auto" w:fill="auto"/>
          </w:tcPr>
          <w:p w14:paraId="52B18424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8.3.11.</w:t>
            </w:r>
          </w:p>
        </w:tc>
        <w:tc>
          <w:tcPr>
            <w:tcW w:w="3530" w:type="pct"/>
            <w:shd w:val="clear" w:color="auto" w:fill="auto"/>
          </w:tcPr>
          <w:p w14:paraId="7F2744AC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единого действия (уточнить, какие именно)</w:t>
            </w:r>
          </w:p>
        </w:tc>
        <w:tc>
          <w:tcPr>
            <w:tcW w:w="895" w:type="pct"/>
            <w:shd w:val="clear" w:color="auto" w:fill="auto"/>
          </w:tcPr>
          <w:p w14:paraId="20827465" w14:textId="77777777" w:rsidR="009C2E24" w:rsidRPr="00AB2CB9" w:rsidRDefault="009C2E2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E24" w:rsidRPr="00AB2CB9" w14:paraId="20F68D0B" w14:textId="77777777" w:rsidTr="00D17076">
        <w:tc>
          <w:tcPr>
            <w:tcW w:w="575" w:type="pct"/>
            <w:shd w:val="clear" w:color="auto" w:fill="auto"/>
          </w:tcPr>
          <w:p w14:paraId="7B12F21D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20DF39E6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895" w:type="pct"/>
            <w:shd w:val="clear" w:color="auto" w:fill="auto"/>
          </w:tcPr>
          <w:p w14:paraId="2EBCEDAB" w14:textId="77777777" w:rsidR="009C2E24" w:rsidRPr="00AB2CB9" w:rsidRDefault="009C2E2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94AD5" w:rsidRPr="00AB2CB9" w14:paraId="1CE0CD63" w14:textId="77777777" w:rsidTr="00D17076">
        <w:tc>
          <w:tcPr>
            <w:tcW w:w="575" w:type="pct"/>
            <w:shd w:val="clear" w:color="auto" w:fill="auto"/>
          </w:tcPr>
          <w:p w14:paraId="2D8DA342" w14:textId="77777777" w:rsidR="00294AD5" w:rsidRPr="00AB2CB9" w:rsidRDefault="00294AD5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2DBCE0A9" w14:textId="77777777" w:rsidR="00294AD5" w:rsidRDefault="00294AD5" w:rsidP="009B7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AF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"Всегда в бою" </w:t>
            </w:r>
            <w:r w:rsidRPr="005029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Сетевое областное мероприятие</w:t>
            </w:r>
            <w:r w:rsidR="009B73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B733C"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 120-летию со дня рождения Белобородова </w:t>
            </w:r>
            <w:r w:rsidR="009B73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А.П.</w:t>
            </w:r>
            <w:r w:rsidR="009B733C"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14:paraId="42038A63" w14:textId="77777777" w:rsidR="00294AD5" w:rsidRDefault="00BC406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7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94AD5" w:rsidRPr="00AB2CB9" w14:paraId="11FD96DA" w14:textId="77777777" w:rsidTr="00D17076">
        <w:tc>
          <w:tcPr>
            <w:tcW w:w="575" w:type="pct"/>
            <w:shd w:val="clear" w:color="auto" w:fill="auto"/>
          </w:tcPr>
          <w:p w14:paraId="77340523" w14:textId="77777777" w:rsidR="00294AD5" w:rsidRPr="00AB2CB9" w:rsidRDefault="00294AD5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21B5F612" w14:textId="77777777" w:rsidR="00294AD5" w:rsidRPr="00911AFC" w:rsidRDefault="00294AD5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5" w:type="pct"/>
            <w:shd w:val="clear" w:color="auto" w:fill="auto"/>
          </w:tcPr>
          <w:p w14:paraId="5CADC8CF" w14:textId="77777777" w:rsidR="00294AD5" w:rsidRDefault="00294AD5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E24" w:rsidRPr="00AB2CB9" w14:paraId="1E7616CC" w14:textId="77777777" w:rsidTr="00D17076">
        <w:tc>
          <w:tcPr>
            <w:tcW w:w="575" w:type="pct"/>
            <w:shd w:val="clear" w:color="auto" w:fill="auto"/>
          </w:tcPr>
          <w:p w14:paraId="4890E104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8.3.12.</w:t>
            </w:r>
          </w:p>
        </w:tc>
        <w:tc>
          <w:tcPr>
            <w:tcW w:w="3530" w:type="pct"/>
            <w:shd w:val="clear" w:color="auto" w:fill="auto"/>
          </w:tcPr>
          <w:p w14:paraId="79153CA7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Серии мероприятий к юбилейным датам (указать, каким)</w:t>
            </w:r>
          </w:p>
        </w:tc>
        <w:tc>
          <w:tcPr>
            <w:tcW w:w="895" w:type="pct"/>
            <w:shd w:val="clear" w:color="auto" w:fill="auto"/>
          </w:tcPr>
          <w:p w14:paraId="3EC4C994" w14:textId="77777777" w:rsidR="009C2E24" w:rsidRPr="00AB2CB9" w:rsidRDefault="009C2E2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18E" w:rsidRPr="00AB2CB9" w14:paraId="6C19606C" w14:textId="77777777" w:rsidTr="00D17076">
        <w:tc>
          <w:tcPr>
            <w:tcW w:w="575" w:type="pct"/>
            <w:shd w:val="clear" w:color="auto" w:fill="auto"/>
          </w:tcPr>
          <w:p w14:paraId="33555665" w14:textId="77777777" w:rsidR="0088518E" w:rsidRPr="00AB2CB9" w:rsidRDefault="0088518E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6BE022B3" w14:textId="77777777" w:rsidR="0088518E" w:rsidRPr="00AB2CB9" w:rsidRDefault="0088518E" w:rsidP="008851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100 – лет со дня рождения Л.И. Гайдая.</w:t>
            </w:r>
          </w:p>
        </w:tc>
        <w:tc>
          <w:tcPr>
            <w:tcW w:w="895" w:type="pct"/>
            <w:shd w:val="clear" w:color="auto" w:fill="auto"/>
          </w:tcPr>
          <w:p w14:paraId="10A02E35" w14:textId="77777777" w:rsidR="0088518E" w:rsidRPr="00AB2CB9" w:rsidRDefault="0088518E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294AD5" w:rsidRPr="00AB2CB9" w14:paraId="25B56232" w14:textId="77777777" w:rsidTr="00D17076">
        <w:tc>
          <w:tcPr>
            <w:tcW w:w="575" w:type="pct"/>
            <w:shd w:val="clear" w:color="auto" w:fill="auto"/>
          </w:tcPr>
          <w:p w14:paraId="2494FFC7" w14:textId="77777777" w:rsidR="00294AD5" w:rsidRPr="00AB2CB9" w:rsidRDefault="00294AD5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0325488B" w14:textId="77777777" w:rsidR="00294AD5" w:rsidRPr="00AB2CB9" w:rsidRDefault="00294AD5" w:rsidP="00294A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дня рождения поэта Р. Г. Гамзатова. </w:t>
            </w:r>
          </w:p>
        </w:tc>
        <w:tc>
          <w:tcPr>
            <w:tcW w:w="895" w:type="pct"/>
            <w:shd w:val="clear" w:color="auto" w:fill="auto"/>
          </w:tcPr>
          <w:p w14:paraId="485CA867" w14:textId="77777777" w:rsidR="00294AD5" w:rsidRPr="00AB2CB9" w:rsidRDefault="0088518E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AD5" w:rsidRPr="00AB2CB9" w14:paraId="24CF833A" w14:textId="77777777" w:rsidTr="00D17076">
        <w:tc>
          <w:tcPr>
            <w:tcW w:w="575" w:type="pct"/>
            <w:shd w:val="clear" w:color="auto" w:fill="auto"/>
          </w:tcPr>
          <w:p w14:paraId="3A84DC6D" w14:textId="77777777" w:rsidR="00294AD5" w:rsidRPr="00AB2CB9" w:rsidRDefault="00294AD5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16090749" w14:textId="77777777" w:rsidR="00294AD5" w:rsidRPr="00AB2CB9" w:rsidRDefault="00294AD5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 </w:t>
            </w:r>
            <w:proofErr w:type="spellStart"/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47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 Островского</w:t>
            </w:r>
          </w:p>
        </w:tc>
        <w:tc>
          <w:tcPr>
            <w:tcW w:w="895" w:type="pct"/>
            <w:shd w:val="clear" w:color="auto" w:fill="auto"/>
          </w:tcPr>
          <w:p w14:paraId="73692C25" w14:textId="77777777" w:rsidR="00294AD5" w:rsidRPr="00AB2CB9" w:rsidRDefault="00F1015E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8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AD5" w:rsidRPr="00AB2CB9" w14:paraId="6563CCB5" w14:textId="77777777" w:rsidTr="00D17076">
        <w:tc>
          <w:tcPr>
            <w:tcW w:w="575" w:type="pct"/>
            <w:shd w:val="clear" w:color="auto" w:fill="auto"/>
          </w:tcPr>
          <w:p w14:paraId="47E9FE3E" w14:textId="77777777" w:rsidR="00294AD5" w:rsidRPr="00AB2CB9" w:rsidRDefault="00294AD5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76CB76DF" w14:textId="77777777" w:rsidR="00294AD5" w:rsidRPr="00AB2CB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лет со дня рождения русского писателя и поэта С. В. Михалкова</w:t>
            </w:r>
          </w:p>
        </w:tc>
        <w:tc>
          <w:tcPr>
            <w:tcW w:w="895" w:type="pct"/>
            <w:shd w:val="clear" w:color="auto" w:fill="auto"/>
          </w:tcPr>
          <w:p w14:paraId="769C4DDB" w14:textId="77777777" w:rsidR="00294AD5" w:rsidRPr="00AB2CB9" w:rsidRDefault="00C47CC2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471D1A" w:rsidRPr="00AB2CB9" w14:paraId="3EE37CB2" w14:textId="77777777" w:rsidTr="00D17076">
        <w:tc>
          <w:tcPr>
            <w:tcW w:w="575" w:type="pct"/>
            <w:shd w:val="clear" w:color="auto" w:fill="auto"/>
          </w:tcPr>
          <w:p w14:paraId="40B12939" w14:textId="77777777" w:rsidR="00471D1A" w:rsidRPr="00AB2CB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67875801" w14:textId="77777777" w:rsidR="00471D1A" w:rsidRPr="00CD35E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лет со дня рождения иркутского писателя И. И. Молчанова - Сибирского</w:t>
            </w:r>
          </w:p>
        </w:tc>
        <w:tc>
          <w:tcPr>
            <w:tcW w:w="895" w:type="pct"/>
            <w:shd w:val="clear" w:color="auto" w:fill="auto"/>
          </w:tcPr>
          <w:p w14:paraId="4E481892" w14:textId="77777777" w:rsidR="00471D1A" w:rsidRDefault="00471D1A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71D1A" w:rsidRPr="00AB2CB9" w14:paraId="442BD4BA" w14:textId="77777777" w:rsidTr="00D17076">
        <w:tc>
          <w:tcPr>
            <w:tcW w:w="575" w:type="pct"/>
            <w:shd w:val="clear" w:color="auto" w:fill="auto"/>
          </w:tcPr>
          <w:p w14:paraId="38338278" w14:textId="77777777" w:rsidR="00471D1A" w:rsidRPr="00AB2CB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2B210C36" w14:textId="77777777" w:rsidR="00471D1A" w:rsidRPr="00CD35E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140-летию со дня рождения А.Н. Толстого</w:t>
            </w:r>
          </w:p>
        </w:tc>
        <w:tc>
          <w:tcPr>
            <w:tcW w:w="895" w:type="pct"/>
            <w:shd w:val="clear" w:color="auto" w:fill="auto"/>
          </w:tcPr>
          <w:p w14:paraId="2DDE4C8F" w14:textId="77777777" w:rsidR="00471D1A" w:rsidRDefault="00D2784B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471D1A" w:rsidRPr="00AB2CB9" w14:paraId="0AC67373" w14:textId="77777777" w:rsidTr="00D17076">
        <w:tc>
          <w:tcPr>
            <w:tcW w:w="575" w:type="pct"/>
            <w:shd w:val="clear" w:color="auto" w:fill="auto"/>
          </w:tcPr>
          <w:p w14:paraId="608CC80C" w14:textId="77777777" w:rsidR="00471D1A" w:rsidRPr="00AB2CB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13E36475" w14:textId="77777777" w:rsidR="00471D1A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лет со дня рождения М. М. Пришвина</w:t>
            </w:r>
          </w:p>
        </w:tc>
        <w:tc>
          <w:tcPr>
            <w:tcW w:w="895" w:type="pct"/>
            <w:shd w:val="clear" w:color="auto" w:fill="auto"/>
          </w:tcPr>
          <w:p w14:paraId="159185CB" w14:textId="77777777" w:rsidR="00471D1A" w:rsidRDefault="00C47CC2" w:rsidP="001451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471D1A" w:rsidRPr="00AB2CB9" w14:paraId="5C210919" w14:textId="77777777" w:rsidTr="00D17076">
        <w:tc>
          <w:tcPr>
            <w:tcW w:w="575" w:type="pct"/>
            <w:shd w:val="clear" w:color="auto" w:fill="auto"/>
          </w:tcPr>
          <w:p w14:paraId="7A47A6D1" w14:textId="77777777" w:rsidR="00471D1A" w:rsidRPr="00AB2CB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29D787EE" w14:textId="77777777" w:rsidR="00471D1A" w:rsidRPr="00CD35E9" w:rsidRDefault="00471D1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CD3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Г. Сутеева</w:t>
            </w:r>
          </w:p>
        </w:tc>
        <w:tc>
          <w:tcPr>
            <w:tcW w:w="895" w:type="pct"/>
            <w:shd w:val="clear" w:color="auto" w:fill="auto"/>
          </w:tcPr>
          <w:p w14:paraId="4C866D6F" w14:textId="77777777" w:rsidR="00471D1A" w:rsidRDefault="00471D1A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14A" w:rsidRPr="00AB2CB9" w14:paraId="25F30995" w14:textId="77777777" w:rsidTr="00D17076">
        <w:tc>
          <w:tcPr>
            <w:tcW w:w="575" w:type="pct"/>
            <w:shd w:val="clear" w:color="auto" w:fill="auto"/>
          </w:tcPr>
          <w:p w14:paraId="7A66F2BF" w14:textId="77777777" w:rsidR="0014514A" w:rsidRPr="00AB2CB9" w:rsidRDefault="0014514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5A7B9474" w14:textId="77777777" w:rsidR="0014514A" w:rsidRDefault="0014514A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лет со дня рождения М. Горького</w:t>
            </w:r>
          </w:p>
        </w:tc>
        <w:tc>
          <w:tcPr>
            <w:tcW w:w="895" w:type="pct"/>
            <w:shd w:val="clear" w:color="auto" w:fill="auto"/>
          </w:tcPr>
          <w:p w14:paraId="51FB04C6" w14:textId="77777777" w:rsidR="0014514A" w:rsidRDefault="00C47CC2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2E24" w:rsidRPr="00AB2CB9" w14:paraId="67E1FE63" w14:textId="77777777" w:rsidTr="00D17076">
        <w:tc>
          <w:tcPr>
            <w:tcW w:w="575" w:type="pct"/>
            <w:shd w:val="clear" w:color="auto" w:fill="auto"/>
          </w:tcPr>
          <w:p w14:paraId="77C350F3" w14:textId="77777777" w:rsidR="009C2E24" w:rsidRPr="00AB2CB9" w:rsidRDefault="009C2E24" w:rsidP="009C2E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8.3.13.</w:t>
            </w:r>
          </w:p>
        </w:tc>
        <w:tc>
          <w:tcPr>
            <w:tcW w:w="3530" w:type="pct"/>
            <w:shd w:val="clear" w:color="auto" w:fill="auto"/>
          </w:tcPr>
          <w:p w14:paraId="1B05607B" w14:textId="77777777" w:rsidR="009C2E24" w:rsidRPr="00AB2CB9" w:rsidRDefault="009C2E24" w:rsidP="009C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895" w:type="pct"/>
            <w:shd w:val="clear" w:color="auto" w:fill="auto"/>
          </w:tcPr>
          <w:p w14:paraId="38531F3B" w14:textId="77777777" w:rsidR="009C2E24" w:rsidRPr="00AB2CB9" w:rsidRDefault="009C2E24" w:rsidP="009C2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51C" w:rsidRPr="00AB2CB9" w14:paraId="13A678BD" w14:textId="77777777" w:rsidTr="00D17076">
        <w:tc>
          <w:tcPr>
            <w:tcW w:w="575" w:type="pct"/>
            <w:shd w:val="clear" w:color="auto" w:fill="auto"/>
          </w:tcPr>
          <w:p w14:paraId="63E901A4" w14:textId="77777777" w:rsidR="0079351C" w:rsidRPr="00AB2CB9" w:rsidRDefault="0079351C" w:rsidP="0079351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7CF0DD12" w14:textId="77777777" w:rsidR="0079351C" w:rsidRPr="00AB2CB9" w:rsidRDefault="0079351C" w:rsidP="0079351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«Пишу тебе</w:t>
            </w:r>
            <w:r w:rsidR="00BC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Герой!» </w:t>
            </w:r>
          </w:p>
        </w:tc>
        <w:tc>
          <w:tcPr>
            <w:tcW w:w="895" w:type="pct"/>
            <w:shd w:val="clear" w:color="auto" w:fill="auto"/>
          </w:tcPr>
          <w:p w14:paraId="3F5DFC57" w14:textId="77777777" w:rsidR="0079351C" w:rsidRDefault="00BC4064" w:rsidP="007935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9351C" w:rsidRPr="00AB2CB9" w14:paraId="2F375A78" w14:textId="77777777" w:rsidTr="00D17076">
        <w:tc>
          <w:tcPr>
            <w:tcW w:w="575" w:type="pct"/>
            <w:shd w:val="clear" w:color="auto" w:fill="auto"/>
          </w:tcPr>
          <w:p w14:paraId="7472AA0C" w14:textId="77777777" w:rsidR="0079351C" w:rsidRPr="00AB2CB9" w:rsidRDefault="0079351C" w:rsidP="0079351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6DF281D2" w14:textId="77777777" w:rsidR="0079351C" w:rsidRDefault="0079351C" w:rsidP="0079351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06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 акция-</w:t>
            </w:r>
            <w:r w:rsidRPr="00906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БУККРОССИН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895" w:type="pct"/>
            <w:shd w:val="clear" w:color="auto" w:fill="auto"/>
          </w:tcPr>
          <w:p w14:paraId="0B6B520C" w14:textId="77777777" w:rsidR="0079351C" w:rsidRDefault="0079351C" w:rsidP="007935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351C" w:rsidRPr="00AB2CB9" w14:paraId="606A5432" w14:textId="77777777" w:rsidTr="00D17076">
        <w:tc>
          <w:tcPr>
            <w:tcW w:w="575" w:type="pct"/>
            <w:shd w:val="clear" w:color="auto" w:fill="auto"/>
          </w:tcPr>
          <w:p w14:paraId="79968BB3" w14:textId="77777777" w:rsidR="0079351C" w:rsidRPr="00AB2CB9" w:rsidRDefault="0079351C" w:rsidP="0079351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1F7A57A0" w14:textId="77777777" w:rsidR="0079351C" w:rsidRPr="005029DE" w:rsidRDefault="0079351C" w:rsidP="0079351C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C498F">
              <w:rPr>
                <w:rFonts w:ascii="Times New Roman" w:hAnsi="Times New Roman"/>
                <w:sz w:val="24"/>
                <w:szCs w:val="24"/>
              </w:rPr>
              <w:t>Патриотическая Всероссийская акция «</w:t>
            </w:r>
            <w:proofErr w:type="spellStart"/>
            <w:r w:rsidRPr="00FC498F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  <w:r w:rsidRPr="00FC49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5" w:type="pct"/>
            <w:shd w:val="clear" w:color="auto" w:fill="auto"/>
          </w:tcPr>
          <w:p w14:paraId="338069DF" w14:textId="77777777" w:rsidR="0079351C" w:rsidRPr="0079351C" w:rsidRDefault="0079351C" w:rsidP="0079351C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15</w:t>
            </w:r>
          </w:p>
        </w:tc>
      </w:tr>
      <w:tr w:rsidR="0079351C" w:rsidRPr="00AB2CB9" w14:paraId="44784E09" w14:textId="77777777" w:rsidTr="00D17076">
        <w:tc>
          <w:tcPr>
            <w:tcW w:w="575" w:type="pct"/>
            <w:shd w:val="clear" w:color="auto" w:fill="auto"/>
          </w:tcPr>
          <w:p w14:paraId="6A2CE73D" w14:textId="77777777" w:rsidR="0079351C" w:rsidRPr="00AB2CB9" w:rsidRDefault="0079351C" w:rsidP="0079351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57B010A3" w14:textId="77777777" w:rsidR="0079351C" w:rsidRPr="005029DE" w:rsidRDefault="0079351C" w:rsidP="007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DE">
              <w:rPr>
                <w:rFonts w:ascii="Times New Roman" w:hAnsi="Times New Roman"/>
                <w:sz w:val="24"/>
                <w:szCs w:val="24"/>
              </w:rPr>
              <w:t>Всероссийская военно-патриотическая акция «Пишу тебе, Герой!»</w:t>
            </w:r>
          </w:p>
        </w:tc>
        <w:tc>
          <w:tcPr>
            <w:tcW w:w="895" w:type="pct"/>
            <w:shd w:val="clear" w:color="auto" w:fill="auto"/>
          </w:tcPr>
          <w:p w14:paraId="187B1243" w14:textId="77777777" w:rsidR="0079351C" w:rsidRPr="005029DE" w:rsidRDefault="0079351C" w:rsidP="00793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7CC2" w:rsidRPr="00AB2CB9" w14:paraId="0C31DAF5" w14:textId="77777777" w:rsidTr="00D17076">
        <w:tc>
          <w:tcPr>
            <w:tcW w:w="575" w:type="pct"/>
            <w:shd w:val="clear" w:color="auto" w:fill="auto"/>
          </w:tcPr>
          <w:p w14:paraId="565683DD" w14:textId="77777777" w:rsidR="00C47CC2" w:rsidRPr="00AB2CB9" w:rsidRDefault="00C47CC2" w:rsidP="00C47CC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shd w:val="clear" w:color="auto" w:fill="auto"/>
          </w:tcPr>
          <w:p w14:paraId="500D91E5" w14:textId="77777777" w:rsidR="00C47CC2" w:rsidRPr="00AB2CB9" w:rsidRDefault="00C47CC2" w:rsidP="00C47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«Детский телефон доверия»</w:t>
            </w:r>
          </w:p>
        </w:tc>
        <w:tc>
          <w:tcPr>
            <w:tcW w:w="895" w:type="pct"/>
            <w:shd w:val="clear" w:color="auto" w:fill="auto"/>
          </w:tcPr>
          <w:p w14:paraId="33A2EB83" w14:textId="77777777" w:rsidR="00C47CC2" w:rsidRDefault="00D2784B" w:rsidP="00E51C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</w:tbl>
    <w:p w14:paraId="6FA99EBA" w14:textId="77777777" w:rsidR="00AB2CB9" w:rsidRPr="00AB2CB9" w:rsidRDefault="00AB2CB9" w:rsidP="00AB4950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14:paraId="593B2879" w14:textId="77777777" w:rsidR="00AB2CB9" w:rsidRPr="00A8764B" w:rsidRDefault="00AB2CB9" w:rsidP="00AB4950">
      <w:pPr>
        <w:spacing w:after="20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</w:t>
      </w:r>
      <w:r w:rsidRPr="007970D8">
        <w:rPr>
          <w:rFonts w:ascii="Times New Roman" w:hAnsi="Times New Roman"/>
          <w:b/>
          <w:sz w:val="24"/>
          <w:szCs w:val="24"/>
        </w:rPr>
        <w:t>4. Инновационные формы работы с книгой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752"/>
        <w:gridCol w:w="2086"/>
        <w:gridCol w:w="1604"/>
        <w:gridCol w:w="2055"/>
      </w:tblGrid>
      <w:tr w:rsidR="00D17076" w:rsidRPr="00AB2CB9" w14:paraId="167A3C31" w14:textId="77777777" w:rsidTr="00231872">
        <w:tc>
          <w:tcPr>
            <w:tcW w:w="858" w:type="dxa"/>
            <w:shd w:val="clear" w:color="auto" w:fill="auto"/>
          </w:tcPr>
          <w:p w14:paraId="4D8CA12B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14:paraId="270FC816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Уникальные для региона книжные выставки, события, мероприятия на основе книг</w:t>
            </w:r>
          </w:p>
        </w:tc>
        <w:tc>
          <w:tcPr>
            <w:tcW w:w="2137" w:type="dxa"/>
            <w:shd w:val="clear" w:color="auto" w:fill="auto"/>
          </w:tcPr>
          <w:p w14:paraId="237BC930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617" w:type="dxa"/>
            <w:shd w:val="clear" w:color="auto" w:fill="auto"/>
          </w:tcPr>
          <w:p w14:paraId="5EE1FE11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73" w:type="dxa"/>
            <w:shd w:val="clear" w:color="auto" w:fill="auto"/>
          </w:tcPr>
          <w:p w14:paraId="1EDCC4E5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ОДНОЙ лучшей выставки или ОДНОГО лучшего мероприятия (до 100 знаков)</w:t>
            </w:r>
          </w:p>
        </w:tc>
      </w:tr>
      <w:tr w:rsidR="00D17076" w:rsidRPr="00AB2CB9" w14:paraId="1BCA9B28" w14:textId="77777777" w:rsidTr="00231872">
        <w:tc>
          <w:tcPr>
            <w:tcW w:w="858" w:type="dxa"/>
            <w:shd w:val="clear" w:color="auto" w:fill="auto"/>
          </w:tcPr>
          <w:p w14:paraId="6A63E3B6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2885" w:type="dxa"/>
            <w:shd w:val="clear" w:color="auto" w:fill="auto"/>
          </w:tcPr>
          <w:p w14:paraId="1523BB00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2137" w:type="dxa"/>
            <w:shd w:val="clear" w:color="auto" w:fill="auto"/>
          </w:tcPr>
          <w:p w14:paraId="16C9A879" w14:textId="77777777" w:rsidR="00AB2CB9" w:rsidRPr="00AB2CB9" w:rsidRDefault="009D058F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14:paraId="5150E9A5" w14:textId="77777777" w:rsidR="00AB2CB9" w:rsidRPr="00AB2CB9" w:rsidRDefault="009D058F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073" w:type="dxa"/>
            <w:shd w:val="clear" w:color="auto" w:fill="auto"/>
          </w:tcPr>
          <w:p w14:paraId="282047EB" w14:textId="77777777" w:rsidR="00C47CC2" w:rsidRDefault="00C47CC2" w:rsidP="00DA4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«Учить людей высокое призвание» с разделами:</w:t>
            </w:r>
          </w:p>
          <w:p w14:paraId="7973C833" w14:textId="77777777" w:rsidR="00C47CC2" w:rsidRDefault="00DA4F4A" w:rsidP="00DA4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Отечественные педагоги, изменившие мир</w:t>
            </w:r>
          </w:p>
          <w:p w14:paraId="69D457D1" w14:textId="77777777" w:rsidR="00C47CC2" w:rsidRDefault="00DA4F4A" w:rsidP="00DA4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</w:t>
            </w:r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писатели</w:t>
            </w:r>
          </w:p>
          <w:p w14:paraId="1239E08B" w14:textId="77777777" w:rsidR="00C47CC2" w:rsidRDefault="00DA4F4A" w:rsidP="00DA4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Икейской</w:t>
            </w:r>
            <w:proofErr w:type="spellEnd"/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школы</w:t>
            </w:r>
          </w:p>
          <w:p w14:paraId="5167F263" w14:textId="77777777" w:rsidR="00AB2CB9" w:rsidRPr="00AB2CB9" w:rsidRDefault="00DA4F4A" w:rsidP="00DA4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47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 художественной литературе</w:t>
            </w:r>
          </w:p>
        </w:tc>
      </w:tr>
      <w:tr w:rsidR="00D17076" w:rsidRPr="00AB2CB9" w14:paraId="370EF025" w14:textId="77777777" w:rsidTr="00231872">
        <w:tc>
          <w:tcPr>
            <w:tcW w:w="858" w:type="dxa"/>
            <w:shd w:val="clear" w:color="auto" w:fill="auto"/>
          </w:tcPr>
          <w:p w14:paraId="46AF032E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8.4.2.</w:t>
            </w:r>
          </w:p>
        </w:tc>
        <w:tc>
          <w:tcPr>
            <w:tcW w:w="2885" w:type="dxa"/>
            <w:shd w:val="clear" w:color="auto" w:fill="auto"/>
          </w:tcPr>
          <w:p w14:paraId="4319D7A6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и события на основе книг</w:t>
            </w:r>
          </w:p>
        </w:tc>
        <w:tc>
          <w:tcPr>
            <w:tcW w:w="2137" w:type="dxa"/>
            <w:shd w:val="clear" w:color="auto" w:fill="auto"/>
          </w:tcPr>
          <w:p w14:paraId="5172D046" w14:textId="77777777" w:rsidR="00AB2CB9" w:rsidRPr="00AB2CB9" w:rsidRDefault="00D8541C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14:paraId="3CACE685" w14:textId="77777777" w:rsidR="00AB2CB9" w:rsidRPr="00AB2CB9" w:rsidRDefault="00DA4F4A" w:rsidP="00D854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3" w:type="dxa"/>
            <w:shd w:val="clear" w:color="auto" w:fill="auto"/>
          </w:tcPr>
          <w:p w14:paraId="50145508" w14:textId="77777777" w:rsidR="00AB2CB9" w:rsidRPr="00AB2CB9" w:rsidRDefault="00DA4F4A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А. Усачев «Почта Деда </w:t>
            </w:r>
            <w:r w:rsidR="00F6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ороза</w:t>
            </w:r>
            <w:r w:rsidR="00F6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аудио-видео спектакль по книге.</w:t>
            </w:r>
          </w:p>
        </w:tc>
      </w:tr>
      <w:tr w:rsidR="00231872" w:rsidRPr="00AB2CB9" w14:paraId="398E8BA7" w14:textId="77777777" w:rsidTr="00231872">
        <w:tc>
          <w:tcPr>
            <w:tcW w:w="858" w:type="dxa"/>
            <w:shd w:val="clear" w:color="auto" w:fill="auto"/>
          </w:tcPr>
          <w:p w14:paraId="531F85EB" w14:textId="77777777" w:rsidR="00231872" w:rsidRPr="00AB2CB9" w:rsidRDefault="00231872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2885" w:type="dxa"/>
            <w:shd w:val="clear" w:color="auto" w:fill="auto"/>
          </w:tcPr>
          <w:p w14:paraId="7B617756" w14:textId="77777777" w:rsidR="00231872" w:rsidRPr="00AB2CB9" w:rsidRDefault="00231872" w:rsidP="0023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чемпионаты по чтению</w:t>
            </w:r>
          </w:p>
        </w:tc>
        <w:tc>
          <w:tcPr>
            <w:tcW w:w="2137" w:type="dxa"/>
            <w:shd w:val="clear" w:color="auto" w:fill="auto"/>
          </w:tcPr>
          <w:p w14:paraId="652C1ED1" w14:textId="77777777" w:rsidR="00231872" w:rsidRPr="00231872" w:rsidRDefault="00BC4064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14:paraId="68A72C70" w14:textId="77777777" w:rsidR="00231872" w:rsidRPr="00231872" w:rsidRDefault="00D8541C" w:rsidP="00D854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3" w:type="dxa"/>
            <w:shd w:val="clear" w:color="auto" w:fill="auto"/>
          </w:tcPr>
          <w:p w14:paraId="7060AFD5" w14:textId="77777777" w:rsidR="00231872" w:rsidRPr="00231872" w:rsidRDefault="00231872" w:rsidP="003C6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скорочтению прошёл в 3 номинациях</w:t>
            </w:r>
          </w:p>
          <w:p w14:paraId="484674D7" w14:textId="77777777" w:rsidR="00231872" w:rsidRPr="00231872" w:rsidRDefault="00231872" w:rsidP="003C6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  <w:p w14:paraId="51FD3CB0" w14:textId="77777777" w:rsidR="00231872" w:rsidRPr="00231872" w:rsidRDefault="00231872" w:rsidP="003C6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классы</w:t>
            </w:r>
          </w:p>
          <w:p w14:paraId="7B0E0AF1" w14:textId="77777777" w:rsidR="00231872" w:rsidRPr="00231872" w:rsidRDefault="00231872" w:rsidP="003C6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  <w:p w14:paraId="64C6CC0A" w14:textId="77777777" w:rsidR="00231872" w:rsidRPr="00231872" w:rsidRDefault="00231872" w:rsidP="003C6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определены 3 победителя в каж</w:t>
            </w:r>
            <w:r w:rsidR="00A5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ном</w:t>
            </w:r>
            <w:r w:rsidR="00A5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31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</w:t>
            </w:r>
          </w:p>
        </w:tc>
      </w:tr>
      <w:tr w:rsidR="00231872" w:rsidRPr="00AB2CB9" w14:paraId="4E09FEC8" w14:textId="77777777" w:rsidTr="00231872">
        <w:tc>
          <w:tcPr>
            <w:tcW w:w="858" w:type="dxa"/>
            <w:shd w:val="clear" w:color="auto" w:fill="auto"/>
          </w:tcPr>
          <w:p w14:paraId="2C904E5A" w14:textId="77777777" w:rsidR="00231872" w:rsidRPr="00AB2CB9" w:rsidRDefault="00231872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8.4.4.</w:t>
            </w:r>
          </w:p>
        </w:tc>
        <w:tc>
          <w:tcPr>
            <w:tcW w:w="2885" w:type="dxa"/>
            <w:shd w:val="clear" w:color="auto" w:fill="auto"/>
          </w:tcPr>
          <w:p w14:paraId="371A8D84" w14:textId="77777777" w:rsidR="00231872" w:rsidRPr="00AB2CB9" w:rsidRDefault="00231872" w:rsidP="0023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Медленные (кураторские) чтения</w:t>
            </w:r>
          </w:p>
        </w:tc>
        <w:tc>
          <w:tcPr>
            <w:tcW w:w="2137" w:type="dxa"/>
            <w:shd w:val="clear" w:color="auto" w:fill="auto"/>
          </w:tcPr>
          <w:p w14:paraId="10B3CAFC" w14:textId="77777777" w:rsidR="00231872" w:rsidRPr="00AB2CB9" w:rsidRDefault="0088518E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14:paraId="5C7EEAB4" w14:textId="77777777" w:rsidR="00231872" w:rsidRPr="00AB2CB9" w:rsidRDefault="0088518E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0BFEEE56" w14:textId="77777777" w:rsidR="00231872" w:rsidRPr="00AB2CB9" w:rsidRDefault="0088518E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872" w:rsidRPr="00AB2CB9" w14:paraId="1D7FEE44" w14:textId="77777777" w:rsidTr="00231872">
        <w:tc>
          <w:tcPr>
            <w:tcW w:w="858" w:type="dxa"/>
            <w:shd w:val="clear" w:color="auto" w:fill="auto"/>
          </w:tcPr>
          <w:p w14:paraId="70801891" w14:textId="77777777" w:rsidR="00231872" w:rsidRPr="00AB2CB9" w:rsidRDefault="00231872" w:rsidP="00231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8.4.5.</w:t>
            </w:r>
          </w:p>
        </w:tc>
        <w:tc>
          <w:tcPr>
            <w:tcW w:w="2885" w:type="dxa"/>
            <w:shd w:val="clear" w:color="auto" w:fill="auto"/>
          </w:tcPr>
          <w:p w14:paraId="7D3B71AD" w14:textId="77777777" w:rsidR="00231872" w:rsidRPr="00AB2CB9" w:rsidRDefault="00231872" w:rsidP="00231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2137" w:type="dxa"/>
            <w:shd w:val="clear" w:color="auto" w:fill="auto"/>
          </w:tcPr>
          <w:p w14:paraId="6C84F58D" w14:textId="77777777" w:rsidR="00231872" w:rsidRPr="00AB2CB9" w:rsidRDefault="00D8541C" w:rsidP="009D0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14:paraId="43CD1E3B" w14:textId="77777777" w:rsidR="00231872" w:rsidRPr="00AB2CB9" w:rsidRDefault="009D058F" w:rsidP="00D854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8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14:paraId="2F0D8897" w14:textId="77777777" w:rsidR="00231872" w:rsidRDefault="00231872" w:rsidP="00231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«Поэзии чарующие строки» </w:t>
            </w:r>
          </w:p>
          <w:p w14:paraId="353DC373" w14:textId="77777777" w:rsidR="00231872" w:rsidRPr="00AB2CB9" w:rsidRDefault="00231872" w:rsidP="00231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мероприятия</w:t>
            </w:r>
            <w:r w:rsidRPr="004F5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4F5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любимые стихотворения, стихи собственного сочинения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лучших российских поэтов.</w:t>
            </w:r>
          </w:p>
        </w:tc>
      </w:tr>
    </w:tbl>
    <w:p w14:paraId="4FE47839" w14:textId="77777777" w:rsidR="00D93737" w:rsidRDefault="00D93737" w:rsidP="00D93737">
      <w:pPr>
        <w:spacing w:after="20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AE51487" w14:textId="77777777" w:rsidR="00D8541C" w:rsidRPr="00D8541C" w:rsidRDefault="000D4E14" w:rsidP="00D93737">
      <w:pPr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 Тулунского района стараются разнообразить и внедрить в свою работу новые формы и методы проведения мероприятий. Поэтому использовали </w:t>
      </w:r>
      <w:proofErr w:type="spellStart"/>
      <w:r w:rsidR="00D93737">
        <w:rPr>
          <w:rFonts w:ascii="Times New Roman" w:hAnsi="Times New Roman"/>
          <w:sz w:val="24"/>
          <w:szCs w:val="24"/>
        </w:rPr>
        <w:t>прибиблиотечные</w:t>
      </w:r>
      <w:proofErr w:type="spellEnd"/>
      <w:r w:rsidR="00D93737">
        <w:rPr>
          <w:rFonts w:ascii="Times New Roman" w:hAnsi="Times New Roman"/>
          <w:sz w:val="24"/>
          <w:szCs w:val="24"/>
        </w:rPr>
        <w:t xml:space="preserve"> территории, проводили мероприятия в близи населенных пунктов (лес, река, поляны). Активно используют собственные видео материалы для мероприятий. </w:t>
      </w:r>
    </w:p>
    <w:p w14:paraId="11512F26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8.5. Работа библиотеки как клубного пространства и пространства деятельности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215"/>
        <w:gridCol w:w="1524"/>
        <w:gridCol w:w="1491"/>
        <w:gridCol w:w="2243"/>
        <w:gridCol w:w="1659"/>
      </w:tblGrid>
      <w:tr w:rsidR="00D17076" w:rsidRPr="00AB2CB9" w14:paraId="31EEF7C7" w14:textId="77777777" w:rsidTr="00D17076">
        <w:tc>
          <w:tcPr>
            <w:tcW w:w="480" w:type="pct"/>
            <w:shd w:val="clear" w:color="auto" w:fill="auto"/>
          </w:tcPr>
          <w:p w14:paraId="728A8FCE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6" w:type="pct"/>
            <w:shd w:val="clear" w:color="auto" w:fill="auto"/>
          </w:tcPr>
          <w:p w14:paraId="48BBCB38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754" w:type="pct"/>
            <w:shd w:val="clear" w:color="auto" w:fill="auto"/>
          </w:tcPr>
          <w:p w14:paraId="67700712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клубов </w:t>
            </w:r>
          </w:p>
        </w:tc>
        <w:tc>
          <w:tcPr>
            <w:tcW w:w="738" w:type="pct"/>
            <w:shd w:val="clear" w:color="auto" w:fill="auto"/>
          </w:tcPr>
          <w:p w14:paraId="4FCC34AD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10" w:type="pct"/>
            <w:shd w:val="clear" w:color="auto" w:fill="auto"/>
          </w:tcPr>
          <w:p w14:paraId="680DA357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821" w:type="pct"/>
            <w:shd w:val="clear" w:color="auto" w:fill="auto"/>
          </w:tcPr>
          <w:p w14:paraId="6E404048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Краткое описание ОДНОГО лучшего клуба, </w:t>
            </w: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лектория, мероприятия (до 100 знаков)</w:t>
            </w:r>
          </w:p>
        </w:tc>
      </w:tr>
      <w:tr w:rsidR="00D17076" w:rsidRPr="00AB2CB9" w14:paraId="64A3A653" w14:textId="77777777" w:rsidTr="00D17076">
        <w:tc>
          <w:tcPr>
            <w:tcW w:w="480" w:type="pct"/>
            <w:shd w:val="clear" w:color="auto" w:fill="auto"/>
          </w:tcPr>
          <w:p w14:paraId="37A45D3E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8.5.1.</w:t>
            </w:r>
          </w:p>
        </w:tc>
        <w:tc>
          <w:tcPr>
            <w:tcW w:w="1096" w:type="pct"/>
            <w:shd w:val="clear" w:color="auto" w:fill="auto"/>
          </w:tcPr>
          <w:p w14:paraId="3799E618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Постоянно действующие клубы</w:t>
            </w: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4" w:type="pct"/>
            <w:shd w:val="clear" w:color="auto" w:fill="auto"/>
          </w:tcPr>
          <w:p w14:paraId="261D0701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</w:tcPr>
          <w:p w14:paraId="42A27480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14:paraId="6D5C22BF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shd w:val="clear" w:color="auto" w:fill="auto"/>
          </w:tcPr>
          <w:p w14:paraId="02ADE7D6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76" w:rsidRPr="00AB2CB9" w14:paraId="514BFC6D" w14:textId="77777777" w:rsidTr="00D17076">
        <w:tc>
          <w:tcPr>
            <w:tcW w:w="480" w:type="pct"/>
            <w:shd w:val="clear" w:color="auto" w:fill="auto"/>
          </w:tcPr>
          <w:p w14:paraId="7530B716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8.5.1.1</w:t>
            </w:r>
          </w:p>
        </w:tc>
        <w:tc>
          <w:tcPr>
            <w:tcW w:w="1096" w:type="pct"/>
            <w:shd w:val="clear" w:color="auto" w:fill="auto"/>
          </w:tcPr>
          <w:p w14:paraId="68ECBE47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Клубы с заседаниями 1 раз в месяц</w:t>
            </w:r>
          </w:p>
        </w:tc>
        <w:tc>
          <w:tcPr>
            <w:tcW w:w="754" w:type="pct"/>
            <w:shd w:val="clear" w:color="auto" w:fill="auto"/>
          </w:tcPr>
          <w:p w14:paraId="5D4C8A39" w14:textId="77777777" w:rsidR="00AB2CB9" w:rsidRPr="009D6296" w:rsidRDefault="000D731F" w:rsidP="00D17076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14:paraId="5C5FA424" w14:textId="77777777" w:rsidR="00AB2CB9" w:rsidRPr="009D6296" w:rsidRDefault="009D6296" w:rsidP="00D17076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pct"/>
            <w:shd w:val="clear" w:color="auto" w:fill="auto"/>
          </w:tcPr>
          <w:p w14:paraId="5C28E772" w14:textId="77777777" w:rsidR="00AB2CB9" w:rsidRPr="009D6296" w:rsidRDefault="009D6296" w:rsidP="00D170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Чтение, рукоделие</w:t>
            </w:r>
          </w:p>
        </w:tc>
        <w:tc>
          <w:tcPr>
            <w:tcW w:w="821" w:type="pct"/>
            <w:shd w:val="clear" w:color="auto" w:fill="auto"/>
          </w:tcPr>
          <w:p w14:paraId="2843EF9C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76" w:rsidRPr="00AB2CB9" w14:paraId="66866AEC" w14:textId="77777777" w:rsidTr="00D17076">
        <w:tc>
          <w:tcPr>
            <w:tcW w:w="480" w:type="pct"/>
            <w:shd w:val="clear" w:color="auto" w:fill="auto"/>
          </w:tcPr>
          <w:p w14:paraId="6B1FC9BF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8.5.1.2</w:t>
            </w:r>
          </w:p>
        </w:tc>
        <w:tc>
          <w:tcPr>
            <w:tcW w:w="1096" w:type="pct"/>
            <w:shd w:val="clear" w:color="auto" w:fill="auto"/>
          </w:tcPr>
          <w:p w14:paraId="3D8B90A9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Клубы с заседаниями 2 раза в месяц</w:t>
            </w:r>
          </w:p>
        </w:tc>
        <w:tc>
          <w:tcPr>
            <w:tcW w:w="754" w:type="pct"/>
            <w:shd w:val="clear" w:color="auto" w:fill="auto"/>
          </w:tcPr>
          <w:p w14:paraId="2E396901" w14:textId="77777777" w:rsidR="00AB2CB9" w:rsidRPr="009D6296" w:rsidRDefault="00824176" w:rsidP="00D170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</w:tcPr>
          <w:p w14:paraId="6B7E1B62" w14:textId="77777777" w:rsidR="00AB2CB9" w:rsidRPr="009D6296" w:rsidRDefault="00824176" w:rsidP="00D170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0" w:type="pct"/>
            <w:shd w:val="clear" w:color="auto" w:fill="auto"/>
          </w:tcPr>
          <w:p w14:paraId="5FED7E81" w14:textId="77777777" w:rsidR="00AB2CB9" w:rsidRPr="009D6296" w:rsidRDefault="000A5065" w:rsidP="00D17076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Чтение и творчество</w:t>
            </w:r>
            <w:r w:rsidR="00962751" w:rsidRPr="009D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общение</w:t>
            </w:r>
          </w:p>
        </w:tc>
        <w:tc>
          <w:tcPr>
            <w:tcW w:w="821" w:type="pct"/>
            <w:shd w:val="clear" w:color="auto" w:fill="auto"/>
          </w:tcPr>
          <w:p w14:paraId="351AF71A" w14:textId="77777777" w:rsidR="00AB2CB9" w:rsidRPr="00AB2CB9" w:rsidRDefault="00824176" w:rsidP="0096275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заседаниях клуба «Радуга творчества» знакомство </w:t>
            </w:r>
            <w:r w:rsidR="0096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r w:rsidR="0096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ом,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</w:t>
            </w:r>
            <w:r w:rsidRPr="0029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9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способности детей, их воображени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9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эмоциональност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фантази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памят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17076" w:rsidRPr="00AB2CB9" w14:paraId="6E39FD40" w14:textId="77777777" w:rsidTr="00D17076">
        <w:tc>
          <w:tcPr>
            <w:tcW w:w="480" w:type="pct"/>
            <w:shd w:val="clear" w:color="auto" w:fill="auto"/>
          </w:tcPr>
          <w:p w14:paraId="4DC0CEB4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8.5.1.3</w:t>
            </w:r>
          </w:p>
        </w:tc>
        <w:tc>
          <w:tcPr>
            <w:tcW w:w="1096" w:type="pct"/>
            <w:shd w:val="clear" w:color="auto" w:fill="auto"/>
          </w:tcPr>
          <w:p w14:paraId="78C6A99A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Клубы с иной периодичностью заседаний (</w:t>
            </w:r>
            <w:r w:rsidR="009D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два месяца</w:t>
            </w: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D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14:paraId="78656D75" w14:textId="77777777" w:rsidR="00AB2CB9" w:rsidRPr="00AB2CB9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14:paraId="66250CB9" w14:textId="77777777" w:rsidR="00AB2CB9" w:rsidRPr="00AB2CB9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0" w:type="pct"/>
            <w:shd w:val="clear" w:color="auto" w:fill="auto"/>
          </w:tcPr>
          <w:p w14:paraId="366612B6" w14:textId="77777777" w:rsidR="00AB2CB9" w:rsidRPr="00AB2CB9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творчество</w:t>
            </w:r>
          </w:p>
        </w:tc>
        <w:tc>
          <w:tcPr>
            <w:tcW w:w="821" w:type="pct"/>
            <w:shd w:val="clear" w:color="auto" w:fill="auto"/>
          </w:tcPr>
          <w:p w14:paraId="04E8B37A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76" w:rsidRPr="00AB2CB9" w14:paraId="2B075FD5" w14:textId="77777777" w:rsidTr="00D17076">
        <w:tc>
          <w:tcPr>
            <w:tcW w:w="480" w:type="pct"/>
            <w:shd w:val="clear" w:color="auto" w:fill="auto"/>
          </w:tcPr>
          <w:p w14:paraId="41B5675A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1096" w:type="pct"/>
            <w:shd w:val="clear" w:color="auto" w:fill="auto"/>
          </w:tcPr>
          <w:p w14:paraId="674ABF22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Просветительские лектории</w:t>
            </w:r>
            <w:r w:rsidRPr="00D17076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54" w:type="pct"/>
            <w:shd w:val="clear" w:color="auto" w:fill="auto"/>
          </w:tcPr>
          <w:p w14:paraId="39937A95" w14:textId="77777777" w:rsidR="00AB2CB9" w:rsidRPr="009D6296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14:paraId="69D269F0" w14:textId="77777777" w:rsidR="00AB2CB9" w:rsidRPr="009D6296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shd w:val="clear" w:color="auto" w:fill="auto"/>
          </w:tcPr>
          <w:p w14:paraId="483704CA" w14:textId="77777777" w:rsidR="00AB2CB9" w:rsidRPr="009D6296" w:rsidRDefault="009D6296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pct"/>
            <w:shd w:val="clear" w:color="auto" w:fill="auto"/>
          </w:tcPr>
          <w:p w14:paraId="01BF82BE" w14:textId="77777777" w:rsidR="00AB2CB9" w:rsidRPr="009D6296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076" w:rsidRPr="00AB2CB9" w14:paraId="245C3407" w14:textId="77777777" w:rsidTr="00D17076">
        <w:tc>
          <w:tcPr>
            <w:tcW w:w="480" w:type="pct"/>
            <w:shd w:val="clear" w:color="auto" w:fill="auto"/>
          </w:tcPr>
          <w:p w14:paraId="54F439AF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8.5.3</w:t>
            </w: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3855CE1C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Кружки по интересам</w:t>
            </w:r>
          </w:p>
        </w:tc>
        <w:tc>
          <w:tcPr>
            <w:tcW w:w="754" w:type="pct"/>
            <w:shd w:val="clear" w:color="auto" w:fill="auto"/>
          </w:tcPr>
          <w:p w14:paraId="4ED0D25A" w14:textId="77777777" w:rsidR="00AB2CB9" w:rsidRPr="009D6296" w:rsidRDefault="009D6296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shd w:val="clear" w:color="auto" w:fill="auto"/>
          </w:tcPr>
          <w:p w14:paraId="3C2299CB" w14:textId="77777777" w:rsidR="00AB2CB9" w:rsidRPr="009D6296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0" w:type="pct"/>
            <w:shd w:val="clear" w:color="auto" w:fill="auto"/>
          </w:tcPr>
          <w:p w14:paraId="1672C515" w14:textId="77777777" w:rsidR="00AB2CB9" w:rsidRPr="009D6296" w:rsidRDefault="009D6296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театр, рукоделие, чтение</w:t>
            </w:r>
          </w:p>
        </w:tc>
        <w:tc>
          <w:tcPr>
            <w:tcW w:w="821" w:type="pct"/>
            <w:shd w:val="clear" w:color="auto" w:fill="auto"/>
          </w:tcPr>
          <w:p w14:paraId="4BFF8348" w14:textId="77777777" w:rsidR="00AB2CB9" w:rsidRPr="009D6296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76" w:rsidRPr="00AB2CB9" w14:paraId="334CDE30" w14:textId="77777777" w:rsidTr="00D17076">
        <w:tc>
          <w:tcPr>
            <w:tcW w:w="480" w:type="pct"/>
            <w:shd w:val="clear" w:color="auto" w:fill="auto"/>
          </w:tcPr>
          <w:p w14:paraId="0044C657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1096" w:type="pct"/>
            <w:shd w:val="clear" w:color="auto" w:fill="auto"/>
          </w:tcPr>
          <w:p w14:paraId="6979AA41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754" w:type="pct"/>
            <w:shd w:val="clear" w:color="auto" w:fill="auto"/>
          </w:tcPr>
          <w:p w14:paraId="7B8577B9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</w:tcPr>
          <w:p w14:paraId="4A4EE2F3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14:paraId="4F657019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shd w:val="clear" w:color="auto" w:fill="auto"/>
          </w:tcPr>
          <w:p w14:paraId="018A5789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F4B2DA" w14:textId="77777777" w:rsidR="00AB2CB9" w:rsidRPr="00AB2CB9" w:rsidRDefault="00AB2CB9" w:rsidP="00AB4950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147E2B41" w14:textId="77777777" w:rsidR="00AB2CB9" w:rsidRPr="00AB2CB9" w:rsidRDefault="00AB2CB9" w:rsidP="00AB4950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8.6. Библиотека как центр работы с медиа</w:t>
      </w:r>
    </w:p>
    <w:p w14:paraId="474E1479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Создание собственного контента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38"/>
        <w:gridCol w:w="2254"/>
        <w:gridCol w:w="3596"/>
      </w:tblGrid>
      <w:tr w:rsidR="00D17076" w:rsidRPr="00AB2CB9" w14:paraId="4818306D" w14:textId="77777777" w:rsidTr="00962751">
        <w:tc>
          <w:tcPr>
            <w:tcW w:w="573" w:type="pct"/>
            <w:shd w:val="clear" w:color="auto" w:fill="auto"/>
          </w:tcPr>
          <w:p w14:paraId="19743C77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5" w:type="pct"/>
            <w:shd w:val="clear" w:color="auto" w:fill="auto"/>
          </w:tcPr>
          <w:p w14:paraId="1B405C94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создаваемого контента</w:t>
            </w:r>
          </w:p>
        </w:tc>
        <w:tc>
          <w:tcPr>
            <w:tcW w:w="1425" w:type="pct"/>
            <w:shd w:val="clear" w:color="auto" w:fill="auto"/>
          </w:tcPr>
          <w:p w14:paraId="0F2C47DA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078" w:type="pct"/>
            <w:shd w:val="clear" w:color="auto" w:fill="auto"/>
          </w:tcPr>
          <w:p w14:paraId="30CD1E82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962751" w:rsidRPr="00AB2CB9" w14:paraId="5CF559B8" w14:textId="77777777" w:rsidTr="00962751">
        <w:tc>
          <w:tcPr>
            <w:tcW w:w="573" w:type="pct"/>
            <w:shd w:val="clear" w:color="auto" w:fill="auto"/>
          </w:tcPr>
          <w:p w14:paraId="63069F36" w14:textId="77777777" w:rsidR="00962751" w:rsidRPr="00AB2CB9" w:rsidRDefault="00962751" w:rsidP="009627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8.6.1.</w:t>
            </w:r>
          </w:p>
        </w:tc>
        <w:tc>
          <w:tcPr>
            <w:tcW w:w="1925" w:type="pct"/>
            <w:shd w:val="clear" w:color="auto" w:fill="auto"/>
          </w:tcPr>
          <w:p w14:paraId="1016BDC0" w14:textId="77777777" w:rsidR="00962751" w:rsidRPr="00AB2CB9" w:rsidRDefault="00962751" w:rsidP="0096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Текстовые блоги</w:t>
            </w:r>
            <w:r w:rsidRPr="00D1707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живые журналы, видеоблоги</w:t>
            </w:r>
          </w:p>
        </w:tc>
        <w:tc>
          <w:tcPr>
            <w:tcW w:w="1425" w:type="pct"/>
            <w:shd w:val="clear" w:color="auto" w:fill="auto"/>
          </w:tcPr>
          <w:p w14:paraId="537A2E23" w14:textId="77777777" w:rsidR="00962751" w:rsidRPr="00AB2CB9" w:rsidRDefault="00962751" w:rsidP="009627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Размещается видеоконтент к юбилейным датам, значительным событиям. Ролики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популяризирующие книги, библиотеку, интересные услуги и мероприятия.</w:t>
            </w:r>
          </w:p>
        </w:tc>
        <w:tc>
          <w:tcPr>
            <w:tcW w:w="1078" w:type="pct"/>
            <w:shd w:val="clear" w:color="auto" w:fill="auto"/>
          </w:tcPr>
          <w:p w14:paraId="1148E82F" w14:textId="77777777" w:rsidR="00962751" w:rsidRDefault="00962751" w:rsidP="009627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DC461B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https://ok.ru/profile/562796334711</w:t>
              </w:r>
            </w:hyperlink>
          </w:p>
          <w:p w14:paraId="35000308" w14:textId="77777777" w:rsidR="00962751" w:rsidRDefault="00962751" w:rsidP="009627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DC461B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https://vk.com/public211169624</w:t>
              </w:r>
            </w:hyperlink>
          </w:p>
          <w:p w14:paraId="5C8106F9" w14:textId="77777777" w:rsidR="00962751" w:rsidRPr="00AB2CB9" w:rsidRDefault="00962751" w:rsidP="009627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076" w:rsidRPr="00AB2CB9" w14:paraId="4895860D" w14:textId="77777777" w:rsidTr="00962751">
        <w:tc>
          <w:tcPr>
            <w:tcW w:w="573" w:type="pct"/>
            <w:shd w:val="clear" w:color="auto" w:fill="auto"/>
          </w:tcPr>
          <w:p w14:paraId="4B7FCAD3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8.6.2.</w:t>
            </w:r>
          </w:p>
        </w:tc>
        <w:tc>
          <w:tcPr>
            <w:tcW w:w="1925" w:type="pct"/>
            <w:shd w:val="clear" w:color="auto" w:fill="auto"/>
          </w:tcPr>
          <w:p w14:paraId="0094D879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Подкасты</w:t>
            </w:r>
            <w:r w:rsidRPr="00D1707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25" w:type="pct"/>
            <w:shd w:val="clear" w:color="auto" w:fill="auto"/>
          </w:tcPr>
          <w:p w14:paraId="694148EF" w14:textId="77777777" w:rsidR="00AB2CB9" w:rsidRPr="00AB2CB9" w:rsidRDefault="009C2E24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shd w:val="clear" w:color="auto" w:fill="auto"/>
          </w:tcPr>
          <w:p w14:paraId="0897F4C3" w14:textId="77777777" w:rsidR="00AB2CB9" w:rsidRPr="00AB2CB9" w:rsidRDefault="009C2E24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076" w:rsidRPr="00AB2CB9" w14:paraId="4F251DAE" w14:textId="77777777" w:rsidTr="00962751">
        <w:tc>
          <w:tcPr>
            <w:tcW w:w="573" w:type="pct"/>
            <w:shd w:val="clear" w:color="auto" w:fill="auto"/>
          </w:tcPr>
          <w:p w14:paraId="2B4476D1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8.6.3.</w:t>
            </w:r>
          </w:p>
        </w:tc>
        <w:tc>
          <w:tcPr>
            <w:tcW w:w="1925" w:type="pct"/>
            <w:shd w:val="clear" w:color="auto" w:fill="auto"/>
          </w:tcPr>
          <w:p w14:paraId="7C8EFE72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Печатные издания (в том числе в электронном виде): журналы, газеты, листовки, брошюры </w:t>
            </w:r>
          </w:p>
        </w:tc>
        <w:tc>
          <w:tcPr>
            <w:tcW w:w="1425" w:type="pct"/>
            <w:shd w:val="clear" w:color="auto" w:fill="auto"/>
          </w:tcPr>
          <w:p w14:paraId="14C46968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pct"/>
            <w:shd w:val="clear" w:color="auto" w:fill="auto"/>
          </w:tcPr>
          <w:p w14:paraId="4E0C7659" w14:textId="77777777" w:rsidR="00AB2CB9" w:rsidRPr="00AB2CB9" w:rsidRDefault="00D93737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DF084E2" w14:textId="77777777" w:rsidR="00AB2CB9" w:rsidRPr="00AB2CB9" w:rsidRDefault="00AB2CB9" w:rsidP="00AB4950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14:paraId="6F26C8C9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Проведение занятий по ликвидации цифрового неравенства и по информационной гигиене пользователей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956"/>
        <w:gridCol w:w="2186"/>
        <w:gridCol w:w="1673"/>
        <w:gridCol w:w="1654"/>
      </w:tblGrid>
      <w:tr w:rsidR="00D17076" w:rsidRPr="00AB2CB9" w14:paraId="4FE54965" w14:textId="77777777" w:rsidTr="00D17076">
        <w:tc>
          <w:tcPr>
            <w:tcW w:w="468" w:type="pct"/>
            <w:shd w:val="clear" w:color="auto" w:fill="auto"/>
          </w:tcPr>
          <w:p w14:paraId="3DF1BC6F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pct"/>
            <w:shd w:val="clear" w:color="auto" w:fill="auto"/>
          </w:tcPr>
          <w:p w14:paraId="7DD6BA13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170" w:type="pct"/>
            <w:shd w:val="clear" w:color="auto" w:fill="auto"/>
          </w:tcPr>
          <w:p w14:paraId="31AD5D3E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Целевая аудитория (дети, пенсионеры, мигранты, работающее население…)</w:t>
            </w:r>
          </w:p>
        </w:tc>
        <w:tc>
          <w:tcPr>
            <w:tcW w:w="895" w:type="pct"/>
            <w:shd w:val="clear" w:color="auto" w:fill="auto"/>
          </w:tcPr>
          <w:p w14:paraId="62DEF48E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885" w:type="pct"/>
            <w:shd w:val="clear" w:color="auto" w:fill="auto"/>
          </w:tcPr>
          <w:p w14:paraId="1E58CE0B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17076" w:rsidRPr="00AB2CB9" w14:paraId="1FAFB082" w14:textId="77777777" w:rsidTr="00D17076">
        <w:tc>
          <w:tcPr>
            <w:tcW w:w="468" w:type="pct"/>
            <w:shd w:val="clear" w:color="auto" w:fill="auto"/>
          </w:tcPr>
          <w:p w14:paraId="2A3D99E2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8.6.4.</w:t>
            </w:r>
          </w:p>
        </w:tc>
        <w:tc>
          <w:tcPr>
            <w:tcW w:w="1582" w:type="pct"/>
            <w:shd w:val="clear" w:color="auto" w:fill="auto"/>
          </w:tcPr>
          <w:p w14:paraId="1845460D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0" w:type="pct"/>
            <w:shd w:val="clear" w:color="auto" w:fill="auto"/>
          </w:tcPr>
          <w:p w14:paraId="349D171F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pct"/>
            <w:shd w:val="clear" w:color="auto" w:fill="auto"/>
          </w:tcPr>
          <w:p w14:paraId="098CD529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pct"/>
            <w:shd w:val="clear" w:color="auto" w:fill="auto"/>
          </w:tcPr>
          <w:p w14:paraId="7ADA31A6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076" w:rsidRPr="00AB2CB9" w14:paraId="4122E307" w14:textId="77777777" w:rsidTr="00D17076">
        <w:tc>
          <w:tcPr>
            <w:tcW w:w="468" w:type="pct"/>
            <w:shd w:val="clear" w:color="auto" w:fill="auto"/>
          </w:tcPr>
          <w:p w14:paraId="321320CD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8.6.5.</w:t>
            </w:r>
          </w:p>
        </w:tc>
        <w:tc>
          <w:tcPr>
            <w:tcW w:w="1582" w:type="pct"/>
            <w:shd w:val="clear" w:color="auto" w:fill="auto"/>
          </w:tcPr>
          <w:p w14:paraId="22DE2D72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170" w:type="pct"/>
            <w:shd w:val="clear" w:color="auto" w:fill="auto"/>
          </w:tcPr>
          <w:p w14:paraId="40822124" w14:textId="77777777" w:rsidR="00AB2CB9" w:rsidRPr="00AB2CB9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895" w:type="pct"/>
            <w:shd w:val="clear" w:color="auto" w:fill="auto"/>
          </w:tcPr>
          <w:p w14:paraId="5B3E3ACB" w14:textId="77777777" w:rsidR="00AB2CB9" w:rsidRPr="00AB2CB9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pct"/>
            <w:shd w:val="clear" w:color="auto" w:fill="auto"/>
          </w:tcPr>
          <w:p w14:paraId="7D6259FB" w14:textId="77777777" w:rsidR="00AB2CB9" w:rsidRPr="00AB2CB9" w:rsidRDefault="009D629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7076" w:rsidRPr="00AB2CB9" w14:paraId="46636A78" w14:textId="77777777" w:rsidTr="00D17076">
        <w:tc>
          <w:tcPr>
            <w:tcW w:w="468" w:type="pct"/>
            <w:shd w:val="clear" w:color="auto" w:fill="auto"/>
          </w:tcPr>
          <w:p w14:paraId="726C4C4C" w14:textId="77777777" w:rsidR="00AB2CB9" w:rsidRPr="00AB2CB9" w:rsidRDefault="00AB2CB9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8.6.6.</w:t>
            </w:r>
          </w:p>
        </w:tc>
        <w:tc>
          <w:tcPr>
            <w:tcW w:w="1582" w:type="pct"/>
            <w:shd w:val="clear" w:color="auto" w:fill="auto"/>
          </w:tcPr>
          <w:p w14:paraId="3FB7E7C3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170" w:type="pct"/>
            <w:shd w:val="clear" w:color="auto" w:fill="auto"/>
          </w:tcPr>
          <w:p w14:paraId="0D42E9E7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pct"/>
            <w:shd w:val="clear" w:color="auto" w:fill="auto"/>
          </w:tcPr>
          <w:p w14:paraId="5B13F006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pct"/>
            <w:shd w:val="clear" w:color="auto" w:fill="auto"/>
          </w:tcPr>
          <w:p w14:paraId="26EBFD5C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076" w:rsidRPr="00AB2CB9" w14:paraId="61610546" w14:textId="77777777" w:rsidTr="00D17076">
        <w:tc>
          <w:tcPr>
            <w:tcW w:w="468" w:type="pct"/>
            <w:shd w:val="clear" w:color="auto" w:fill="auto"/>
          </w:tcPr>
          <w:p w14:paraId="6EF85256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8.6.7.</w:t>
            </w:r>
          </w:p>
        </w:tc>
        <w:tc>
          <w:tcPr>
            <w:tcW w:w="1582" w:type="pct"/>
            <w:shd w:val="clear" w:color="auto" w:fill="auto"/>
          </w:tcPr>
          <w:p w14:paraId="477B97CA" w14:textId="77777777" w:rsidR="00AB2CB9" w:rsidRPr="00AB2CB9" w:rsidRDefault="00AB2CB9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1170" w:type="pct"/>
            <w:shd w:val="clear" w:color="auto" w:fill="auto"/>
          </w:tcPr>
          <w:p w14:paraId="6B7B059C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pct"/>
            <w:shd w:val="clear" w:color="auto" w:fill="auto"/>
          </w:tcPr>
          <w:p w14:paraId="69931AB8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pct"/>
            <w:shd w:val="clear" w:color="auto" w:fill="auto"/>
          </w:tcPr>
          <w:p w14:paraId="4B74F828" w14:textId="77777777" w:rsidR="00AB2CB9" w:rsidRPr="00AB2CB9" w:rsidRDefault="000A4DA8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437" w:rsidRPr="00AB2CB9" w14:paraId="2A901CB1" w14:textId="77777777" w:rsidTr="00D17076">
        <w:tc>
          <w:tcPr>
            <w:tcW w:w="468" w:type="pct"/>
            <w:shd w:val="clear" w:color="auto" w:fill="auto"/>
          </w:tcPr>
          <w:p w14:paraId="62143A1A" w14:textId="77777777" w:rsidR="00E02437" w:rsidRPr="00AB2CB9" w:rsidRDefault="00E02437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shd w:val="clear" w:color="auto" w:fill="auto"/>
          </w:tcPr>
          <w:p w14:paraId="3D05D1F6" w14:textId="77777777" w:rsidR="00E02437" w:rsidRPr="00AB2CB9" w:rsidRDefault="00E02437" w:rsidP="00D17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компьютерной грамотности</w:t>
            </w:r>
          </w:p>
        </w:tc>
        <w:tc>
          <w:tcPr>
            <w:tcW w:w="1170" w:type="pct"/>
            <w:shd w:val="clear" w:color="auto" w:fill="auto"/>
          </w:tcPr>
          <w:p w14:paraId="23548E08" w14:textId="77777777" w:rsidR="00E02437" w:rsidRPr="00AB2CB9" w:rsidRDefault="00E02437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895" w:type="pct"/>
            <w:shd w:val="clear" w:color="auto" w:fill="auto"/>
          </w:tcPr>
          <w:p w14:paraId="7DD97D34" w14:textId="77777777" w:rsidR="00E02437" w:rsidRPr="00AB2CB9" w:rsidRDefault="00E02437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shd w:val="clear" w:color="auto" w:fill="auto"/>
          </w:tcPr>
          <w:p w14:paraId="1BA52BDA" w14:textId="77777777" w:rsidR="00E02437" w:rsidRPr="00AB2CB9" w:rsidRDefault="00E73716" w:rsidP="00D170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75A98B9D" w14:textId="77777777" w:rsidR="00AB2CB9" w:rsidRPr="00AB2CB9" w:rsidRDefault="00AB2CB9" w:rsidP="00AB4950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14:paraId="045DF3A9" w14:textId="77777777" w:rsidR="00AB2CB9" w:rsidRPr="00AB2CB9" w:rsidRDefault="00AB2CB9" w:rsidP="00AB4950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8.7. Локальные истории и герои. Краеведение. Креативные индустрии</w:t>
      </w:r>
    </w:p>
    <w:p w14:paraId="235943FB" w14:textId="77777777" w:rsidR="009D115F" w:rsidRDefault="009D115F" w:rsidP="009D1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с. </w:t>
      </w:r>
      <w:proofErr w:type="spellStart"/>
      <w:r>
        <w:rPr>
          <w:rFonts w:ascii="Times New Roman" w:hAnsi="Times New Roman"/>
          <w:sz w:val="24"/>
          <w:szCs w:val="24"/>
        </w:rPr>
        <w:t>Бадар</w:t>
      </w:r>
      <w:proofErr w:type="spellEnd"/>
      <w:r>
        <w:rPr>
          <w:rFonts w:ascii="Times New Roman" w:hAnsi="Times New Roman"/>
          <w:sz w:val="24"/>
          <w:szCs w:val="24"/>
        </w:rPr>
        <w:t xml:space="preserve"> МКУК «КДЦ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МО» подготовила следующие материалы:</w:t>
      </w:r>
    </w:p>
    <w:p w14:paraId="3291C6C1" w14:textId="77777777" w:rsidR="009D115F" w:rsidRPr="009D115F" w:rsidRDefault="009D115F" w:rsidP="009D1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6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«ЖИВАЯ ПАМЯТЬ»</w:t>
      </w:r>
      <w:proofErr w:type="gramEnd"/>
      <w:r w:rsidRPr="00E2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Рассказы жителей села </w:t>
      </w:r>
      <w:proofErr w:type="spellStart"/>
      <w:r w:rsidRPr="00E2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Бадар</w:t>
      </w:r>
      <w:proofErr w:type="spellEnd"/>
      <w:r w:rsidRPr="00E2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которых выпало тяжкое бремя пережить Великую Отечественную войну в детские годы 1941-1945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26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с Сергиенко Иван Андреевичем и Анной Константиновой.</w:t>
      </w:r>
      <w:r w:rsidRPr="00E266CD">
        <w:rPr>
          <w:rFonts w:ascii="Times New Roman" w:hAnsi="Times New Roman"/>
          <w:sz w:val="24"/>
          <w:szCs w:val="24"/>
        </w:rPr>
        <w:t xml:space="preserve"> </w:t>
      </w:r>
      <w:hyperlink r:id="rId49" w:history="1">
        <w:r w:rsidRPr="00E266CD">
          <w:rPr>
            <w:rStyle w:val="ab"/>
            <w:rFonts w:ascii="Times New Roman" w:hAnsi="Times New Roman"/>
            <w:sz w:val="24"/>
            <w:szCs w:val="24"/>
          </w:rPr>
          <w:t>https://ok.ru/group53420924076245/topic/156126793029845</w:t>
        </w:r>
      </w:hyperlink>
      <w:r w:rsidRPr="00E266CD">
        <w:rPr>
          <w:rFonts w:ascii="Times New Roman" w:hAnsi="Times New Roman"/>
          <w:color w:val="000000"/>
          <w:sz w:val="24"/>
          <w:szCs w:val="24"/>
        </w:rPr>
        <w:br/>
      </w:r>
      <w:r w:rsidRPr="00E2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и видео с Людмилой Самуиловной Мокроусовой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t xml:space="preserve"> </w:t>
      </w:r>
      <w:hyperlink r:id="rId50" w:history="1">
        <w:r w:rsidRPr="00D33E62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https://ok.ru/video/4807606602453</w:t>
        </w:r>
      </w:hyperlink>
    </w:p>
    <w:p w14:paraId="1D82BA66" w14:textId="77777777" w:rsidR="009D115F" w:rsidRPr="00AB2CB9" w:rsidRDefault="009D115F" w:rsidP="00AB4950">
      <w:pPr>
        <w:spacing w:after="20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359E31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Краеведческая деятельность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473"/>
        <w:gridCol w:w="2063"/>
        <w:gridCol w:w="1974"/>
        <w:gridCol w:w="1756"/>
      </w:tblGrid>
      <w:tr w:rsidR="00D17076" w:rsidRPr="00AB2CB9" w14:paraId="607553CF" w14:textId="77777777" w:rsidTr="00D17076">
        <w:tc>
          <w:tcPr>
            <w:tcW w:w="1117" w:type="dxa"/>
            <w:shd w:val="clear" w:color="auto" w:fill="auto"/>
          </w:tcPr>
          <w:p w14:paraId="13028E0D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4" w:type="dxa"/>
            <w:shd w:val="clear" w:color="auto" w:fill="auto"/>
          </w:tcPr>
          <w:p w14:paraId="641050CD" w14:textId="77777777" w:rsidR="00AB2CB9" w:rsidRPr="00AB2CB9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2111" w:type="dxa"/>
            <w:shd w:val="clear" w:color="auto" w:fill="auto"/>
          </w:tcPr>
          <w:p w14:paraId="60F8BEA2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032" w:type="dxa"/>
            <w:shd w:val="clear" w:color="auto" w:fill="auto"/>
          </w:tcPr>
          <w:p w14:paraId="41B637D9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67" w:type="dxa"/>
            <w:shd w:val="clear" w:color="auto" w:fill="auto"/>
          </w:tcPr>
          <w:p w14:paraId="0689685C" w14:textId="77777777" w:rsidR="00AB2CB9" w:rsidRPr="00AB2CB9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лучшего мероприятия (до 100 знаков)</w:t>
            </w:r>
          </w:p>
        </w:tc>
      </w:tr>
      <w:tr w:rsidR="00D17076" w:rsidRPr="00AB2CB9" w14:paraId="1FE6C130" w14:textId="77777777" w:rsidTr="00D17076">
        <w:tc>
          <w:tcPr>
            <w:tcW w:w="1117" w:type="dxa"/>
            <w:shd w:val="clear" w:color="auto" w:fill="auto"/>
          </w:tcPr>
          <w:p w14:paraId="101D037E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8.7.1.</w:t>
            </w:r>
          </w:p>
        </w:tc>
        <w:tc>
          <w:tcPr>
            <w:tcW w:w="2544" w:type="dxa"/>
            <w:shd w:val="clear" w:color="auto" w:fill="auto"/>
          </w:tcPr>
          <w:p w14:paraId="441BC3B4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Краеведческие клубы и кружки</w:t>
            </w:r>
          </w:p>
        </w:tc>
        <w:tc>
          <w:tcPr>
            <w:tcW w:w="2111" w:type="dxa"/>
            <w:shd w:val="clear" w:color="auto" w:fill="auto"/>
          </w:tcPr>
          <w:p w14:paraId="782F9C71" w14:textId="77777777" w:rsidR="00AB2CB9" w:rsidRPr="00D87AAD" w:rsidRDefault="00D87AAD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14:paraId="559182E7" w14:textId="77777777" w:rsidR="00AB2CB9" w:rsidRPr="00D87AAD" w:rsidRDefault="00D87AA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14:paraId="4A57A877" w14:textId="77777777" w:rsidR="00AB2CB9" w:rsidRPr="00D87AAD" w:rsidRDefault="00D87AA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«Есть у реки начало»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рекам Иркутской области</w:t>
            </w:r>
          </w:p>
        </w:tc>
      </w:tr>
      <w:tr w:rsidR="00D17076" w:rsidRPr="00AB2CB9" w14:paraId="1A64DDDC" w14:textId="77777777" w:rsidTr="00D17076">
        <w:tc>
          <w:tcPr>
            <w:tcW w:w="1117" w:type="dxa"/>
            <w:shd w:val="clear" w:color="auto" w:fill="auto"/>
          </w:tcPr>
          <w:p w14:paraId="728E0DC0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8.7.2.</w:t>
            </w:r>
          </w:p>
        </w:tc>
        <w:tc>
          <w:tcPr>
            <w:tcW w:w="2544" w:type="dxa"/>
            <w:shd w:val="clear" w:color="auto" w:fill="auto"/>
          </w:tcPr>
          <w:p w14:paraId="4EB26B3F" w14:textId="77777777" w:rsidR="00AB2CB9" w:rsidRPr="00324B10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Краеведческие мероприятия (семинары, конференции, чтения)</w:t>
            </w:r>
          </w:p>
        </w:tc>
        <w:tc>
          <w:tcPr>
            <w:tcW w:w="2111" w:type="dxa"/>
            <w:shd w:val="clear" w:color="auto" w:fill="auto"/>
          </w:tcPr>
          <w:p w14:paraId="2DC92A54" w14:textId="77777777" w:rsidR="00AB2CB9" w:rsidRPr="00AB2CB9" w:rsidRDefault="009D115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14:paraId="19699536" w14:textId="77777777" w:rsidR="00AB2CB9" w:rsidRPr="00AB2CB9" w:rsidRDefault="009D115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7" w:type="dxa"/>
            <w:shd w:val="clear" w:color="auto" w:fill="auto"/>
          </w:tcPr>
          <w:p w14:paraId="028DF10B" w14:textId="77777777" w:rsidR="00AB2CB9" w:rsidRPr="00AB2CB9" w:rsidRDefault="009D115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«Творчество Тулунских писателей» литературный семинар</w:t>
            </w:r>
            <w:r w:rsidR="0032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Продвижение и пропаганда творчества Тулунских писателей.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076" w:rsidRPr="00AB2CB9" w14:paraId="0C5CCEBC" w14:textId="77777777" w:rsidTr="00D17076">
        <w:tc>
          <w:tcPr>
            <w:tcW w:w="1117" w:type="dxa"/>
            <w:shd w:val="clear" w:color="auto" w:fill="auto"/>
          </w:tcPr>
          <w:p w14:paraId="2A9FF081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8.7.3.</w:t>
            </w:r>
          </w:p>
        </w:tc>
        <w:tc>
          <w:tcPr>
            <w:tcW w:w="2544" w:type="dxa"/>
            <w:shd w:val="clear" w:color="auto" w:fill="auto"/>
          </w:tcPr>
          <w:p w14:paraId="54DA5C74" w14:textId="77777777" w:rsidR="00AB2CB9" w:rsidRPr="00AB2CB9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Краеведческие издания</w:t>
            </w:r>
          </w:p>
        </w:tc>
        <w:tc>
          <w:tcPr>
            <w:tcW w:w="2111" w:type="dxa"/>
            <w:shd w:val="clear" w:color="auto" w:fill="auto"/>
          </w:tcPr>
          <w:p w14:paraId="5819B4F1" w14:textId="77777777" w:rsidR="00AB2CB9" w:rsidRPr="00AB2CB9" w:rsidRDefault="00D87AA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shd w:val="clear" w:color="auto" w:fill="auto"/>
          </w:tcPr>
          <w:p w14:paraId="6D3F637B" w14:textId="77777777" w:rsidR="00AB2CB9" w:rsidRPr="00AB2CB9" w:rsidRDefault="00D87AA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14:paraId="33D84F09" w14:textId="77777777" w:rsidR="00AB2CB9" w:rsidRPr="00AB2CB9" w:rsidRDefault="00D87AA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076" w:rsidRPr="00AB2CB9" w14:paraId="371E10F1" w14:textId="77777777" w:rsidTr="00D17076">
        <w:tc>
          <w:tcPr>
            <w:tcW w:w="1117" w:type="dxa"/>
            <w:shd w:val="clear" w:color="auto" w:fill="auto"/>
          </w:tcPr>
          <w:p w14:paraId="5F73BA31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8.7.4.</w:t>
            </w:r>
          </w:p>
        </w:tc>
        <w:tc>
          <w:tcPr>
            <w:tcW w:w="2544" w:type="dxa"/>
            <w:shd w:val="clear" w:color="auto" w:fill="auto"/>
          </w:tcPr>
          <w:p w14:paraId="75BAD6F8" w14:textId="77777777" w:rsidR="00AB2CB9" w:rsidRPr="00AB2CB9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изучению и восстановлению местных ремесел, народных промыслов, народного искусства (указать, какие)</w:t>
            </w:r>
          </w:p>
        </w:tc>
        <w:tc>
          <w:tcPr>
            <w:tcW w:w="2111" w:type="dxa"/>
            <w:shd w:val="clear" w:color="auto" w:fill="auto"/>
          </w:tcPr>
          <w:p w14:paraId="1BD5DAE3" w14:textId="77777777" w:rsidR="00AB2CB9" w:rsidRPr="00AB2CB9" w:rsidRDefault="00254F7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14:paraId="763AF46D" w14:textId="77777777" w:rsidR="00AB2CB9" w:rsidRPr="00AB2CB9" w:rsidRDefault="00254F7D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shd w:val="clear" w:color="auto" w:fill="auto"/>
          </w:tcPr>
          <w:p w14:paraId="4EC0021E" w14:textId="77777777" w:rsidR="00AB2CB9" w:rsidRPr="00AB2CB9" w:rsidRDefault="00254F7D" w:rsidP="00254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игрушка» выставка, мастер-класс по изготовлению народной куклы.</w:t>
            </w:r>
          </w:p>
        </w:tc>
      </w:tr>
    </w:tbl>
    <w:p w14:paraId="177CB170" w14:textId="77777777" w:rsidR="00F456DA" w:rsidRPr="00AB2CB9" w:rsidRDefault="00F456DA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FDEE5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Формы работы с творческими сообществами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458"/>
        <w:gridCol w:w="2068"/>
        <w:gridCol w:w="1979"/>
        <w:gridCol w:w="1757"/>
      </w:tblGrid>
      <w:tr w:rsidR="00D17076" w:rsidRPr="00AB2CB9" w14:paraId="15C37A25" w14:textId="77777777" w:rsidTr="00D17076">
        <w:tc>
          <w:tcPr>
            <w:tcW w:w="1117" w:type="dxa"/>
            <w:shd w:val="clear" w:color="auto" w:fill="auto"/>
          </w:tcPr>
          <w:p w14:paraId="6706BC6C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4" w:type="dxa"/>
            <w:shd w:val="clear" w:color="auto" w:fill="auto"/>
          </w:tcPr>
          <w:p w14:paraId="08777525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2111" w:type="dxa"/>
            <w:shd w:val="clear" w:color="auto" w:fill="auto"/>
          </w:tcPr>
          <w:p w14:paraId="69D5D438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032" w:type="dxa"/>
            <w:shd w:val="clear" w:color="auto" w:fill="auto"/>
          </w:tcPr>
          <w:p w14:paraId="4B3B68FF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67" w:type="dxa"/>
            <w:shd w:val="clear" w:color="auto" w:fill="auto"/>
          </w:tcPr>
          <w:p w14:paraId="4137D3C1" w14:textId="77777777" w:rsidR="00AB2CB9" w:rsidRPr="00AB2CB9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лучшего мероприятия (до 100 знаков)</w:t>
            </w:r>
          </w:p>
        </w:tc>
      </w:tr>
      <w:tr w:rsidR="00D17076" w:rsidRPr="00AB2CB9" w14:paraId="3D79E721" w14:textId="77777777" w:rsidTr="00D17076">
        <w:tc>
          <w:tcPr>
            <w:tcW w:w="1117" w:type="dxa"/>
            <w:shd w:val="clear" w:color="auto" w:fill="auto"/>
          </w:tcPr>
          <w:p w14:paraId="0731878E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8.7.5.</w:t>
            </w:r>
          </w:p>
        </w:tc>
        <w:tc>
          <w:tcPr>
            <w:tcW w:w="2544" w:type="dxa"/>
            <w:shd w:val="clear" w:color="auto" w:fill="auto"/>
          </w:tcPr>
          <w:p w14:paraId="122A0936" w14:textId="77777777" w:rsidR="00AB2CB9" w:rsidRPr="006606A1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мероприятия на базе библиотеки (указать, какие)</w:t>
            </w:r>
            <w:r w:rsidR="00D87AAD" w:rsidRPr="0066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ТОС, НКО</w:t>
            </w:r>
          </w:p>
        </w:tc>
        <w:tc>
          <w:tcPr>
            <w:tcW w:w="2111" w:type="dxa"/>
            <w:shd w:val="clear" w:color="auto" w:fill="auto"/>
          </w:tcPr>
          <w:p w14:paraId="71B0200D" w14:textId="77777777" w:rsidR="00AB2CB9" w:rsidRPr="00AB2CB9" w:rsidRDefault="000A4DA8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2" w:type="dxa"/>
            <w:shd w:val="clear" w:color="auto" w:fill="auto"/>
          </w:tcPr>
          <w:p w14:paraId="0CCA7ED9" w14:textId="77777777" w:rsidR="00AB2CB9" w:rsidRPr="00AB2CB9" w:rsidRDefault="000A4DA8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767" w:type="dxa"/>
            <w:shd w:val="clear" w:color="auto" w:fill="auto"/>
          </w:tcPr>
          <w:p w14:paraId="4F710281" w14:textId="77777777" w:rsidR="00AB2CB9" w:rsidRPr="00AB2CB9" w:rsidRDefault="006606A1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«Ах, это лето» игровая программа с участием ТОС к Дню защиты детей.</w:t>
            </w:r>
          </w:p>
        </w:tc>
      </w:tr>
      <w:tr w:rsidR="00D17076" w:rsidRPr="00AB2CB9" w14:paraId="769D3E94" w14:textId="77777777" w:rsidTr="00D17076">
        <w:tc>
          <w:tcPr>
            <w:tcW w:w="1117" w:type="dxa"/>
            <w:shd w:val="clear" w:color="auto" w:fill="auto"/>
          </w:tcPr>
          <w:p w14:paraId="08A4B5C8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8.7.6.</w:t>
            </w:r>
          </w:p>
        </w:tc>
        <w:tc>
          <w:tcPr>
            <w:tcW w:w="2544" w:type="dxa"/>
            <w:shd w:val="clear" w:color="auto" w:fill="auto"/>
          </w:tcPr>
          <w:p w14:paraId="31DE7680" w14:textId="77777777" w:rsidR="00AB2CB9" w:rsidRPr="00AB2CB9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действующие творческие клубы, кружки при библиотеке</w:t>
            </w:r>
          </w:p>
        </w:tc>
        <w:tc>
          <w:tcPr>
            <w:tcW w:w="2111" w:type="dxa"/>
            <w:shd w:val="clear" w:color="auto" w:fill="auto"/>
          </w:tcPr>
          <w:p w14:paraId="3E74D2DC" w14:textId="77777777" w:rsidR="00AB2CB9" w:rsidRPr="006606A1" w:rsidRDefault="00324B1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606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клуба, встречи два раза в месяц</w:t>
            </w:r>
          </w:p>
        </w:tc>
        <w:tc>
          <w:tcPr>
            <w:tcW w:w="2032" w:type="dxa"/>
            <w:shd w:val="clear" w:color="auto" w:fill="auto"/>
          </w:tcPr>
          <w:p w14:paraId="22CA0AE7" w14:textId="77777777" w:rsidR="00AB2CB9" w:rsidRPr="00AB2CB9" w:rsidRDefault="00324B1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7" w:type="dxa"/>
            <w:shd w:val="clear" w:color="auto" w:fill="auto"/>
          </w:tcPr>
          <w:p w14:paraId="3C11169C" w14:textId="77777777" w:rsidR="00AB2CB9" w:rsidRPr="00AB2CB9" w:rsidRDefault="00324B1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вместе» вечер-встреча</w:t>
            </w:r>
            <w:r w:rsidR="0066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дню любви семьи и верности.</w:t>
            </w:r>
          </w:p>
        </w:tc>
      </w:tr>
    </w:tbl>
    <w:p w14:paraId="0976A0CA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323F3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8.8. Работа библиотеки как центра сборки сообществ, центра развития людей и территорий</w:t>
      </w:r>
    </w:p>
    <w:p w14:paraId="3E86EE74" w14:textId="77777777" w:rsidR="006606A1" w:rsidRPr="007970D8" w:rsidRDefault="006606A1" w:rsidP="00AB4950">
      <w:pPr>
        <w:spacing w:after="20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ab/>
        <w:t>Библиотеки активно сотрудничают с ТОС и общественными организациями, находящимися на территории сельских поселений. Проводятся совместные мероприятия к календарным праздникам, День села, народные праздники, чествование жителей села.</w:t>
      </w:r>
      <w:r w:rsidR="0046738E">
        <w:rPr>
          <w:rFonts w:ascii="Times New Roman" w:hAnsi="Times New Roman"/>
          <w:iCs/>
          <w:sz w:val="24"/>
          <w:szCs w:val="24"/>
        </w:rPr>
        <w:t xml:space="preserve"> </w:t>
      </w:r>
      <w:r w:rsidR="0046738E" w:rsidRPr="007970D8">
        <w:rPr>
          <w:rFonts w:ascii="Times New Roman" w:hAnsi="Times New Roman"/>
          <w:iCs/>
          <w:sz w:val="24"/>
          <w:szCs w:val="24"/>
        </w:rPr>
        <w:t xml:space="preserve">Библиотека с. </w:t>
      </w:r>
      <w:proofErr w:type="spellStart"/>
      <w:r w:rsidR="0046738E" w:rsidRPr="007970D8">
        <w:rPr>
          <w:rFonts w:ascii="Times New Roman" w:hAnsi="Times New Roman"/>
          <w:iCs/>
          <w:sz w:val="24"/>
          <w:szCs w:val="24"/>
        </w:rPr>
        <w:t>Умыгын</w:t>
      </w:r>
      <w:proofErr w:type="spellEnd"/>
      <w:r w:rsidR="0046738E" w:rsidRPr="007970D8">
        <w:rPr>
          <w:rFonts w:ascii="Times New Roman" w:hAnsi="Times New Roman"/>
          <w:iCs/>
          <w:sz w:val="24"/>
          <w:szCs w:val="24"/>
        </w:rPr>
        <w:t xml:space="preserve"> участвовала в создании проекта ТОС по созданию на ее базе кукольного театра.</w:t>
      </w:r>
    </w:p>
    <w:p w14:paraId="5976B56D" w14:textId="77777777" w:rsidR="00AB2CB9" w:rsidRPr="0046738E" w:rsidRDefault="00AB2CB9" w:rsidP="00AB4950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>8.9. Общая характеристика читательской аудитории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00"/>
        <w:gridCol w:w="554"/>
        <w:gridCol w:w="554"/>
        <w:gridCol w:w="554"/>
        <w:gridCol w:w="556"/>
        <w:gridCol w:w="556"/>
        <w:gridCol w:w="560"/>
        <w:gridCol w:w="652"/>
        <w:gridCol w:w="566"/>
        <w:gridCol w:w="568"/>
        <w:gridCol w:w="693"/>
        <w:gridCol w:w="693"/>
        <w:gridCol w:w="693"/>
        <w:gridCol w:w="817"/>
      </w:tblGrid>
      <w:tr w:rsidR="008B58C6" w:rsidRPr="00D17076" w14:paraId="619E4C96" w14:textId="77777777" w:rsidTr="00EC23F3">
        <w:tc>
          <w:tcPr>
            <w:tcW w:w="626" w:type="pct"/>
            <w:vMerge w:val="restart"/>
            <w:shd w:val="clear" w:color="auto" w:fill="auto"/>
          </w:tcPr>
          <w:p w14:paraId="3A1AF5E8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пользователей</w:t>
            </w:r>
          </w:p>
        </w:tc>
        <w:tc>
          <w:tcPr>
            <w:tcW w:w="1184" w:type="pct"/>
            <w:gridSpan w:val="4"/>
            <w:shd w:val="clear" w:color="auto" w:fill="auto"/>
          </w:tcPr>
          <w:p w14:paraId="3758A0EB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3190" w:type="pct"/>
            <w:gridSpan w:val="10"/>
            <w:shd w:val="clear" w:color="auto" w:fill="auto"/>
          </w:tcPr>
          <w:p w14:paraId="5E2236D4" w14:textId="77777777" w:rsidR="00AB2CB9" w:rsidRPr="00AB2CB9" w:rsidRDefault="00AB2CB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интересов и предпочтений пользователей</w:t>
            </w:r>
          </w:p>
        </w:tc>
      </w:tr>
      <w:tr w:rsidR="00E73716" w:rsidRPr="00EC23F3" w14:paraId="79AC21D6" w14:textId="77777777" w:rsidTr="00EC23F3">
        <w:trPr>
          <w:cantSplit/>
          <w:trHeight w:val="1134"/>
        </w:trPr>
        <w:tc>
          <w:tcPr>
            <w:tcW w:w="626" w:type="pct"/>
            <w:vMerge/>
            <w:shd w:val="clear" w:color="auto" w:fill="auto"/>
            <w:textDirection w:val="btLr"/>
          </w:tcPr>
          <w:p w14:paraId="10ED1413" w14:textId="77777777" w:rsidR="00AB2CB9" w:rsidRPr="00AB2CB9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auto"/>
            <w:textDirection w:val="btLr"/>
          </w:tcPr>
          <w:p w14:paraId="7227E0DC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Учащийся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14:paraId="7EEA4E74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Работающий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14:paraId="7DD0C620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Пенсионер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14:paraId="4D4DC1EB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Иное</w:t>
            </w:r>
          </w:p>
        </w:tc>
        <w:tc>
          <w:tcPr>
            <w:tcW w:w="838" w:type="pct"/>
            <w:gridSpan w:val="3"/>
            <w:shd w:val="clear" w:color="auto" w:fill="auto"/>
            <w:textDirection w:val="btLr"/>
          </w:tcPr>
          <w:p w14:paraId="3B153DCC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Чтение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</w:tcPr>
          <w:p w14:paraId="38F08464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Клубы, кружки</w:t>
            </w:r>
          </w:p>
        </w:tc>
        <w:tc>
          <w:tcPr>
            <w:tcW w:w="569" w:type="pct"/>
            <w:gridSpan w:val="2"/>
            <w:shd w:val="clear" w:color="auto" w:fill="auto"/>
            <w:textDirection w:val="btLr"/>
          </w:tcPr>
          <w:p w14:paraId="7E13BC87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Мероприятия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</w:tcPr>
          <w:p w14:paraId="56347CD4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Консультации по соц. вопросам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</w:tcPr>
          <w:p w14:paraId="36A5BF89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Волонтерство и добровольчество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</w:tcPr>
          <w:p w14:paraId="0FB1C18A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Обучение, в т. ч. компьютерной грамотности</w:t>
            </w:r>
          </w:p>
        </w:tc>
        <w:tc>
          <w:tcPr>
            <w:tcW w:w="413" w:type="pct"/>
            <w:vMerge w:val="restart"/>
            <w:shd w:val="clear" w:color="auto" w:fill="auto"/>
            <w:textDirection w:val="btLr"/>
          </w:tcPr>
          <w:p w14:paraId="315A8BA6" w14:textId="77777777" w:rsidR="00AB2CB9" w:rsidRPr="00EC23F3" w:rsidRDefault="00AB2CB9" w:rsidP="00D1707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Работа на библиотечном компьютере и иной технике библиотеки</w:t>
            </w:r>
          </w:p>
        </w:tc>
      </w:tr>
      <w:tr w:rsidR="00E73716" w:rsidRPr="00EC23F3" w14:paraId="07A01A66" w14:textId="77777777" w:rsidTr="00EC23F3">
        <w:trPr>
          <w:cantSplit/>
          <w:trHeight w:val="2229"/>
        </w:trPr>
        <w:tc>
          <w:tcPr>
            <w:tcW w:w="626" w:type="pct"/>
            <w:vMerge/>
            <w:shd w:val="clear" w:color="auto" w:fill="auto"/>
            <w:textDirection w:val="btLr"/>
          </w:tcPr>
          <w:p w14:paraId="5B9B1A55" w14:textId="77777777" w:rsidR="00AB2CB9" w:rsidRPr="00AB2CB9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auto"/>
            <w:textDirection w:val="btLr"/>
          </w:tcPr>
          <w:p w14:paraId="684E1800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14:paraId="16FBB223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14:paraId="50ED9F0A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textDirection w:val="btLr"/>
          </w:tcPr>
          <w:p w14:paraId="46FB108F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14:paraId="28B71432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 xml:space="preserve">Художественная </w:t>
            </w:r>
            <w:proofErr w:type="gramStart"/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лит-</w:t>
            </w:r>
            <w:proofErr w:type="spellStart"/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9" w:type="pct"/>
            <w:shd w:val="clear" w:color="auto" w:fill="auto"/>
            <w:textDirection w:val="btLr"/>
          </w:tcPr>
          <w:p w14:paraId="128E7844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 xml:space="preserve">Отраслевая </w:t>
            </w:r>
            <w:proofErr w:type="gramStart"/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лит-</w:t>
            </w:r>
            <w:proofErr w:type="spellStart"/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81" w:type="pct"/>
            <w:shd w:val="clear" w:color="auto" w:fill="auto"/>
            <w:textDirection w:val="btLr"/>
          </w:tcPr>
          <w:p w14:paraId="7EA881B8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Периодика</w:t>
            </w:r>
          </w:p>
        </w:tc>
        <w:tc>
          <w:tcPr>
            <w:tcW w:w="327" w:type="pct"/>
            <w:vMerge/>
            <w:shd w:val="clear" w:color="auto" w:fill="auto"/>
            <w:textDirection w:val="btLr"/>
          </w:tcPr>
          <w:p w14:paraId="218578D1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extDirection w:val="btLr"/>
          </w:tcPr>
          <w:p w14:paraId="18789EE7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Библиотечные</w:t>
            </w:r>
          </w:p>
        </w:tc>
        <w:tc>
          <w:tcPr>
            <w:tcW w:w="285" w:type="pct"/>
            <w:shd w:val="clear" w:color="auto" w:fill="auto"/>
            <w:textDirection w:val="btLr"/>
          </w:tcPr>
          <w:p w14:paraId="6674C780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C23F3">
              <w:rPr>
                <w:rFonts w:ascii="Times New Roman" w:eastAsia="Times New Roman" w:hAnsi="Times New Roman"/>
                <w:bCs/>
                <w:lang w:eastAsia="ru-RU"/>
              </w:rPr>
              <w:t>Небиблиотечные</w:t>
            </w:r>
            <w:proofErr w:type="spellEnd"/>
          </w:p>
        </w:tc>
        <w:tc>
          <w:tcPr>
            <w:tcW w:w="348" w:type="pct"/>
            <w:vMerge/>
            <w:shd w:val="clear" w:color="auto" w:fill="auto"/>
            <w:textDirection w:val="btLr"/>
          </w:tcPr>
          <w:p w14:paraId="2916738F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textDirection w:val="btLr"/>
          </w:tcPr>
          <w:p w14:paraId="5D5C0AAA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textDirection w:val="btLr"/>
          </w:tcPr>
          <w:p w14:paraId="2F12142B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textDirection w:val="btLr"/>
          </w:tcPr>
          <w:p w14:paraId="639C8B7D" w14:textId="77777777" w:rsidR="00AB2CB9" w:rsidRPr="00EC23F3" w:rsidRDefault="00AB2CB9" w:rsidP="00D17076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73716" w:rsidRPr="00D17076" w14:paraId="6FA7839C" w14:textId="77777777" w:rsidTr="00EC23F3">
        <w:trPr>
          <w:cantSplit/>
          <w:trHeight w:val="419"/>
        </w:trPr>
        <w:tc>
          <w:tcPr>
            <w:tcW w:w="626" w:type="pct"/>
            <w:shd w:val="clear" w:color="auto" w:fill="auto"/>
          </w:tcPr>
          <w:p w14:paraId="24216252" w14:textId="77777777" w:rsidR="00AB2CB9" w:rsidRPr="00EC23F3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lang w:eastAsia="ru-RU"/>
              </w:rPr>
              <w:t>До 14 лет</w:t>
            </w:r>
          </w:p>
        </w:tc>
        <w:tc>
          <w:tcPr>
            <w:tcW w:w="351" w:type="pct"/>
            <w:shd w:val="clear" w:color="auto" w:fill="auto"/>
          </w:tcPr>
          <w:p w14:paraId="2FC59E29" w14:textId="77777777" w:rsidR="00AB2CB9" w:rsidRPr="00E73716" w:rsidRDefault="00960A9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278" w:type="pct"/>
            <w:shd w:val="clear" w:color="auto" w:fill="auto"/>
          </w:tcPr>
          <w:p w14:paraId="4B51517A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9AF9336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FAF2296" w14:textId="77777777" w:rsidR="00AB2CB9" w:rsidRPr="00E73716" w:rsidRDefault="00960A9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279" w:type="pct"/>
            <w:shd w:val="clear" w:color="auto" w:fill="auto"/>
          </w:tcPr>
          <w:p w14:paraId="6CCE8F29" w14:textId="77777777" w:rsidR="00AB2CB9" w:rsidRPr="00AD1850" w:rsidRDefault="00AD1850" w:rsidP="00AD1850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4507</w:t>
            </w:r>
          </w:p>
        </w:tc>
        <w:tc>
          <w:tcPr>
            <w:tcW w:w="279" w:type="pct"/>
            <w:shd w:val="clear" w:color="auto" w:fill="auto"/>
          </w:tcPr>
          <w:p w14:paraId="4B56FA5A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1789</w:t>
            </w:r>
          </w:p>
        </w:tc>
        <w:tc>
          <w:tcPr>
            <w:tcW w:w="281" w:type="pct"/>
            <w:shd w:val="clear" w:color="auto" w:fill="auto"/>
          </w:tcPr>
          <w:p w14:paraId="62CF1C3F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7" w:type="pct"/>
            <w:shd w:val="clear" w:color="auto" w:fill="auto"/>
          </w:tcPr>
          <w:p w14:paraId="3E7B76A7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84" w:type="pct"/>
            <w:shd w:val="clear" w:color="auto" w:fill="auto"/>
          </w:tcPr>
          <w:p w14:paraId="2183AF60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4507</w:t>
            </w:r>
          </w:p>
        </w:tc>
        <w:tc>
          <w:tcPr>
            <w:tcW w:w="285" w:type="pct"/>
            <w:shd w:val="clear" w:color="auto" w:fill="auto"/>
          </w:tcPr>
          <w:p w14:paraId="53EBAD05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13598D09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6D843B2E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8" w:type="pct"/>
            <w:shd w:val="clear" w:color="auto" w:fill="auto"/>
          </w:tcPr>
          <w:p w14:paraId="04DF344C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01E60056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</w:tr>
      <w:tr w:rsidR="00E73716" w:rsidRPr="00D17076" w14:paraId="20BCC9CC" w14:textId="77777777" w:rsidTr="00EC23F3">
        <w:trPr>
          <w:cantSplit/>
          <w:trHeight w:val="255"/>
        </w:trPr>
        <w:tc>
          <w:tcPr>
            <w:tcW w:w="626" w:type="pct"/>
            <w:shd w:val="clear" w:color="auto" w:fill="auto"/>
          </w:tcPr>
          <w:p w14:paraId="0870E380" w14:textId="77777777" w:rsidR="00AB2CB9" w:rsidRPr="00EC23F3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lang w:eastAsia="ru-RU"/>
              </w:rPr>
              <w:t>15-30 лет</w:t>
            </w:r>
          </w:p>
        </w:tc>
        <w:tc>
          <w:tcPr>
            <w:tcW w:w="351" w:type="pct"/>
            <w:shd w:val="clear" w:color="auto" w:fill="auto"/>
          </w:tcPr>
          <w:p w14:paraId="6DD45839" w14:textId="77777777" w:rsidR="00AB2CB9" w:rsidRPr="00E73716" w:rsidRDefault="00960A9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278" w:type="pct"/>
            <w:shd w:val="clear" w:color="auto" w:fill="auto"/>
          </w:tcPr>
          <w:p w14:paraId="064981CA" w14:textId="77777777" w:rsidR="00AB2CB9" w:rsidRPr="00E73716" w:rsidRDefault="00960A9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78" w:type="pct"/>
            <w:shd w:val="clear" w:color="auto" w:fill="auto"/>
          </w:tcPr>
          <w:p w14:paraId="4D04D841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DE92674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14:paraId="04751F1D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279" w:type="pct"/>
            <w:shd w:val="clear" w:color="auto" w:fill="auto"/>
          </w:tcPr>
          <w:p w14:paraId="1C374F63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281" w:type="pct"/>
            <w:shd w:val="clear" w:color="auto" w:fill="auto"/>
          </w:tcPr>
          <w:p w14:paraId="10ED571E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7" w:type="pct"/>
            <w:shd w:val="clear" w:color="auto" w:fill="auto"/>
          </w:tcPr>
          <w:p w14:paraId="7C33DEAE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6CF2AFAC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285" w:type="pct"/>
            <w:shd w:val="clear" w:color="auto" w:fill="auto"/>
          </w:tcPr>
          <w:p w14:paraId="354A3A11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7BA27D42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8" w:type="pct"/>
            <w:shd w:val="clear" w:color="auto" w:fill="auto"/>
          </w:tcPr>
          <w:p w14:paraId="23AC3A13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8" w:type="pct"/>
            <w:shd w:val="clear" w:color="auto" w:fill="auto"/>
          </w:tcPr>
          <w:p w14:paraId="213CB05D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046A1E0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</w:tr>
      <w:tr w:rsidR="00E73716" w:rsidRPr="00D17076" w14:paraId="64CE17A2" w14:textId="77777777" w:rsidTr="00EC23F3">
        <w:trPr>
          <w:cantSplit/>
          <w:trHeight w:val="389"/>
        </w:trPr>
        <w:tc>
          <w:tcPr>
            <w:tcW w:w="626" w:type="pct"/>
            <w:shd w:val="clear" w:color="auto" w:fill="auto"/>
          </w:tcPr>
          <w:p w14:paraId="05964C2A" w14:textId="77777777" w:rsidR="00AB2CB9" w:rsidRPr="00EC23F3" w:rsidRDefault="00AB2CB9" w:rsidP="00D17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lang w:eastAsia="ru-RU"/>
              </w:rPr>
              <w:t>Старше 30 лет</w:t>
            </w:r>
          </w:p>
        </w:tc>
        <w:tc>
          <w:tcPr>
            <w:tcW w:w="351" w:type="pct"/>
            <w:shd w:val="clear" w:color="auto" w:fill="auto"/>
          </w:tcPr>
          <w:p w14:paraId="71F48B72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D968A5A" w14:textId="77777777" w:rsidR="00AB2CB9" w:rsidRPr="00E73716" w:rsidRDefault="00960A9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3502</w:t>
            </w:r>
          </w:p>
        </w:tc>
        <w:tc>
          <w:tcPr>
            <w:tcW w:w="278" w:type="pct"/>
            <w:shd w:val="clear" w:color="auto" w:fill="auto"/>
          </w:tcPr>
          <w:p w14:paraId="234674F1" w14:textId="77777777" w:rsidR="00AB2CB9" w:rsidRPr="00E73716" w:rsidRDefault="00960A99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2426</w:t>
            </w:r>
          </w:p>
        </w:tc>
        <w:tc>
          <w:tcPr>
            <w:tcW w:w="278" w:type="pct"/>
            <w:shd w:val="clear" w:color="auto" w:fill="auto"/>
          </w:tcPr>
          <w:p w14:paraId="6100F7A6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14:paraId="7D297AAF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5928</w:t>
            </w:r>
          </w:p>
        </w:tc>
        <w:tc>
          <w:tcPr>
            <w:tcW w:w="279" w:type="pct"/>
            <w:shd w:val="clear" w:color="auto" w:fill="auto"/>
          </w:tcPr>
          <w:p w14:paraId="3B54948B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81" w:type="pct"/>
            <w:shd w:val="clear" w:color="auto" w:fill="auto"/>
          </w:tcPr>
          <w:p w14:paraId="36D373D6" w14:textId="77777777" w:rsidR="00AB2CB9" w:rsidRPr="00AD1850" w:rsidRDefault="00AD1850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8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27" w:type="pct"/>
            <w:shd w:val="clear" w:color="auto" w:fill="auto"/>
          </w:tcPr>
          <w:p w14:paraId="690F9C53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4" w:type="pct"/>
            <w:shd w:val="clear" w:color="auto" w:fill="auto"/>
          </w:tcPr>
          <w:p w14:paraId="16ED1637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5928</w:t>
            </w:r>
          </w:p>
        </w:tc>
        <w:tc>
          <w:tcPr>
            <w:tcW w:w="285" w:type="pct"/>
            <w:shd w:val="clear" w:color="auto" w:fill="auto"/>
          </w:tcPr>
          <w:p w14:paraId="2079EB56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0046144B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48" w:type="pct"/>
            <w:shd w:val="clear" w:color="auto" w:fill="auto"/>
          </w:tcPr>
          <w:p w14:paraId="1B8530C1" w14:textId="77777777" w:rsidR="00AB2CB9" w:rsidRPr="00E73716" w:rsidRDefault="00797BBF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5FAC15BC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3" w:type="pct"/>
            <w:shd w:val="clear" w:color="auto" w:fill="auto"/>
          </w:tcPr>
          <w:p w14:paraId="67CAA94F" w14:textId="77777777" w:rsidR="00AB2CB9" w:rsidRPr="00E73716" w:rsidRDefault="00E73716" w:rsidP="00D1707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</w:tbl>
    <w:p w14:paraId="516D9D2F" w14:textId="77777777" w:rsidR="00AB2CB9" w:rsidRPr="00AB2CB9" w:rsidRDefault="00AB2CB9" w:rsidP="00AB4950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3ED29" w14:textId="77777777" w:rsidR="00AB2CB9" w:rsidRPr="00AB2CB9" w:rsidRDefault="00AB2CB9" w:rsidP="00AB4950">
      <w:pPr>
        <w:numPr>
          <w:ilvl w:val="1"/>
          <w:numId w:val="3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 xml:space="preserve">Внестационарное обслуживание </w:t>
      </w:r>
    </w:p>
    <w:p w14:paraId="641E3CF9" w14:textId="77777777" w:rsidR="00AB2CB9" w:rsidRPr="00AB2CB9" w:rsidRDefault="00AB2CB9" w:rsidP="00AB495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Организация работы с людьми, оказавшихся в тяжелой жизненной ситуации. Опишите:</w:t>
      </w:r>
    </w:p>
    <w:p w14:paraId="7715F8B1" w14:textId="77777777" w:rsidR="00AB2CB9" w:rsidRDefault="00AB2CB9" w:rsidP="00AB4950">
      <w:pPr>
        <w:numPr>
          <w:ilvl w:val="0"/>
          <w:numId w:val="30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Программы, проекты, реализуемые библиотеками в рамках работы с маломобильными пользователями.</w:t>
      </w:r>
    </w:p>
    <w:p w14:paraId="20F28F25" w14:textId="77777777" w:rsidR="008C102A" w:rsidRPr="00AB2CB9" w:rsidRDefault="008C102A" w:rsidP="008C102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Практика «Три Д: Делаем Добро Другим» </w:t>
      </w:r>
      <w:r w:rsidRPr="00E50084">
        <w:rPr>
          <w:rFonts w:ascii="Times New Roman" w:hAnsi="Times New Roman"/>
          <w:sz w:val="24"/>
          <w:szCs w:val="24"/>
        </w:rPr>
        <w:t xml:space="preserve">библиотеки МКУК «Культурно-досуговый центр с. </w:t>
      </w:r>
      <w:proofErr w:type="spellStart"/>
      <w:r w:rsidRPr="00E50084">
        <w:rPr>
          <w:rFonts w:ascii="Times New Roman" w:hAnsi="Times New Roman"/>
          <w:sz w:val="24"/>
          <w:szCs w:val="24"/>
        </w:rPr>
        <w:t>Икей</w:t>
      </w:r>
      <w:proofErr w:type="spellEnd"/>
      <w:r w:rsidRPr="00E5008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6A4733" w14:textId="77777777" w:rsidR="00AB2CB9" w:rsidRPr="00AB2CB9" w:rsidRDefault="00AB2CB9" w:rsidP="00AB495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Инструкции, положения по работе с маломобильными пользователями.</w:t>
      </w:r>
    </w:p>
    <w:p w14:paraId="4C3A3150" w14:textId="77777777" w:rsidR="00AB2CB9" w:rsidRDefault="00AB2CB9" w:rsidP="00AB495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Сотрудничество с общественными организациями.</w:t>
      </w:r>
    </w:p>
    <w:p w14:paraId="6F82B655" w14:textId="77777777" w:rsidR="0046738E" w:rsidRDefault="008C102A" w:rsidP="0046738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сотрудничают с администрациями сельских поселений, КДН, общество слепых, Совет ветеранов, Совет женщин, молодежная организация «Спектр».</w:t>
      </w:r>
    </w:p>
    <w:p w14:paraId="0499C6C8" w14:textId="77777777" w:rsidR="008C102A" w:rsidRPr="00AB2CB9" w:rsidRDefault="008C102A" w:rsidP="0046738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701"/>
        <w:gridCol w:w="1417"/>
        <w:gridCol w:w="2933"/>
        <w:gridCol w:w="1426"/>
      </w:tblGrid>
      <w:tr w:rsidR="00AB2CB9" w:rsidRPr="0021376E" w14:paraId="271292F8" w14:textId="77777777" w:rsidTr="0021376E">
        <w:tc>
          <w:tcPr>
            <w:tcW w:w="532" w:type="dxa"/>
            <w:shd w:val="clear" w:color="auto" w:fill="auto"/>
          </w:tcPr>
          <w:p w14:paraId="1A6B895A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20" w:type="dxa"/>
            <w:shd w:val="clear" w:color="auto" w:fill="auto"/>
          </w:tcPr>
          <w:p w14:paraId="2A80F8FE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14:paraId="30DD0410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417" w:type="dxa"/>
            <w:shd w:val="clear" w:color="auto" w:fill="auto"/>
          </w:tcPr>
          <w:p w14:paraId="29F1A0D9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2933" w:type="dxa"/>
            <w:shd w:val="clear" w:color="auto" w:fill="auto"/>
          </w:tcPr>
          <w:p w14:paraId="35B45FCD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Краткое описание и эффективность мероприятия</w:t>
            </w:r>
          </w:p>
        </w:tc>
        <w:tc>
          <w:tcPr>
            <w:tcW w:w="1426" w:type="dxa"/>
            <w:shd w:val="clear" w:color="auto" w:fill="auto"/>
          </w:tcPr>
          <w:p w14:paraId="63CC1370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1376E">
              <w:rPr>
                <w:rFonts w:ascii="Times New Roman" w:hAnsi="Times New Roman"/>
                <w:b/>
              </w:rPr>
              <w:t>Количество посещений</w:t>
            </w:r>
          </w:p>
        </w:tc>
      </w:tr>
      <w:tr w:rsidR="00AB2CB9" w:rsidRPr="0021376E" w14:paraId="384C5118" w14:textId="77777777" w:rsidTr="0021376E">
        <w:tc>
          <w:tcPr>
            <w:tcW w:w="10029" w:type="dxa"/>
            <w:gridSpan w:val="6"/>
            <w:shd w:val="clear" w:color="auto" w:fill="auto"/>
          </w:tcPr>
          <w:p w14:paraId="0E9D016C" w14:textId="77777777" w:rsidR="00AB2CB9" w:rsidRPr="0021376E" w:rsidRDefault="00AB2CB9" w:rsidP="00AB495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Работа с людьми с ограниченными возможностями здоровья</w:t>
            </w:r>
          </w:p>
        </w:tc>
      </w:tr>
      <w:tr w:rsidR="00AB2CB9" w:rsidRPr="0021376E" w14:paraId="48FBD80F" w14:textId="77777777" w:rsidTr="0021376E">
        <w:tc>
          <w:tcPr>
            <w:tcW w:w="532" w:type="dxa"/>
            <w:shd w:val="clear" w:color="auto" w:fill="auto"/>
          </w:tcPr>
          <w:p w14:paraId="62CFDCC9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B55E768" w14:textId="77777777" w:rsidR="0085444E" w:rsidRPr="0021376E" w:rsidRDefault="0085444E" w:rsidP="0085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«Мы дарим вам тепло своей души»</w:t>
            </w:r>
          </w:p>
          <w:p w14:paraId="099B5933" w14:textId="77777777" w:rsidR="00AB2CB9" w:rsidRPr="0021376E" w:rsidRDefault="00AB2CB9" w:rsidP="0085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7B9B9E4" w14:textId="77777777" w:rsidR="0085444E" w:rsidRPr="0021376E" w:rsidRDefault="0085444E" w:rsidP="0085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</w:t>
            </w:r>
          </w:p>
          <w:p w14:paraId="1B1D3ACB" w14:textId="77777777" w:rsidR="0085444E" w:rsidRPr="0021376E" w:rsidRDefault="0085444E" w:rsidP="00854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Открытка своими руками.</w:t>
            </w:r>
          </w:p>
          <w:p w14:paraId="4B6544DA" w14:textId="77777777" w:rsidR="00AB2CB9" w:rsidRPr="0021376E" w:rsidRDefault="00AB2CB9" w:rsidP="008544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70F4780" w14:textId="77777777" w:rsidR="00AB2CB9" w:rsidRPr="0021376E" w:rsidRDefault="0085444E" w:rsidP="00AB49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933" w:type="dxa"/>
            <w:shd w:val="clear" w:color="auto" w:fill="auto"/>
          </w:tcPr>
          <w:p w14:paraId="7036A6FB" w14:textId="77777777" w:rsidR="00AB2CB9" w:rsidRPr="0021376E" w:rsidRDefault="0085444E" w:rsidP="008544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1-5 декабря в библиотеке д. Владимировка прошла акция «Мы дарим вам тепло своей души». Юные читатели сделали открытки своими руками в виде сердечка, посетили на дому ребёнка с ОВЗ и подарили </w:t>
            </w: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свои сердечки</w:t>
            </w:r>
          </w:p>
        </w:tc>
        <w:tc>
          <w:tcPr>
            <w:tcW w:w="1426" w:type="dxa"/>
            <w:shd w:val="clear" w:color="auto" w:fill="auto"/>
          </w:tcPr>
          <w:p w14:paraId="7BB0CED6" w14:textId="77777777" w:rsidR="00AB2CB9" w:rsidRPr="0021376E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63C4E" w:rsidRPr="0021376E" w14:paraId="236650E5" w14:textId="77777777" w:rsidTr="0021376E">
        <w:tc>
          <w:tcPr>
            <w:tcW w:w="532" w:type="dxa"/>
            <w:shd w:val="clear" w:color="auto" w:fill="auto"/>
          </w:tcPr>
          <w:p w14:paraId="009C9C15" w14:textId="77777777" w:rsidR="00463C4E" w:rsidRPr="0021376E" w:rsidRDefault="00463C4E" w:rsidP="00463C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131C82EF" w14:textId="77777777" w:rsidR="00463C4E" w:rsidRPr="0021376E" w:rsidRDefault="00463C4E" w:rsidP="0046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«Книгоноша - </w:t>
            </w:r>
            <w:r w:rsidRPr="0021376E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next</w:t>
            </w: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7D7D23B" w14:textId="77777777" w:rsidR="00463C4E" w:rsidRPr="0021376E" w:rsidRDefault="00F51AA0" w:rsidP="0046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К</w:t>
            </w:r>
            <w:r w:rsidR="00463C4E"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нигоношество</w:t>
            </w:r>
            <w:proofErr w:type="spell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DA90ABF" w14:textId="77777777" w:rsidR="00463C4E" w:rsidRPr="0021376E" w:rsidRDefault="00463C4E" w:rsidP="0046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пенсионеры с ОВЗ</w:t>
            </w:r>
          </w:p>
        </w:tc>
        <w:tc>
          <w:tcPr>
            <w:tcW w:w="2933" w:type="dxa"/>
            <w:shd w:val="clear" w:color="auto" w:fill="auto"/>
          </w:tcPr>
          <w:p w14:paraId="190E135C" w14:textId="77777777" w:rsidR="00463C4E" w:rsidRPr="0021376E" w:rsidRDefault="00463C4E" w:rsidP="00463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Идея проекта похожа на актуальный ныне буккроссинг. Полка буккроссинга, которая есть в библиотеке, имеет первоочередной спрос у пенсионеров. А волонтёры выступают в качестве книгонош этих произведений для людей с ОВЗ. Мало того, волонтёры приносят в библиотеку на полку буккроссинга книги от тех же пенсионеров, которым и носят книги. </w:t>
            </w:r>
          </w:p>
        </w:tc>
        <w:tc>
          <w:tcPr>
            <w:tcW w:w="1426" w:type="dxa"/>
            <w:shd w:val="clear" w:color="auto" w:fill="auto"/>
          </w:tcPr>
          <w:p w14:paraId="4C097F52" w14:textId="77777777" w:rsidR="00463C4E" w:rsidRPr="0021376E" w:rsidRDefault="00463C4E" w:rsidP="0046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12</w:t>
            </w:r>
          </w:p>
        </w:tc>
      </w:tr>
      <w:tr w:rsidR="00F51AA0" w:rsidRPr="0021376E" w14:paraId="0798CC0C" w14:textId="77777777" w:rsidTr="0021376E">
        <w:tc>
          <w:tcPr>
            <w:tcW w:w="532" w:type="dxa"/>
            <w:shd w:val="clear" w:color="auto" w:fill="auto"/>
          </w:tcPr>
          <w:p w14:paraId="273A2E72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E14894D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Оберег «Кукла-</w:t>
            </w: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крупичница</w:t>
            </w:r>
            <w:proofErr w:type="spell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4E45085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14:paraId="75F200C3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Дети </w:t>
            </w:r>
          </w:p>
        </w:tc>
        <w:tc>
          <w:tcPr>
            <w:tcW w:w="2933" w:type="dxa"/>
            <w:shd w:val="clear" w:color="auto" w:fill="auto"/>
          </w:tcPr>
          <w:p w14:paraId="6014422F" w14:textId="77777777" w:rsidR="00F51AA0" w:rsidRPr="0021376E" w:rsidRDefault="00F51AA0" w:rsidP="00F51AA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Дети с желанием выполнили куклу, узнали почему насыпали в мешочек крупу и от этого ее так назвали </w:t>
            </w: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крупичница</w:t>
            </w:r>
            <w:proofErr w:type="spell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14:paraId="043BDCF8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7</w:t>
            </w:r>
          </w:p>
        </w:tc>
      </w:tr>
      <w:tr w:rsidR="00F51AA0" w:rsidRPr="0021376E" w14:paraId="0E9D40E7" w14:textId="77777777" w:rsidTr="0021376E">
        <w:tc>
          <w:tcPr>
            <w:tcW w:w="10029" w:type="dxa"/>
            <w:gridSpan w:val="6"/>
            <w:shd w:val="clear" w:color="auto" w:fill="auto"/>
          </w:tcPr>
          <w:p w14:paraId="0BD89372" w14:textId="77777777" w:rsidR="00F51AA0" w:rsidRPr="0021376E" w:rsidRDefault="00F51AA0" w:rsidP="00F51AA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Работа с детьми – воспитанниками детских домов, специальных (коррекционных) общеобразовательных школ и детских садов компенсирующего типа</w:t>
            </w:r>
          </w:p>
        </w:tc>
      </w:tr>
      <w:tr w:rsidR="00F51AA0" w:rsidRPr="0021376E" w14:paraId="16F54507" w14:textId="77777777" w:rsidTr="0021376E">
        <w:tc>
          <w:tcPr>
            <w:tcW w:w="532" w:type="dxa"/>
            <w:shd w:val="clear" w:color="auto" w:fill="auto"/>
          </w:tcPr>
          <w:p w14:paraId="41CF9225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3266012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Оберег» Кукла </w:t>
            </w: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желанница</w:t>
            </w:r>
            <w:proofErr w:type="spell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2406916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14:paraId="7C0C1C99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Дети </w:t>
            </w:r>
          </w:p>
        </w:tc>
        <w:tc>
          <w:tcPr>
            <w:tcW w:w="2933" w:type="dxa"/>
            <w:shd w:val="clear" w:color="auto" w:fill="auto"/>
          </w:tcPr>
          <w:p w14:paraId="77B20ED8" w14:textId="77777777" w:rsidR="00F51AA0" w:rsidRPr="0021376E" w:rsidRDefault="00F51AA0" w:rsidP="00F51AA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Кукла - </w:t>
            </w: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желанница</w:t>
            </w:r>
            <w:proofErr w:type="spell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- это</w:t>
            </w:r>
            <w:proofErr w:type="gram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славянский амулет, помогающий исполнять задуманное. Все изготовили </w:t>
            </w: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желанницу</w:t>
            </w:r>
            <w:proofErr w:type="spellEnd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получили вдохновение на создание оберегов.</w:t>
            </w:r>
          </w:p>
        </w:tc>
        <w:tc>
          <w:tcPr>
            <w:tcW w:w="1426" w:type="dxa"/>
            <w:shd w:val="clear" w:color="auto" w:fill="auto"/>
          </w:tcPr>
          <w:p w14:paraId="04F06F94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</w:tr>
      <w:tr w:rsidR="00F51AA0" w:rsidRPr="0021376E" w14:paraId="11CAFF11" w14:textId="77777777" w:rsidTr="0021376E">
        <w:tc>
          <w:tcPr>
            <w:tcW w:w="10029" w:type="dxa"/>
            <w:gridSpan w:val="6"/>
            <w:shd w:val="clear" w:color="auto" w:fill="auto"/>
          </w:tcPr>
          <w:p w14:paraId="5A65E33A" w14:textId="77777777" w:rsidR="00F51AA0" w:rsidRPr="0021376E" w:rsidRDefault="00F51AA0" w:rsidP="00F51AA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Работа с многодетными и социально неблагополучными семьями</w:t>
            </w:r>
          </w:p>
        </w:tc>
      </w:tr>
      <w:tr w:rsidR="00F51AA0" w:rsidRPr="0021376E" w14:paraId="165A9172" w14:textId="77777777" w:rsidTr="0021376E">
        <w:tc>
          <w:tcPr>
            <w:tcW w:w="532" w:type="dxa"/>
            <w:shd w:val="clear" w:color="auto" w:fill="auto"/>
          </w:tcPr>
          <w:p w14:paraId="33A7DE3B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4A0559F8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  <w:shd w:val="clear" w:color="auto" w:fill="FFFFFF"/>
              </w:rPr>
              <w:t>«Масленицу встречаем – в библиотеку зазываем»</w:t>
            </w:r>
          </w:p>
        </w:tc>
        <w:tc>
          <w:tcPr>
            <w:tcW w:w="1701" w:type="dxa"/>
            <w:shd w:val="clear" w:color="auto" w:fill="auto"/>
          </w:tcPr>
          <w:p w14:paraId="4A596572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Мастер класс</w:t>
            </w:r>
          </w:p>
        </w:tc>
        <w:tc>
          <w:tcPr>
            <w:tcW w:w="1417" w:type="dxa"/>
            <w:shd w:val="clear" w:color="auto" w:fill="auto"/>
          </w:tcPr>
          <w:p w14:paraId="6295A4E6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разновозр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14:paraId="21E3E745" w14:textId="77777777" w:rsidR="00F51AA0" w:rsidRPr="0021376E" w:rsidRDefault="00F51AA0" w:rsidP="00F51AA0">
            <w:pPr>
              <w:spacing w:after="0" w:line="240" w:lineRule="auto"/>
              <w:rPr>
                <w:rFonts w:ascii="Times New Roman" w:hAnsi="Times New Roman"/>
              </w:rPr>
            </w:pPr>
            <w:r w:rsidRPr="0021376E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Расширение знаний и воспитание у детей интереса к русским народным праздникам, через знакомство с обрядовым праздником </w:t>
            </w:r>
            <w:r w:rsidRPr="0021376E">
              <w:rPr>
                <w:rFonts w:ascii="Times New Roman" w:eastAsia="Times New Roman" w:hAnsi="Times New Roman"/>
                <w:iCs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21376E">
              <w:rPr>
                <w:rFonts w:ascii="Times New Roman" w:eastAsia="Times New Roman" w:hAnsi="Times New Roman"/>
                <w:bCs/>
                <w:iCs/>
                <w:bdr w:val="none" w:sz="0" w:space="0" w:color="auto" w:frame="1"/>
                <w:lang w:eastAsia="ru-RU"/>
              </w:rPr>
              <w:t>Масленица</w:t>
            </w:r>
            <w:r w:rsidRPr="0021376E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21376E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. Развитие творческих способностей. </w:t>
            </w:r>
          </w:p>
        </w:tc>
        <w:tc>
          <w:tcPr>
            <w:tcW w:w="1426" w:type="dxa"/>
            <w:shd w:val="clear" w:color="auto" w:fill="auto"/>
          </w:tcPr>
          <w:p w14:paraId="3F2C0221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19</w:t>
            </w:r>
          </w:p>
        </w:tc>
      </w:tr>
      <w:tr w:rsidR="00F51AA0" w:rsidRPr="0021376E" w14:paraId="72739714" w14:textId="77777777" w:rsidTr="0021376E">
        <w:tc>
          <w:tcPr>
            <w:tcW w:w="532" w:type="dxa"/>
            <w:shd w:val="clear" w:color="auto" w:fill="auto"/>
          </w:tcPr>
          <w:p w14:paraId="2B8A73A5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9834160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«Читающие родители – читающие дети» Конкурсно-игровая программа</w:t>
            </w:r>
          </w:p>
        </w:tc>
        <w:tc>
          <w:tcPr>
            <w:tcW w:w="1701" w:type="dxa"/>
            <w:shd w:val="clear" w:color="auto" w:fill="auto"/>
          </w:tcPr>
          <w:p w14:paraId="3B70082C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Семейный батл</w:t>
            </w:r>
          </w:p>
        </w:tc>
        <w:tc>
          <w:tcPr>
            <w:tcW w:w="1417" w:type="dxa"/>
            <w:shd w:val="clear" w:color="auto" w:fill="auto"/>
          </w:tcPr>
          <w:p w14:paraId="53F6430B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Социально- неблагополучные семьи</w:t>
            </w:r>
          </w:p>
        </w:tc>
        <w:tc>
          <w:tcPr>
            <w:tcW w:w="2933" w:type="dxa"/>
            <w:shd w:val="clear" w:color="auto" w:fill="auto"/>
          </w:tcPr>
          <w:p w14:paraId="2976ECA4" w14:textId="77777777" w:rsidR="00F51AA0" w:rsidRPr="0021376E" w:rsidRDefault="00F51AA0" w:rsidP="00F5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На мероприятии была представлена презентация, и рассказано, как важно быть читающими родителями. Участникам была предложена подборка книг как для детей, так и для родителей. Викторина по книгам для семейного чтения прошла весело и непринужденно. Вечер закончился чаепитием и душевным общением!</w:t>
            </w:r>
          </w:p>
        </w:tc>
        <w:tc>
          <w:tcPr>
            <w:tcW w:w="1426" w:type="dxa"/>
            <w:shd w:val="clear" w:color="auto" w:fill="auto"/>
          </w:tcPr>
          <w:p w14:paraId="52611BC8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9</w:t>
            </w:r>
          </w:p>
        </w:tc>
      </w:tr>
      <w:tr w:rsidR="00F51AA0" w:rsidRPr="0021376E" w14:paraId="09A5FC7F" w14:textId="77777777" w:rsidTr="0021376E">
        <w:tc>
          <w:tcPr>
            <w:tcW w:w="532" w:type="dxa"/>
            <w:shd w:val="clear" w:color="auto" w:fill="auto"/>
          </w:tcPr>
          <w:p w14:paraId="5777C8C9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295E9DDD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hAnsi="Times New Roman"/>
              </w:rPr>
              <w:t>«С книгой мир добрее и ярче»</w:t>
            </w:r>
          </w:p>
        </w:tc>
        <w:tc>
          <w:tcPr>
            <w:tcW w:w="1701" w:type="dxa"/>
            <w:shd w:val="clear" w:color="auto" w:fill="auto"/>
          </w:tcPr>
          <w:p w14:paraId="2DDAEEC5" w14:textId="77777777" w:rsidR="00F51AA0" w:rsidRPr="0021376E" w:rsidRDefault="00F51AA0" w:rsidP="00F51AA0">
            <w:pPr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Игровая программа.</w:t>
            </w:r>
            <w:r w:rsidRPr="0021376E">
              <w:rPr>
                <w:rFonts w:ascii="Times New Roman" w:hAnsi="Times New Roman"/>
                <w:b/>
                <w:color w:val="FF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4306B9FB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Дети </w:t>
            </w:r>
          </w:p>
        </w:tc>
        <w:tc>
          <w:tcPr>
            <w:tcW w:w="2933" w:type="dxa"/>
            <w:shd w:val="clear" w:color="auto" w:fill="auto"/>
          </w:tcPr>
          <w:p w14:paraId="7419B7C9" w14:textId="77777777" w:rsidR="00F51AA0" w:rsidRPr="0021376E" w:rsidRDefault="00F51AA0" w:rsidP="00F51AA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Игровая программа по сказкам. На мероприятие ребята осознали прелесть чтения, научились любить книгу. Развивали память, </w:t>
            </w: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речь, наблюдательность, активность, самостоятельность.  </w:t>
            </w:r>
          </w:p>
        </w:tc>
        <w:tc>
          <w:tcPr>
            <w:tcW w:w="1426" w:type="dxa"/>
            <w:shd w:val="clear" w:color="auto" w:fill="auto"/>
          </w:tcPr>
          <w:p w14:paraId="19AC7F8D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27</w:t>
            </w:r>
          </w:p>
        </w:tc>
      </w:tr>
      <w:tr w:rsidR="00F51AA0" w:rsidRPr="0021376E" w14:paraId="2468F72C" w14:textId="77777777" w:rsidTr="0021376E">
        <w:tc>
          <w:tcPr>
            <w:tcW w:w="532" w:type="dxa"/>
            <w:shd w:val="clear" w:color="auto" w:fill="auto"/>
          </w:tcPr>
          <w:p w14:paraId="3FD4576C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02AA86B" w14:textId="77777777" w:rsidR="00F51AA0" w:rsidRPr="0021376E" w:rsidRDefault="00F51AA0" w:rsidP="00F51A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«Добрая душа»</w:t>
            </w:r>
          </w:p>
        </w:tc>
        <w:tc>
          <w:tcPr>
            <w:tcW w:w="1701" w:type="dxa"/>
            <w:shd w:val="clear" w:color="auto" w:fill="auto"/>
          </w:tcPr>
          <w:p w14:paraId="0F8BF714" w14:textId="77777777" w:rsidR="00F51AA0" w:rsidRPr="0021376E" w:rsidRDefault="00F51AA0" w:rsidP="00F5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Урок милосердия</w:t>
            </w:r>
          </w:p>
        </w:tc>
        <w:tc>
          <w:tcPr>
            <w:tcW w:w="1417" w:type="dxa"/>
            <w:shd w:val="clear" w:color="auto" w:fill="auto"/>
          </w:tcPr>
          <w:p w14:paraId="07926474" w14:textId="77777777" w:rsidR="00F51AA0" w:rsidRPr="0021376E" w:rsidRDefault="00F51AA0" w:rsidP="00F51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Дети, юношество</w:t>
            </w:r>
          </w:p>
        </w:tc>
        <w:tc>
          <w:tcPr>
            <w:tcW w:w="2933" w:type="dxa"/>
            <w:shd w:val="clear" w:color="auto" w:fill="auto"/>
          </w:tcPr>
          <w:p w14:paraId="162473BC" w14:textId="77777777" w:rsidR="00F51AA0" w:rsidRPr="0021376E" w:rsidRDefault="00F51AA0" w:rsidP="00F51AA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Мероприятие было проведено в форме беседы на тему «Милосердие». Ребята активно отвечали на вопросы, работали с пословицами о добре, создали дерево добрых дел. На мероприятии присутствовали.</w:t>
            </w:r>
          </w:p>
        </w:tc>
        <w:tc>
          <w:tcPr>
            <w:tcW w:w="1426" w:type="dxa"/>
            <w:shd w:val="clear" w:color="auto" w:fill="auto"/>
          </w:tcPr>
          <w:p w14:paraId="0F78B29D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5</w:t>
            </w:r>
          </w:p>
        </w:tc>
      </w:tr>
      <w:tr w:rsidR="00F51AA0" w:rsidRPr="0021376E" w14:paraId="73CE8B00" w14:textId="77777777" w:rsidTr="0021376E">
        <w:tc>
          <w:tcPr>
            <w:tcW w:w="532" w:type="dxa"/>
            <w:shd w:val="clear" w:color="auto" w:fill="auto"/>
          </w:tcPr>
          <w:p w14:paraId="69DF070F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2C1EAD82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Панно «Зимняя сказка»»</w:t>
            </w:r>
          </w:p>
        </w:tc>
        <w:tc>
          <w:tcPr>
            <w:tcW w:w="1701" w:type="dxa"/>
            <w:shd w:val="clear" w:color="auto" w:fill="auto"/>
          </w:tcPr>
          <w:p w14:paraId="2FF30CA6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14:paraId="1A390D88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Дети </w:t>
            </w:r>
          </w:p>
        </w:tc>
        <w:tc>
          <w:tcPr>
            <w:tcW w:w="2933" w:type="dxa"/>
            <w:shd w:val="clear" w:color="auto" w:fill="auto"/>
          </w:tcPr>
          <w:p w14:paraId="19C8C9FD" w14:textId="77777777" w:rsidR="00F51AA0" w:rsidRPr="0021376E" w:rsidRDefault="00F51AA0" w:rsidP="00F51AA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Создание панно вызвало большой интерес у детей. Работа с лоскутками их составление по рисунку, впечатляет и вдохновляет на создание более объемной работы.</w:t>
            </w:r>
          </w:p>
        </w:tc>
        <w:tc>
          <w:tcPr>
            <w:tcW w:w="1426" w:type="dxa"/>
            <w:shd w:val="clear" w:color="auto" w:fill="auto"/>
          </w:tcPr>
          <w:p w14:paraId="46F9AF80" w14:textId="77777777" w:rsidR="00F51AA0" w:rsidRPr="0021376E" w:rsidRDefault="00F51AA0" w:rsidP="00F51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8</w:t>
            </w:r>
          </w:p>
        </w:tc>
      </w:tr>
      <w:tr w:rsidR="00F51AA0" w:rsidRPr="0021376E" w14:paraId="7CAE9304" w14:textId="77777777" w:rsidTr="0021376E">
        <w:tc>
          <w:tcPr>
            <w:tcW w:w="10029" w:type="dxa"/>
            <w:gridSpan w:val="6"/>
            <w:shd w:val="clear" w:color="auto" w:fill="auto"/>
          </w:tcPr>
          <w:p w14:paraId="55B78678" w14:textId="77777777" w:rsidR="00F51AA0" w:rsidRPr="0021376E" w:rsidRDefault="00F51AA0" w:rsidP="00F51AA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Работа с «трудными» детьми и подростками, состоящими на учете в комиссии по делам несовершеннолетних</w:t>
            </w:r>
          </w:p>
        </w:tc>
      </w:tr>
      <w:tr w:rsidR="00F51AA0" w:rsidRPr="0021376E" w14:paraId="7AD93C54" w14:textId="77777777" w:rsidTr="0021376E">
        <w:tc>
          <w:tcPr>
            <w:tcW w:w="532" w:type="dxa"/>
            <w:shd w:val="clear" w:color="auto" w:fill="auto"/>
          </w:tcPr>
          <w:p w14:paraId="504AF018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5E9BB6F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 xml:space="preserve">«Лето не для школы» </w:t>
            </w:r>
          </w:p>
        </w:tc>
        <w:tc>
          <w:tcPr>
            <w:tcW w:w="1701" w:type="dxa"/>
            <w:shd w:val="clear" w:color="auto" w:fill="auto"/>
          </w:tcPr>
          <w:p w14:paraId="52C86EAF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 xml:space="preserve">игровая программа </w:t>
            </w:r>
          </w:p>
        </w:tc>
        <w:tc>
          <w:tcPr>
            <w:tcW w:w="1417" w:type="dxa"/>
            <w:shd w:val="clear" w:color="auto" w:fill="auto"/>
          </w:tcPr>
          <w:p w14:paraId="6E4B15D9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Разновозрастная </w:t>
            </w:r>
          </w:p>
        </w:tc>
        <w:tc>
          <w:tcPr>
            <w:tcW w:w="2933" w:type="dxa"/>
            <w:shd w:val="clear" w:color="auto" w:fill="auto"/>
          </w:tcPr>
          <w:p w14:paraId="519223B6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Мероприятие приурочено к Дню защиты детей. Программа состояла из песен, веселых стихов, каверзных загадок, интересных игр. В конце праздника прошел конкурс рисунка на асфальте</w:t>
            </w:r>
          </w:p>
        </w:tc>
        <w:tc>
          <w:tcPr>
            <w:tcW w:w="1426" w:type="dxa"/>
            <w:shd w:val="clear" w:color="auto" w:fill="auto"/>
          </w:tcPr>
          <w:p w14:paraId="6E70DCF3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58</w:t>
            </w:r>
          </w:p>
        </w:tc>
      </w:tr>
      <w:tr w:rsidR="00F51AA0" w:rsidRPr="0021376E" w14:paraId="3D52EAB3" w14:textId="77777777" w:rsidTr="0021376E">
        <w:tc>
          <w:tcPr>
            <w:tcW w:w="532" w:type="dxa"/>
            <w:shd w:val="clear" w:color="auto" w:fill="auto"/>
          </w:tcPr>
          <w:p w14:paraId="7AEC4BA3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61EA66C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 xml:space="preserve">«Свеча памяти» </w:t>
            </w:r>
          </w:p>
        </w:tc>
        <w:tc>
          <w:tcPr>
            <w:tcW w:w="1701" w:type="dxa"/>
            <w:shd w:val="clear" w:color="auto" w:fill="auto"/>
          </w:tcPr>
          <w:p w14:paraId="70E360F6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1376E">
              <w:rPr>
                <w:rFonts w:ascii="Times New Roman" w:hAnsi="Times New Roman"/>
              </w:rPr>
              <w:t>Акция</w:t>
            </w:r>
          </w:p>
        </w:tc>
        <w:tc>
          <w:tcPr>
            <w:tcW w:w="1417" w:type="dxa"/>
            <w:shd w:val="clear" w:color="auto" w:fill="auto"/>
          </w:tcPr>
          <w:p w14:paraId="5E0BB480" w14:textId="77777777" w:rsidR="00F51AA0" w:rsidRPr="0021376E" w:rsidRDefault="00603618" w:rsidP="00F51A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Р</w:t>
            </w:r>
            <w:r w:rsidR="00F51AA0"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азновозр</w:t>
            </w: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астная </w:t>
            </w:r>
          </w:p>
        </w:tc>
        <w:tc>
          <w:tcPr>
            <w:tcW w:w="2933" w:type="dxa"/>
            <w:shd w:val="clear" w:color="auto" w:fill="auto"/>
          </w:tcPr>
          <w:p w14:paraId="02188B83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hAnsi="Times New Roman"/>
                <w:color w:val="353535"/>
              </w:rPr>
            </w:pPr>
            <w:r w:rsidRPr="0021376E">
              <w:rPr>
                <w:rFonts w:ascii="Times New Roman" w:hAnsi="Times New Roman"/>
                <w:shd w:val="clear" w:color="auto" w:fill="FFFFFF"/>
              </w:rPr>
              <w:t>повысить интерес подростков к героической военной истории нашей Родины и ощутить гордость за их славные подвиги во имя Отечества</w:t>
            </w:r>
          </w:p>
        </w:tc>
        <w:tc>
          <w:tcPr>
            <w:tcW w:w="1426" w:type="dxa"/>
            <w:shd w:val="clear" w:color="auto" w:fill="auto"/>
          </w:tcPr>
          <w:p w14:paraId="02ACE17B" w14:textId="77777777" w:rsidR="00F51AA0" w:rsidRPr="0021376E" w:rsidRDefault="00F51AA0" w:rsidP="00F51A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45</w:t>
            </w:r>
          </w:p>
        </w:tc>
      </w:tr>
      <w:tr w:rsidR="00603618" w:rsidRPr="0021376E" w14:paraId="36261FCB" w14:textId="77777777" w:rsidTr="0021376E">
        <w:tc>
          <w:tcPr>
            <w:tcW w:w="532" w:type="dxa"/>
            <w:shd w:val="clear" w:color="auto" w:fill="auto"/>
          </w:tcPr>
          <w:p w14:paraId="3102BCA6" w14:textId="77777777" w:rsidR="00603618" w:rsidRPr="0021376E" w:rsidRDefault="00603618" w:rsidP="006036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510C0685" w14:textId="77777777" w:rsidR="00603618" w:rsidRPr="0021376E" w:rsidRDefault="00603618" w:rsidP="0060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«Всемирный день здоровья»</w:t>
            </w:r>
          </w:p>
        </w:tc>
        <w:tc>
          <w:tcPr>
            <w:tcW w:w="1701" w:type="dxa"/>
            <w:shd w:val="clear" w:color="auto" w:fill="auto"/>
          </w:tcPr>
          <w:p w14:paraId="5562EA77" w14:textId="77777777" w:rsidR="00603618" w:rsidRPr="0021376E" w:rsidRDefault="00603618" w:rsidP="0060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Викторина </w:t>
            </w:r>
          </w:p>
        </w:tc>
        <w:tc>
          <w:tcPr>
            <w:tcW w:w="1417" w:type="dxa"/>
            <w:shd w:val="clear" w:color="auto" w:fill="auto"/>
          </w:tcPr>
          <w:p w14:paraId="4EC9C261" w14:textId="77777777" w:rsidR="00603618" w:rsidRPr="0021376E" w:rsidRDefault="00603618" w:rsidP="0060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Дети </w:t>
            </w:r>
          </w:p>
        </w:tc>
        <w:tc>
          <w:tcPr>
            <w:tcW w:w="2933" w:type="dxa"/>
            <w:shd w:val="clear" w:color="auto" w:fill="auto"/>
          </w:tcPr>
          <w:p w14:paraId="2D32D357" w14:textId="77777777" w:rsidR="00603618" w:rsidRPr="0021376E" w:rsidRDefault="00603618" w:rsidP="0060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Дети читали наизусть стихи о здоровье, между чтением проводили веселые игры.</w:t>
            </w:r>
          </w:p>
        </w:tc>
        <w:tc>
          <w:tcPr>
            <w:tcW w:w="1426" w:type="dxa"/>
            <w:shd w:val="clear" w:color="auto" w:fill="auto"/>
          </w:tcPr>
          <w:p w14:paraId="11E26AC1" w14:textId="77777777" w:rsidR="00603618" w:rsidRPr="0021376E" w:rsidRDefault="00603618" w:rsidP="00603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1376E">
              <w:rPr>
                <w:rFonts w:ascii="Times New Roman" w:eastAsia="Times New Roman" w:hAnsi="Times New Roman"/>
                <w:bCs/>
                <w:iCs/>
                <w:lang w:eastAsia="ru-RU"/>
              </w:rPr>
              <w:t>5</w:t>
            </w:r>
          </w:p>
        </w:tc>
      </w:tr>
    </w:tbl>
    <w:p w14:paraId="6F9E72A1" w14:textId="77777777" w:rsidR="00AB2CB9" w:rsidRPr="00AB2CB9" w:rsidRDefault="00AB2CB9" w:rsidP="00AB4950">
      <w:pPr>
        <w:numPr>
          <w:ilvl w:val="1"/>
          <w:numId w:val="3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2CB9">
        <w:rPr>
          <w:rFonts w:ascii="Times New Roman" w:hAnsi="Times New Roman"/>
          <w:b/>
          <w:sz w:val="24"/>
          <w:szCs w:val="24"/>
        </w:rPr>
        <w:t xml:space="preserve"> Работа пунктов внестационарного обслуживания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1672"/>
        <w:gridCol w:w="1365"/>
      </w:tblGrid>
      <w:tr w:rsidR="00AB2CB9" w:rsidRPr="00AB2CB9" w14:paraId="4FA615EF" w14:textId="77777777" w:rsidTr="00D17076">
        <w:tc>
          <w:tcPr>
            <w:tcW w:w="7513" w:type="dxa"/>
            <w:shd w:val="clear" w:color="auto" w:fill="auto"/>
          </w:tcPr>
          <w:p w14:paraId="2CA07A0F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2CB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14:paraId="237756C3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2CB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83" w:type="dxa"/>
            <w:shd w:val="clear" w:color="auto" w:fill="auto"/>
          </w:tcPr>
          <w:p w14:paraId="34482AFE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2CB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AB2CB9" w:rsidRPr="00AB2CB9" w14:paraId="22E4F827" w14:textId="77777777" w:rsidTr="00D17076">
        <w:tc>
          <w:tcPr>
            <w:tcW w:w="7513" w:type="dxa"/>
            <w:shd w:val="clear" w:color="auto" w:fill="auto"/>
          </w:tcPr>
          <w:p w14:paraId="31A44C7D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>Количество библиотечных пунктов, всего</w:t>
            </w:r>
          </w:p>
        </w:tc>
        <w:tc>
          <w:tcPr>
            <w:tcW w:w="1701" w:type="dxa"/>
            <w:shd w:val="clear" w:color="auto" w:fill="auto"/>
          </w:tcPr>
          <w:p w14:paraId="07172903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shd w:val="clear" w:color="auto" w:fill="auto"/>
          </w:tcPr>
          <w:p w14:paraId="1E8D0426" w14:textId="77777777" w:rsidR="00AB2CB9" w:rsidRPr="00AB2CB9" w:rsidRDefault="00A31A87" w:rsidP="00D879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7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CB9" w:rsidRPr="00AB2CB9" w14:paraId="68704681" w14:textId="77777777" w:rsidTr="00D17076">
        <w:tc>
          <w:tcPr>
            <w:tcW w:w="7513" w:type="dxa"/>
            <w:shd w:val="clear" w:color="auto" w:fill="auto"/>
          </w:tcPr>
          <w:p w14:paraId="4510BB8C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>Количество пользователей в библиотечных пунктах</w:t>
            </w:r>
          </w:p>
        </w:tc>
        <w:tc>
          <w:tcPr>
            <w:tcW w:w="1701" w:type="dxa"/>
            <w:shd w:val="clear" w:color="auto" w:fill="auto"/>
          </w:tcPr>
          <w:p w14:paraId="2DF7B95C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1383" w:type="dxa"/>
            <w:shd w:val="clear" w:color="auto" w:fill="auto"/>
          </w:tcPr>
          <w:p w14:paraId="138ECD8D" w14:textId="77777777" w:rsidR="00AB2CB9" w:rsidRPr="00AB2CB9" w:rsidRDefault="00D87946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</w:tr>
      <w:tr w:rsidR="00AB2CB9" w:rsidRPr="00AB2CB9" w14:paraId="6ED5FF69" w14:textId="77777777" w:rsidTr="00D17076">
        <w:tc>
          <w:tcPr>
            <w:tcW w:w="7513" w:type="dxa"/>
            <w:shd w:val="clear" w:color="auto" w:fill="auto"/>
          </w:tcPr>
          <w:p w14:paraId="364DAA1E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>Количество посещений в библиотечных пунктах</w:t>
            </w:r>
          </w:p>
        </w:tc>
        <w:tc>
          <w:tcPr>
            <w:tcW w:w="1701" w:type="dxa"/>
            <w:shd w:val="clear" w:color="auto" w:fill="auto"/>
          </w:tcPr>
          <w:p w14:paraId="5C83FFE9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6297</w:t>
            </w:r>
          </w:p>
        </w:tc>
        <w:tc>
          <w:tcPr>
            <w:tcW w:w="1383" w:type="dxa"/>
            <w:shd w:val="clear" w:color="auto" w:fill="auto"/>
          </w:tcPr>
          <w:p w14:paraId="4EFD84A1" w14:textId="77777777" w:rsidR="00AB2CB9" w:rsidRPr="00AB2CB9" w:rsidRDefault="00D87946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7171</w:t>
            </w:r>
          </w:p>
        </w:tc>
      </w:tr>
      <w:tr w:rsidR="00AB2CB9" w:rsidRPr="00AB2CB9" w14:paraId="482C5157" w14:textId="77777777" w:rsidTr="00D17076">
        <w:tc>
          <w:tcPr>
            <w:tcW w:w="7513" w:type="dxa"/>
            <w:shd w:val="clear" w:color="auto" w:fill="auto"/>
          </w:tcPr>
          <w:p w14:paraId="22B440B4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>Количество книговыдач в библиотечных пунктах</w:t>
            </w:r>
          </w:p>
        </w:tc>
        <w:tc>
          <w:tcPr>
            <w:tcW w:w="1701" w:type="dxa"/>
            <w:shd w:val="clear" w:color="auto" w:fill="auto"/>
          </w:tcPr>
          <w:p w14:paraId="7823000B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10893</w:t>
            </w:r>
          </w:p>
        </w:tc>
        <w:tc>
          <w:tcPr>
            <w:tcW w:w="1383" w:type="dxa"/>
            <w:shd w:val="clear" w:color="auto" w:fill="auto"/>
          </w:tcPr>
          <w:p w14:paraId="71C5B136" w14:textId="77777777" w:rsidR="00AB2CB9" w:rsidRPr="00AB2CB9" w:rsidRDefault="00D87946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13894</w:t>
            </w:r>
          </w:p>
        </w:tc>
      </w:tr>
      <w:tr w:rsidR="00AB2CB9" w:rsidRPr="00AB2CB9" w14:paraId="6454B068" w14:textId="77777777" w:rsidTr="00D17076">
        <w:tc>
          <w:tcPr>
            <w:tcW w:w="7513" w:type="dxa"/>
            <w:shd w:val="clear" w:color="auto" w:fill="auto"/>
          </w:tcPr>
          <w:p w14:paraId="67393FA9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 xml:space="preserve">Количество человек, обслуживаемых </w:t>
            </w:r>
            <w:proofErr w:type="spellStart"/>
            <w:r w:rsidRPr="00AB2CB9">
              <w:rPr>
                <w:rFonts w:ascii="Times New Roman" w:hAnsi="Times New Roman"/>
                <w:sz w:val="24"/>
                <w:szCs w:val="24"/>
              </w:rPr>
              <w:t>книгоношеством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4C140F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14:paraId="73AA38DF" w14:textId="77777777" w:rsidR="00AB2CB9" w:rsidRPr="00AB2CB9" w:rsidRDefault="00F456DA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B2CB9" w:rsidRPr="00AB2CB9" w14:paraId="4EBFA5FB" w14:textId="77777777" w:rsidTr="00D17076">
        <w:tc>
          <w:tcPr>
            <w:tcW w:w="7513" w:type="dxa"/>
            <w:shd w:val="clear" w:color="auto" w:fill="auto"/>
          </w:tcPr>
          <w:p w14:paraId="2000671E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>Количество стоянок библиобуса</w:t>
            </w:r>
          </w:p>
        </w:tc>
        <w:tc>
          <w:tcPr>
            <w:tcW w:w="1701" w:type="dxa"/>
            <w:shd w:val="clear" w:color="auto" w:fill="auto"/>
          </w:tcPr>
          <w:p w14:paraId="4A809B80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14:paraId="42DA60C8" w14:textId="77777777" w:rsidR="00AB2CB9" w:rsidRPr="00AB2CB9" w:rsidRDefault="00B765E8" w:rsidP="00D879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7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CB9" w:rsidRPr="00AB2CB9" w14:paraId="3019A2C3" w14:textId="77777777" w:rsidTr="00D17076">
        <w:tc>
          <w:tcPr>
            <w:tcW w:w="7513" w:type="dxa"/>
            <w:shd w:val="clear" w:color="auto" w:fill="auto"/>
          </w:tcPr>
          <w:p w14:paraId="294F7968" w14:textId="77777777" w:rsidR="00AB2CB9" w:rsidRPr="00AB2CB9" w:rsidRDefault="00AB2CB9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CB9">
              <w:rPr>
                <w:rFonts w:ascii="Times New Roman" w:hAnsi="Times New Roman"/>
                <w:sz w:val="24"/>
                <w:szCs w:val="24"/>
              </w:rPr>
              <w:t>Количество выездов библиобуса</w:t>
            </w:r>
          </w:p>
        </w:tc>
        <w:tc>
          <w:tcPr>
            <w:tcW w:w="1701" w:type="dxa"/>
            <w:shd w:val="clear" w:color="auto" w:fill="auto"/>
          </w:tcPr>
          <w:p w14:paraId="68F161D9" w14:textId="77777777" w:rsidR="00AB2CB9" w:rsidRPr="00AB2CB9" w:rsidRDefault="00A31A87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14:paraId="0F439E39" w14:textId="77777777" w:rsidR="00AB2CB9" w:rsidRPr="00AB2CB9" w:rsidRDefault="00B765E8" w:rsidP="00AB4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6285D334" w14:textId="77777777" w:rsidR="00AB2CB9" w:rsidRDefault="00AB2CB9" w:rsidP="00AB495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Опишите действующие проекты/программы по данному направлению;</w:t>
      </w:r>
    </w:p>
    <w:p w14:paraId="43044CDB" w14:textId="77777777" w:rsidR="008C102A" w:rsidRPr="00835E56" w:rsidRDefault="008C102A" w:rsidP="008C10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 С 2013 года</w:t>
      </w:r>
      <w:r w:rsidRPr="002075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2075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территории Тулунского района реализуется проект </w:t>
      </w:r>
      <w:r w:rsidRPr="000E220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«Библиотечный маршрут. Чтение без границ» (работа библиобуса). </w:t>
      </w:r>
      <w:r w:rsidRPr="000E2201">
        <w:rPr>
          <w:rFonts w:ascii="Times New Roman" w:hAnsi="Times New Roman"/>
          <w:sz w:val="24"/>
          <w:szCs w:val="24"/>
        </w:rPr>
        <w:t xml:space="preserve">Цель проекта – </w:t>
      </w:r>
      <w:r w:rsidRPr="000E2201">
        <w:rPr>
          <w:rFonts w:ascii="Times New Roman" w:hAnsi="Times New Roman"/>
          <w:bCs/>
          <w:sz w:val="24"/>
          <w:szCs w:val="24"/>
        </w:rPr>
        <w:t>р</w:t>
      </w:r>
      <w:r w:rsidRPr="00835E56">
        <w:rPr>
          <w:rFonts w:ascii="Times New Roman" w:hAnsi="Times New Roman"/>
          <w:bCs/>
          <w:sz w:val="24"/>
          <w:szCs w:val="24"/>
        </w:rPr>
        <w:t xml:space="preserve">асширение сети нестационарного библиотечного обслуживания населения Тулунского муниципального района, </w:t>
      </w:r>
      <w:r w:rsidRPr="00835E56">
        <w:rPr>
          <w:rFonts w:ascii="Times New Roman" w:hAnsi="Times New Roman"/>
          <w:sz w:val="24"/>
          <w:szCs w:val="24"/>
        </w:rPr>
        <w:t xml:space="preserve">увеличение охвата сельского населения </w:t>
      </w:r>
      <w:r w:rsidRPr="00835E56">
        <w:rPr>
          <w:rFonts w:ascii="Times New Roman" w:hAnsi="Times New Roman"/>
          <w:bCs/>
          <w:sz w:val="24"/>
          <w:szCs w:val="24"/>
        </w:rPr>
        <w:t>Тулунского района</w:t>
      </w:r>
      <w:r w:rsidRPr="00835E56">
        <w:rPr>
          <w:rFonts w:ascii="Times New Roman" w:hAnsi="Times New Roman"/>
          <w:sz w:val="24"/>
          <w:szCs w:val="24"/>
        </w:rPr>
        <w:t xml:space="preserve"> библиотечными услугами посредством </w:t>
      </w:r>
      <w:r w:rsidRPr="00835E56">
        <w:rPr>
          <w:rFonts w:ascii="Times New Roman" w:hAnsi="Times New Roman"/>
          <w:bCs/>
          <w:sz w:val="24"/>
          <w:szCs w:val="24"/>
        </w:rPr>
        <w:t>библиобуса.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Библиобус обслуживает 14 </w:t>
      </w:r>
      <w:r w:rsidRPr="007D6834">
        <w:rPr>
          <w:rFonts w:ascii="Times New Roman" w:eastAsia="Times New Roman" w:hAnsi="Times New Roman"/>
          <w:iCs/>
          <w:sz w:val="24"/>
          <w:szCs w:val="24"/>
          <w:lang w:eastAsia="ru-RU"/>
        </w:rPr>
        <w:t>населенных пункта 38</w:t>
      </w:r>
      <w:r w:rsidR="007D6834" w:rsidRPr="007D6834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читателей. </w:t>
      </w:r>
    </w:p>
    <w:p w14:paraId="170534AB" w14:textId="77777777" w:rsidR="008C102A" w:rsidRDefault="008C102A" w:rsidP="008C102A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50084">
        <w:rPr>
          <w:rFonts w:ascii="Times New Roman" w:hAnsi="Times New Roman"/>
          <w:sz w:val="24"/>
          <w:szCs w:val="24"/>
        </w:rPr>
        <w:t xml:space="preserve">Библиотека МКУК «Культурно-досуговый центр с. </w:t>
      </w:r>
      <w:proofErr w:type="spellStart"/>
      <w:r w:rsidRPr="00E50084">
        <w:rPr>
          <w:rFonts w:ascii="Times New Roman" w:hAnsi="Times New Roman"/>
          <w:sz w:val="24"/>
          <w:szCs w:val="24"/>
        </w:rPr>
        <w:t>Икей</w:t>
      </w:r>
      <w:proofErr w:type="spellEnd"/>
      <w:r w:rsidRPr="00E50084">
        <w:rPr>
          <w:rFonts w:ascii="Times New Roman" w:hAnsi="Times New Roman"/>
          <w:sz w:val="24"/>
          <w:szCs w:val="24"/>
        </w:rPr>
        <w:t xml:space="preserve">» вошла в число победителей проектных практик </w:t>
      </w:r>
      <w:r w:rsidRPr="00E5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проекта «Ближний круг» фонда Елены и Геннадия Тимченко, который действует с 2020 года и направлен на формирование модели общественной заботы, поддержки старшего поколения и других уязвимых групп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</w:t>
      </w:r>
      <w:r w:rsidRPr="00E5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через развитие и поддержку устойчивых практик на территории России. </w:t>
      </w:r>
    </w:p>
    <w:p w14:paraId="3DC2460F" w14:textId="77777777" w:rsidR="008C102A" w:rsidRPr="00AB2CB9" w:rsidRDefault="008C102A" w:rsidP="008C102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106814B" w14:textId="77777777" w:rsidR="00AB2CB9" w:rsidRDefault="00AB2CB9" w:rsidP="00AB495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Приведите примеры 2-3 интересных мероприятий;</w:t>
      </w:r>
    </w:p>
    <w:p w14:paraId="519AFDE6" w14:textId="77777777" w:rsidR="00A8173C" w:rsidRDefault="00A8173C" w:rsidP="00A8173C">
      <w:pPr>
        <w:tabs>
          <w:tab w:val="left" w:pos="567"/>
        </w:tabs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</w:t>
      </w:r>
      <w:r w:rsidRPr="00357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Едогонской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сельской </w:t>
      </w:r>
      <w:r w:rsidRPr="00357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библиотеке прошла интеллектуальная игра </w:t>
      </w:r>
      <w:r w:rsidRPr="00A8173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«Литературный морской бой»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для детей коррекционного класса</w:t>
      </w:r>
      <w:r w:rsidRPr="00357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57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Дети смогли поучаствовать в нешуточных баталиях на морских просторах, где для победы нужно было не только подбить корабли, но и дать верные ответы на сложные вопросы из области литературы. Ребята отвечали на вопросы Барона Мюнхгаузена, Доктора Айболита, Гулливера. Но это не все испытания, с которыми столкнулись участники. Важно было не подорваться на минах, спрятанных на игровом поле, иначе придется пропустить ход. Технология позволила устроить настоящий морской бой со всеми полагающимися атрибутами: кораблями, взрывами и подводными бомбами.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57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Пробудившийся азарт и игровой дух превратили работу с книгой в увлекательную игру.</w:t>
      </w:r>
    </w:p>
    <w:p w14:paraId="420B50B9" w14:textId="77777777" w:rsidR="00A8173C" w:rsidRDefault="00A8173C" w:rsidP="00A8173C">
      <w:pPr>
        <w:tabs>
          <w:tab w:val="left" w:pos="567"/>
        </w:tabs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A8173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Библиотека с. </w:t>
      </w:r>
      <w:proofErr w:type="spellStart"/>
      <w:r w:rsidRPr="00A8173C">
        <w:rPr>
          <w:rFonts w:ascii="Times New Roman" w:eastAsia="Times New Roman" w:hAnsi="Times New Roman"/>
          <w:iCs/>
          <w:sz w:val="24"/>
          <w:szCs w:val="24"/>
          <w:lang w:eastAsia="ru-RU"/>
        </w:rPr>
        <w:t>Умыган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7A53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«Здоровый ребёнок – успешный ребёнок»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конкурсно- игровая программа, для детей с ОВЗ. </w:t>
      </w:r>
      <w:r w:rsidR="00F321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Ребята и их родители обыграли различные ситуации по сохранению здоровья</w:t>
      </w:r>
      <w:r w:rsidR="00BD4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47249FD3" w14:textId="77777777" w:rsidR="00F321AD" w:rsidRPr="003579AA" w:rsidRDefault="00F321AD" w:rsidP="00A8173C">
      <w:pPr>
        <w:tabs>
          <w:tab w:val="left" w:pos="567"/>
        </w:tabs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43A97" w14:textId="77777777" w:rsidR="00AB2CB9" w:rsidRDefault="00AB2CB9" w:rsidP="00AB495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Обслуживание на дому;</w:t>
      </w:r>
    </w:p>
    <w:p w14:paraId="1A18A400" w14:textId="77777777" w:rsidR="00A31A87" w:rsidRDefault="00A31A87" w:rsidP="008C102A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проекта </w:t>
      </w:r>
      <w:r w:rsidRPr="002075A3">
        <w:rPr>
          <w:rFonts w:ascii="Times New Roman" w:hAnsi="Times New Roman"/>
          <w:sz w:val="24"/>
          <w:szCs w:val="24"/>
        </w:rPr>
        <w:t>«Три Д: Делаем Добро Другим»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5A3">
        <w:rPr>
          <w:rFonts w:ascii="Times New Roman" w:hAnsi="Times New Roman"/>
          <w:sz w:val="24"/>
          <w:szCs w:val="24"/>
        </w:rPr>
        <w:t>Икейская</w:t>
      </w:r>
      <w:proofErr w:type="spellEnd"/>
      <w:r w:rsidRPr="002075A3">
        <w:rPr>
          <w:rFonts w:ascii="Times New Roman" w:hAnsi="Times New Roman"/>
          <w:sz w:val="24"/>
          <w:szCs w:val="24"/>
        </w:rPr>
        <w:t xml:space="preserve"> сельская библиотека проводила работу с маломобильными читателями, которые хотят читать и участвовать в культурной жизни села, но уже не могут посещать библиотеку и библиотечные мероприятия. Для них команда, в которую вошли Совет ветеранов, они же члены библиотечного клуба «Серебряная нить», люди пенсионного возраста, ставшие, по сути</w:t>
      </w:r>
      <w:r w:rsidR="00BD416B">
        <w:rPr>
          <w:rFonts w:ascii="Times New Roman" w:hAnsi="Times New Roman"/>
          <w:sz w:val="24"/>
          <w:szCs w:val="24"/>
        </w:rPr>
        <w:t>,</w:t>
      </w:r>
      <w:r w:rsidRPr="002075A3">
        <w:rPr>
          <w:rFonts w:ascii="Times New Roman" w:hAnsi="Times New Roman"/>
          <w:sz w:val="24"/>
          <w:szCs w:val="24"/>
        </w:rPr>
        <w:t xml:space="preserve"> волонтерами и инициаторами проекта, осуществляют свою работу по разным направлениям. Доставка книг на дом, посильная помощь по дому, открытки и видео</w:t>
      </w:r>
      <w:r w:rsidR="00BD416B">
        <w:rPr>
          <w:rFonts w:ascii="Times New Roman" w:hAnsi="Times New Roman"/>
          <w:sz w:val="24"/>
          <w:szCs w:val="24"/>
        </w:rPr>
        <w:t xml:space="preserve"> </w:t>
      </w:r>
      <w:r w:rsidRPr="002075A3">
        <w:rPr>
          <w:rFonts w:ascii="Times New Roman" w:hAnsi="Times New Roman"/>
          <w:sz w:val="24"/>
          <w:szCs w:val="24"/>
        </w:rPr>
        <w:t xml:space="preserve">открытки к юбилеям и праздникам, конкурсы, обзоры, громкие чтения с обсуждениями и домашними заданиями. </w:t>
      </w:r>
    </w:p>
    <w:p w14:paraId="3E58521E" w14:textId="77777777" w:rsidR="00A31A87" w:rsidRDefault="008C102A" w:rsidP="00353D2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3D28">
        <w:rPr>
          <w:rFonts w:ascii="Times New Roman" w:hAnsi="Times New Roman"/>
          <w:sz w:val="24"/>
          <w:szCs w:val="24"/>
        </w:rPr>
        <w:t>Все библиотеки осуществляют обслуживание на дому маломобильных пользователей. Вместе со школьниками готовят для них сувениры и поздравительные открытки к праздникам.</w:t>
      </w:r>
    </w:p>
    <w:p w14:paraId="5D5312A0" w14:textId="77777777" w:rsidR="00A8173C" w:rsidRPr="00AB2CB9" w:rsidRDefault="00A8173C" w:rsidP="00353D2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FE7A23" w14:textId="77777777" w:rsidR="00463C4E" w:rsidRDefault="00AB2CB9" w:rsidP="00463C4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2CB9">
        <w:rPr>
          <w:rFonts w:ascii="Times New Roman" w:hAnsi="Times New Roman"/>
          <w:sz w:val="24"/>
          <w:szCs w:val="24"/>
        </w:rPr>
        <w:t>Перечислите организации-партнеры в данном направлении;</w:t>
      </w:r>
    </w:p>
    <w:p w14:paraId="7BA06DC6" w14:textId="77777777" w:rsidR="008C102A" w:rsidRDefault="008C102A" w:rsidP="008C102A">
      <w:pPr>
        <w:spacing w:after="0" w:line="240" w:lineRule="auto"/>
        <w:ind w:left="360"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сотрудничают с администрациями сельских поселений, КДН, общество слепых, Совет ветеранов, Совет женщин, молодежная организация «Спектр».</w:t>
      </w:r>
    </w:p>
    <w:p w14:paraId="54A035B2" w14:textId="77777777" w:rsidR="008C102A" w:rsidRPr="008C102A" w:rsidRDefault="008C102A" w:rsidP="008C102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138D5BE" w14:textId="77777777" w:rsidR="00A31A87" w:rsidRPr="00463C4E" w:rsidRDefault="00AB2CB9" w:rsidP="00463C4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3C4E">
        <w:rPr>
          <w:rFonts w:ascii="Times New Roman" w:hAnsi="Times New Roman"/>
          <w:sz w:val="24"/>
          <w:szCs w:val="24"/>
        </w:rPr>
        <w:t>Проблемы и трудности.</w:t>
      </w:r>
    </w:p>
    <w:p w14:paraId="1C6C98F7" w14:textId="77777777" w:rsidR="00A31A87" w:rsidRPr="00BD416B" w:rsidRDefault="00A31A87" w:rsidP="00BD416B">
      <w:pPr>
        <w:spacing w:after="0" w:line="276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1417">
        <w:rPr>
          <w:rFonts w:ascii="Times New Roman" w:eastAsia="Times New Roman" w:hAnsi="Times New Roman"/>
          <w:iCs/>
          <w:sz w:val="24"/>
          <w:szCs w:val="24"/>
          <w:lang w:eastAsia="ru-RU"/>
        </w:rPr>
        <w:t>Существующие проблемы внестационарного обслуживания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E814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отсутствие финансирования для комплектования фонда библиобуса и сельских библиотечных </w:t>
      </w:r>
      <w:proofErr w:type="spellStart"/>
      <w:r w:rsidRPr="00E81417">
        <w:rPr>
          <w:rFonts w:ascii="Times New Roman" w:eastAsia="Times New Roman" w:hAnsi="Times New Roman"/>
          <w:iCs/>
          <w:sz w:val="24"/>
          <w:szCs w:val="24"/>
          <w:lang w:eastAsia="ru-RU"/>
        </w:rPr>
        <w:t>внестационарных</w:t>
      </w:r>
      <w:proofErr w:type="spellEnd"/>
      <w:r w:rsidRPr="00E814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пунктов, отсутствие приспособленных помещений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отсутствие достаточных средств на ГСМ.</w:t>
      </w:r>
      <w:r w:rsidRPr="00E814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Учреждения и организации в холодное время года предоставляют места для библиотечного обслуживания, тем самым привлекая своих сотрудников к чтению. В теплое время года обслуживание населения осуществляется возле до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мов и на автобусных остановках.</w:t>
      </w:r>
    </w:p>
    <w:p w14:paraId="0D350563" w14:textId="77777777" w:rsidR="00A31A87" w:rsidRDefault="00A31A87" w:rsidP="00A31A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61C6FA5" w14:textId="77777777" w:rsidR="0021376E" w:rsidRPr="00A31A87" w:rsidRDefault="0021376E" w:rsidP="00A31A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BF3EE1F" w14:textId="77777777" w:rsidR="00BD416B" w:rsidRDefault="00BD416B" w:rsidP="00BD416B">
      <w:pPr>
        <w:spacing w:after="200" w:line="240" w:lineRule="auto"/>
        <w:ind w:left="-142" w:firstLine="85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По работе с лицами с ОВЗ </w:t>
      </w:r>
    </w:p>
    <w:p w14:paraId="68030BA7" w14:textId="77777777" w:rsidR="00BD416B" w:rsidRDefault="00F321AD" w:rsidP="00BD416B">
      <w:pPr>
        <w:spacing w:after="200" w:line="240" w:lineRule="auto"/>
        <w:ind w:left="-142" w:firstLine="85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14C02">
        <w:rPr>
          <w:rFonts w:ascii="Times New Roman" w:hAnsi="Times New Roman"/>
          <w:sz w:val="24"/>
          <w:szCs w:val="24"/>
        </w:rPr>
        <w:t>Особое внимание библиотеки</w:t>
      </w:r>
      <w:r w:rsidR="00BD416B">
        <w:rPr>
          <w:rFonts w:ascii="Times New Roman" w:hAnsi="Times New Roman"/>
          <w:sz w:val="24"/>
          <w:szCs w:val="24"/>
        </w:rPr>
        <w:t xml:space="preserve"> района</w:t>
      </w:r>
      <w:r w:rsidRPr="00914C02">
        <w:rPr>
          <w:rFonts w:ascii="Times New Roman" w:hAnsi="Times New Roman"/>
          <w:sz w:val="24"/>
          <w:szCs w:val="24"/>
        </w:rPr>
        <w:t xml:space="preserve"> уделяют людям пожилого возраста и людям с ограниченными возможностями здоровья. Маломобильные читатели посещаются на дому.  Библиотек</w:t>
      </w:r>
      <w:r w:rsidR="00BD416B">
        <w:rPr>
          <w:rFonts w:ascii="Times New Roman" w:hAnsi="Times New Roman"/>
          <w:sz w:val="24"/>
          <w:szCs w:val="24"/>
        </w:rPr>
        <w:t>и</w:t>
      </w:r>
      <w:r w:rsidRPr="00914C02">
        <w:rPr>
          <w:rFonts w:ascii="Times New Roman" w:hAnsi="Times New Roman"/>
          <w:sz w:val="24"/>
          <w:szCs w:val="24"/>
        </w:rPr>
        <w:t xml:space="preserve"> организу</w:t>
      </w:r>
      <w:r w:rsidR="00BD416B">
        <w:rPr>
          <w:rFonts w:ascii="Times New Roman" w:hAnsi="Times New Roman"/>
          <w:sz w:val="24"/>
          <w:szCs w:val="24"/>
        </w:rPr>
        <w:t>ю</w:t>
      </w:r>
      <w:r w:rsidRPr="00914C02">
        <w:rPr>
          <w:rFonts w:ascii="Times New Roman" w:hAnsi="Times New Roman"/>
          <w:sz w:val="24"/>
          <w:szCs w:val="24"/>
        </w:rPr>
        <w:t>т свою деятельность, учитывая основные группы пользователей, с которыми он</w:t>
      </w:r>
      <w:r w:rsidR="00BD416B">
        <w:rPr>
          <w:rFonts w:ascii="Times New Roman" w:hAnsi="Times New Roman"/>
          <w:sz w:val="24"/>
          <w:szCs w:val="24"/>
        </w:rPr>
        <w:t>и</w:t>
      </w:r>
      <w:r w:rsidRPr="00914C02">
        <w:rPr>
          <w:rFonts w:ascii="Times New Roman" w:hAnsi="Times New Roman"/>
          <w:sz w:val="24"/>
          <w:szCs w:val="24"/>
        </w:rPr>
        <w:t xml:space="preserve"> работают, и виды услуг, которые он</w:t>
      </w:r>
      <w:r w:rsidR="00BD416B">
        <w:rPr>
          <w:rFonts w:ascii="Times New Roman" w:hAnsi="Times New Roman"/>
          <w:sz w:val="24"/>
          <w:szCs w:val="24"/>
        </w:rPr>
        <w:t>и</w:t>
      </w:r>
      <w:r w:rsidRPr="00914C02">
        <w:rPr>
          <w:rFonts w:ascii="Times New Roman" w:hAnsi="Times New Roman"/>
          <w:sz w:val="24"/>
          <w:szCs w:val="24"/>
        </w:rPr>
        <w:t xml:space="preserve"> мо</w:t>
      </w:r>
      <w:r w:rsidR="00BD416B">
        <w:rPr>
          <w:rFonts w:ascii="Times New Roman" w:hAnsi="Times New Roman"/>
          <w:sz w:val="24"/>
          <w:szCs w:val="24"/>
        </w:rPr>
        <w:t>гу</w:t>
      </w:r>
      <w:r w:rsidRPr="00914C02">
        <w:rPr>
          <w:rFonts w:ascii="Times New Roman" w:hAnsi="Times New Roman"/>
          <w:sz w:val="24"/>
          <w:szCs w:val="24"/>
        </w:rPr>
        <w:t>т предоставить. Деятельность библиотек направлена на совершенствование библиотечных услуг, непрерывное улучшение их качества на основе современных информационных технологий, на постоянное обеспечение пользователей информационными ресурсами в различных аспектах их деятельности.</w:t>
      </w:r>
      <w:r w:rsidR="007040F9">
        <w:rPr>
          <w:rFonts w:ascii="Times New Roman" w:hAnsi="Times New Roman"/>
          <w:sz w:val="24"/>
          <w:szCs w:val="24"/>
        </w:rPr>
        <w:t xml:space="preserve"> Большую помощь в обслуживании маломобильных пользователей оказывают волонтеры.</w:t>
      </w:r>
    </w:p>
    <w:p w14:paraId="57E2F130" w14:textId="77777777" w:rsidR="001213C3" w:rsidRPr="00AB4950" w:rsidRDefault="00AB2CB9" w:rsidP="00AB49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8.12. Краткие выводы по разделу.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Опишите проблемы, с которыми сталкиваетесь и пути решения. Перспективы в данном направлении.</w:t>
      </w:r>
    </w:p>
    <w:p w14:paraId="384BB161" w14:textId="77777777" w:rsidR="007040F9" w:rsidRDefault="00A31A87" w:rsidP="007040F9">
      <w:pPr>
        <w:spacing w:line="240" w:lineRule="auto"/>
        <w:ind w:left="-142" w:firstLine="85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Основные проблемы, с которыми сталкивались работники библиотек района заключались в отсутствии финансирования на комплектования фонда, подписку, улучшения материально-технической базы, отсутствие качественного скоростного интернета. Нет возможности прибрести новую мебель, компьютерную технику, сделать ремонт в помещении библиотеки. Учреждения культуры, в состав которых входят библиотеки участвуют в программе текущих ремонтов партии «Единая Россия», библиотека с. Едогон вошла в рейтинг министерства строительства Иркутской области </w:t>
      </w:r>
      <w:r w:rsidR="007040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2023 год. Своими силами организуются, зонируются библиотечные пространства. Привлекаются спонсоры и волонтеры для проведения мероприятий.</w:t>
      </w:r>
      <w:r w:rsidR="007040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AE0A224" w14:textId="77777777" w:rsidR="005D1975" w:rsidRDefault="00F321AD" w:rsidP="005D1975">
      <w:pPr>
        <w:spacing w:line="240" w:lineRule="auto"/>
        <w:ind w:left="-142" w:firstLine="85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14C02">
        <w:rPr>
          <w:rFonts w:ascii="Times New Roman" w:hAnsi="Times New Roman"/>
          <w:sz w:val="24"/>
          <w:szCs w:val="24"/>
        </w:rPr>
        <w:t>Характерной чертой мероприятий последних лет стал переход от разовых мероприятий к комплексным акциям</w:t>
      </w:r>
      <w:r>
        <w:rPr>
          <w:rFonts w:ascii="Times New Roman" w:hAnsi="Times New Roman"/>
          <w:sz w:val="24"/>
          <w:szCs w:val="24"/>
        </w:rPr>
        <w:t>, серийным мероприятиям</w:t>
      </w:r>
      <w:r w:rsidRPr="00914C02">
        <w:rPr>
          <w:rFonts w:ascii="Times New Roman" w:hAnsi="Times New Roman"/>
          <w:sz w:val="24"/>
          <w:szCs w:val="24"/>
        </w:rPr>
        <w:t>, объединённых одной темой. Это значительно повысило статус мероприятий и их эффективность. Например,</w:t>
      </w:r>
      <w:r>
        <w:rPr>
          <w:rFonts w:ascii="Times New Roman" w:hAnsi="Times New Roman"/>
          <w:sz w:val="24"/>
          <w:szCs w:val="24"/>
        </w:rPr>
        <w:t xml:space="preserve"> серия</w:t>
      </w:r>
      <w:r w:rsidRPr="003E477B">
        <w:rPr>
          <w:rFonts w:ascii="Times New Roman" w:hAnsi="Times New Roman"/>
          <w:sz w:val="24"/>
          <w:szCs w:val="24"/>
        </w:rPr>
        <w:t xml:space="preserve"> мероприятий к юбилейным датам: 80 – </w:t>
      </w:r>
      <w:proofErr w:type="spellStart"/>
      <w:r w:rsidRPr="003E477B">
        <w:rPr>
          <w:rFonts w:ascii="Times New Roman" w:hAnsi="Times New Roman"/>
          <w:sz w:val="24"/>
          <w:szCs w:val="24"/>
        </w:rPr>
        <w:t>летие</w:t>
      </w:r>
      <w:proofErr w:type="spellEnd"/>
      <w:r w:rsidRPr="003E477B">
        <w:rPr>
          <w:rFonts w:ascii="Times New Roman" w:hAnsi="Times New Roman"/>
          <w:sz w:val="24"/>
          <w:szCs w:val="24"/>
        </w:rPr>
        <w:t xml:space="preserve"> Курской битвы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77B">
        <w:rPr>
          <w:rFonts w:ascii="Times New Roman" w:hAnsi="Times New Roman"/>
          <w:sz w:val="24"/>
          <w:szCs w:val="24"/>
        </w:rPr>
        <w:t xml:space="preserve">80- </w:t>
      </w:r>
      <w:proofErr w:type="spellStart"/>
      <w:r w:rsidRPr="003E477B">
        <w:rPr>
          <w:rFonts w:ascii="Times New Roman" w:hAnsi="Times New Roman"/>
          <w:sz w:val="24"/>
          <w:szCs w:val="24"/>
        </w:rPr>
        <w:t>летие</w:t>
      </w:r>
      <w:proofErr w:type="spellEnd"/>
      <w:r w:rsidRPr="003E477B">
        <w:rPr>
          <w:rFonts w:ascii="Times New Roman" w:hAnsi="Times New Roman"/>
          <w:sz w:val="24"/>
          <w:szCs w:val="24"/>
        </w:rPr>
        <w:t xml:space="preserve"> Сталинградской битвы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77B">
        <w:rPr>
          <w:rFonts w:ascii="Times New Roman" w:hAnsi="Times New Roman"/>
          <w:sz w:val="24"/>
          <w:szCs w:val="24"/>
        </w:rPr>
        <w:t xml:space="preserve">80 – </w:t>
      </w:r>
      <w:proofErr w:type="spellStart"/>
      <w:r w:rsidRPr="003E477B">
        <w:rPr>
          <w:rFonts w:ascii="Times New Roman" w:hAnsi="Times New Roman"/>
          <w:sz w:val="24"/>
          <w:szCs w:val="24"/>
        </w:rPr>
        <w:t>летие</w:t>
      </w:r>
      <w:proofErr w:type="spellEnd"/>
      <w:r w:rsidRPr="003E477B">
        <w:rPr>
          <w:rFonts w:ascii="Times New Roman" w:hAnsi="Times New Roman"/>
          <w:sz w:val="24"/>
          <w:szCs w:val="24"/>
        </w:rPr>
        <w:t xml:space="preserve"> прорыву блокады Ленинграда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C02">
        <w:rPr>
          <w:rFonts w:ascii="Times New Roman" w:hAnsi="Times New Roman"/>
          <w:sz w:val="24"/>
          <w:szCs w:val="24"/>
        </w:rPr>
        <w:t>Основной целевой аудиторией всех культурно – массовых мероприятий являются дети</w:t>
      </w:r>
      <w:r w:rsidR="007040F9">
        <w:rPr>
          <w:rFonts w:ascii="Times New Roman" w:hAnsi="Times New Roman"/>
          <w:sz w:val="24"/>
          <w:szCs w:val="24"/>
        </w:rPr>
        <w:t xml:space="preserve"> и пенсионеры</w:t>
      </w:r>
      <w:r w:rsidRPr="00914C02">
        <w:rPr>
          <w:rFonts w:ascii="Times New Roman" w:hAnsi="Times New Roman"/>
          <w:sz w:val="24"/>
          <w:szCs w:val="24"/>
        </w:rPr>
        <w:t>. Репертуар проводимых мероприятий в библиотек</w:t>
      </w:r>
      <w:r w:rsidR="005D1975">
        <w:rPr>
          <w:rFonts w:ascii="Times New Roman" w:hAnsi="Times New Roman"/>
          <w:sz w:val="24"/>
          <w:szCs w:val="24"/>
        </w:rPr>
        <w:t>ах</w:t>
      </w:r>
      <w:r w:rsidRPr="00914C02">
        <w:rPr>
          <w:rFonts w:ascii="Times New Roman" w:hAnsi="Times New Roman"/>
          <w:sz w:val="24"/>
          <w:szCs w:val="24"/>
        </w:rPr>
        <w:t xml:space="preserve"> достаточно обширен, но особенно популярны акции, конкурсы, викторины, мастер – классы. При их проведении используются мультимедийные технологии. Неизменно привлекают мероприятия, имеющие соревновательную направленность, например, спортивные эстафеты, конкурсы чтецов. </w:t>
      </w:r>
    </w:p>
    <w:p w14:paraId="26B918FE" w14:textId="77777777" w:rsidR="00584604" w:rsidRPr="00AB4950" w:rsidRDefault="00F321AD" w:rsidP="005D1975">
      <w:pPr>
        <w:spacing w:line="240" w:lineRule="auto"/>
        <w:ind w:left="-142" w:firstLine="85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14C02">
        <w:rPr>
          <w:rFonts w:ascii="Times New Roman" w:hAnsi="Times New Roman"/>
          <w:sz w:val="24"/>
          <w:szCs w:val="24"/>
        </w:rPr>
        <w:t>Компьютерные технологии в библиотечной деятельности открыли новую страницу в работе библиотек, качественно повлияли на обслуживание читателей и на совершенствование многих библиотечных процессов. При проведении массовых мероприятий применялись инновационные формы: виртуальные экскурсии, заочные путешествия по родному краю, электронные презентации, в том числе о творчестве писателей и поэтов.</w:t>
      </w:r>
      <w:r w:rsidR="005D19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D1975">
        <w:rPr>
          <w:rFonts w:ascii="Times New Roman" w:hAnsi="Times New Roman"/>
          <w:sz w:val="24"/>
          <w:szCs w:val="24"/>
        </w:rPr>
        <w:t>В</w:t>
      </w:r>
      <w:r w:rsidRPr="00914C02">
        <w:rPr>
          <w:rFonts w:ascii="Times New Roman" w:hAnsi="Times New Roman"/>
          <w:sz w:val="24"/>
          <w:szCs w:val="24"/>
        </w:rPr>
        <w:t xml:space="preserve"> целом, библиотек</w:t>
      </w:r>
      <w:r w:rsidR="005D1975">
        <w:rPr>
          <w:rFonts w:ascii="Times New Roman" w:hAnsi="Times New Roman"/>
          <w:sz w:val="24"/>
          <w:szCs w:val="24"/>
        </w:rPr>
        <w:t xml:space="preserve">и </w:t>
      </w:r>
      <w:r w:rsidRPr="00914C02">
        <w:rPr>
          <w:rFonts w:ascii="Times New Roman" w:hAnsi="Times New Roman"/>
          <w:sz w:val="24"/>
          <w:szCs w:val="24"/>
        </w:rPr>
        <w:t>работал</w:t>
      </w:r>
      <w:r w:rsidR="005D1975">
        <w:rPr>
          <w:rFonts w:ascii="Times New Roman" w:hAnsi="Times New Roman"/>
          <w:sz w:val="24"/>
          <w:szCs w:val="24"/>
        </w:rPr>
        <w:t>и</w:t>
      </w:r>
      <w:r w:rsidRPr="00914C02">
        <w:rPr>
          <w:rFonts w:ascii="Times New Roman" w:hAnsi="Times New Roman"/>
          <w:sz w:val="24"/>
          <w:szCs w:val="24"/>
        </w:rPr>
        <w:t xml:space="preserve"> стабильно, с некоторым качественным ростом, что нашло о</w:t>
      </w:r>
      <w:r>
        <w:rPr>
          <w:rFonts w:ascii="Times New Roman" w:hAnsi="Times New Roman"/>
          <w:sz w:val="24"/>
          <w:szCs w:val="24"/>
        </w:rPr>
        <w:t xml:space="preserve">тражение в цифровых показателях и отзывах. </w:t>
      </w:r>
    </w:p>
    <w:p w14:paraId="2600A0EA" w14:textId="77777777" w:rsidR="00584604" w:rsidRPr="00AB4950" w:rsidRDefault="00584604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 КРАЕВЕДЧЕСКАЯ ДЕЯТЕЛЬНОСТЬ</w:t>
      </w:r>
    </w:p>
    <w:p w14:paraId="012A0648" w14:textId="77777777" w:rsidR="00584604" w:rsidRPr="00AB4950" w:rsidRDefault="00584604" w:rsidP="00AB495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Cs/>
          <w:sz w:val="14"/>
          <w:szCs w:val="24"/>
          <w:lang w:eastAsia="ru-RU"/>
        </w:rPr>
      </w:pPr>
    </w:p>
    <w:p w14:paraId="443FA065" w14:textId="77777777" w:rsidR="00584604" w:rsidRPr="00AB4950" w:rsidRDefault="00584604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9.1 Реализация краеведческих проектов, в том числе корпоративных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22"/>
        <w:gridCol w:w="1292"/>
        <w:gridCol w:w="1778"/>
        <w:gridCol w:w="1757"/>
        <w:gridCol w:w="1233"/>
      </w:tblGrid>
      <w:tr w:rsidR="00584604" w:rsidRPr="00EC23F3" w14:paraId="25258D0A" w14:textId="77777777" w:rsidTr="00EC23F3">
        <w:tc>
          <w:tcPr>
            <w:tcW w:w="1800" w:type="dxa"/>
            <w:vMerge w:val="restart"/>
            <w:shd w:val="clear" w:color="auto" w:fill="auto"/>
          </w:tcPr>
          <w:p w14:paraId="57F90AEC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Название проекта, цель и библиотека-организатор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824E8F0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Целевая аудитория</w:t>
            </w:r>
          </w:p>
        </w:tc>
        <w:tc>
          <w:tcPr>
            <w:tcW w:w="1611" w:type="dxa"/>
            <w:vMerge w:val="restart"/>
            <w:shd w:val="clear" w:color="auto" w:fill="auto"/>
          </w:tcPr>
          <w:p w14:paraId="0B08F391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Сроки реализации</w:t>
            </w:r>
          </w:p>
        </w:tc>
        <w:tc>
          <w:tcPr>
            <w:tcW w:w="4695" w:type="dxa"/>
            <w:gridSpan w:val="3"/>
            <w:shd w:val="clear" w:color="auto" w:fill="auto"/>
          </w:tcPr>
          <w:p w14:paraId="7174B3E0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Мероприятия в рамках проекта</w:t>
            </w:r>
          </w:p>
        </w:tc>
      </w:tr>
      <w:tr w:rsidR="00C232E4" w:rsidRPr="00EC23F3" w14:paraId="51C2178B" w14:textId="77777777" w:rsidTr="00EC23F3">
        <w:tc>
          <w:tcPr>
            <w:tcW w:w="1800" w:type="dxa"/>
            <w:vMerge/>
            <w:shd w:val="clear" w:color="auto" w:fill="auto"/>
          </w:tcPr>
          <w:p w14:paraId="2CA08B6E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611C9CA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13770129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14:paraId="57742CE7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Название мероприятия. Форма проведения</w:t>
            </w:r>
          </w:p>
        </w:tc>
        <w:tc>
          <w:tcPr>
            <w:tcW w:w="1908" w:type="dxa"/>
            <w:shd w:val="clear" w:color="auto" w:fill="auto"/>
          </w:tcPr>
          <w:p w14:paraId="1EEB7DCD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Краткое описание проекта </w:t>
            </w:r>
          </w:p>
        </w:tc>
        <w:tc>
          <w:tcPr>
            <w:tcW w:w="856" w:type="dxa"/>
            <w:shd w:val="clear" w:color="auto" w:fill="auto"/>
          </w:tcPr>
          <w:p w14:paraId="4B45D9D2" w14:textId="77777777" w:rsidR="00584604" w:rsidRPr="00EC23F3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Кол-во посещений</w:t>
            </w:r>
          </w:p>
        </w:tc>
      </w:tr>
      <w:tr w:rsidR="00C232E4" w:rsidRPr="00EC23F3" w14:paraId="2949593F" w14:textId="77777777" w:rsidTr="00EC23F3">
        <w:tc>
          <w:tcPr>
            <w:tcW w:w="1800" w:type="dxa"/>
            <w:shd w:val="clear" w:color="auto" w:fill="auto"/>
          </w:tcPr>
          <w:p w14:paraId="1E0E0990" w14:textId="77777777" w:rsidR="00353742" w:rsidRPr="00EC23F3" w:rsidRDefault="00353742" w:rsidP="00C831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«Гордость и слава земли Тулунской»</w:t>
            </w:r>
          </w:p>
          <w:p w14:paraId="1B919987" w14:textId="77777777" w:rsidR="00353742" w:rsidRPr="00EC23F3" w:rsidRDefault="00353742" w:rsidP="00C831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Цель: сбор материала об известных, выдающихся людях земли Тулунской в единый справочник</w:t>
            </w:r>
          </w:p>
          <w:p w14:paraId="3BBB9D12" w14:textId="77777777" w:rsidR="00353742" w:rsidRPr="00EC23F3" w:rsidRDefault="00353742" w:rsidP="00C83108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МЦБ</w:t>
            </w:r>
          </w:p>
        </w:tc>
        <w:tc>
          <w:tcPr>
            <w:tcW w:w="1730" w:type="dxa"/>
            <w:shd w:val="clear" w:color="auto" w:fill="auto"/>
          </w:tcPr>
          <w:p w14:paraId="27858AE4" w14:textId="77777777" w:rsidR="00353742" w:rsidRPr="00EC23F3" w:rsidRDefault="00353742" w:rsidP="00C83108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Юношество, молодежь, взрослое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население</w:t>
            </w:r>
          </w:p>
        </w:tc>
        <w:tc>
          <w:tcPr>
            <w:tcW w:w="1611" w:type="dxa"/>
            <w:shd w:val="clear" w:color="auto" w:fill="auto"/>
          </w:tcPr>
          <w:p w14:paraId="492E0E04" w14:textId="77777777" w:rsidR="00353742" w:rsidRPr="00EC23F3" w:rsidRDefault="00353742" w:rsidP="00C83108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2017-2025</w:t>
            </w:r>
          </w:p>
        </w:tc>
        <w:tc>
          <w:tcPr>
            <w:tcW w:w="1931" w:type="dxa"/>
            <w:shd w:val="clear" w:color="auto" w:fill="auto"/>
          </w:tcPr>
          <w:p w14:paraId="06DC8A58" w14:textId="77777777" w:rsidR="00353742" w:rsidRPr="00EC23F3" w:rsidRDefault="00353742" w:rsidP="00C831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Поисковая работа</w:t>
            </w:r>
          </w:p>
          <w:p w14:paraId="55B4121B" w14:textId="77777777" w:rsidR="00353742" w:rsidRPr="00EC23F3" w:rsidRDefault="00353742" w:rsidP="00C83108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Пополнение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краеведческой картотеки</w:t>
            </w:r>
          </w:p>
        </w:tc>
        <w:tc>
          <w:tcPr>
            <w:tcW w:w="1908" w:type="dxa"/>
            <w:shd w:val="clear" w:color="auto" w:fill="auto"/>
          </w:tcPr>
          <w:p w14:paraId="7827823A" w14:textId="77777777" w:rsidR="00353742" w:rsidRPr="00EC23F3" w:rsidRDefault="00353742" w:rsidP="00C83108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Сбор и изучение имеющихся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источников по данной теме, компоновка</w:t>
            </w:r>
          </w:p>
        </w:tc>
        <w:tc>
          <w:tcPr>
            <w:tcW w:w="856" w:type="dxa"/>
            <w:shd w:val="clear" w:color="auto" w:fill="auto"/>
          </w:tcPr>
          <w:p w14:paraId="1EBBE4E8" w14:textId="77777777" w:rsidR="00353742" w:rsidRPr="00EC23F3" w:rsidRDefault="00353742" w:rsidP="00353742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-</w:t>
            </w:r>
          </w:p>
        </w:tc>
      </w:tr>
      <w:tr w:rsidR="00C232E4" w:rsidRPr="00EC23F3" w14:paraId="24FD4FB5" w14:textId="77777777" w:rsidTr="00EC23F3">
        <w:tc>
          <w:tcPr>
            <w:tcW w:w="1800" w:type="dxa"/>
            <w:shd w:val="clear" w:color="auto" w:fill="auto"/>
          </w:tcPr>
          <w:p w14:paraId="7DF18BDE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«Секреты бабушкиного сундука»</w:t>
            </w:r>
          </w:p>
          <w:p w14:paraId="368FB684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Цель: познакомить с культурой русского народа: некоторыми традициями, историей, элементами русского </w:t>
            </w:r>
            <w:r w:rsidR="00C232E4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быта, спецификой одежды, играми.</w:t>
            </w:r>
          </w:p>
          <w:p w14:paraId="4259AAF6" w14:textId="77777777" w:rsidR="00C232E4" w:rsidRPr="00EC23F3" w:rsidRDefault="00C232E4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с. </w:t>
            </w:r>
            <w:proofErr w:type="spellStart"/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Икей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05008460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дети</w:t>
            </w:r>
          </w:p>
        </w:tc>
        <w:tc>
          <w:tcPr>
            <w:tcW w:w="1611" w:type="dxa"/>
            <w:shd w:val="clear" w:color="auto" w:fill="auto"/>
          </w:tcPr>
          <w:p w14:paraId="7FE304A7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Сентябрь-ноябрь 2023г.</w:t>
            </w:r>
          </w:p>
        </w:tc>
        <w:tc>
          <w:tcPr>
            <w:tcW w:w="1931" w:type="dxa"/>
            <w:shd w:val="clear" w:color="auto" w:fill="auto"/>
          </w:tcPr>
          <w:p w14:paraId="43367A32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«Секреты народного костюма»</w:t>
            </w:r>
          </w:p>
          <w:p w14:paraId="1BFAB000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Познавательно – игровой час</w:t>
            </w:r>
          </w:p>
          <w:p w14:paraId="7B3EAFB0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«Предметы русского быта» - час интересных встреч</w:t>
            </w:r>
          </w:p>
          <w:p w14:paraId="2EE6DBEA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«Игры наших бабушек» конкурсная программа.</w:t>
            </w:r>
          </w:p>
          <w:p w14:paraId="698F65EA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«Традиции, обыча</w:t>
            </w:r>
            <w:r w:rsidR="008500F2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и, праздники старины глубокой»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фольклорные посиделки</w:t>
            </w:r>
          </w:p>
          <w:p w14:paraId="3D45ADE8" w14:textId="77777777" w:rsidR="00962751" w:rsidRPr="00EC23F3" w:rsidRDefault="00962751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«Игрушки наших бабушек» выставка-рассказ»</w:t>
            </w:r>
          </w:p>
        </w:tc>
        <w:tc>
          <w:tcPr>
            <w:tcW w:w="1908" w:type="dxa"/>
            <w:shd w:val="clear" w:color="auto" w:fill="auto"/>
          </w:tcPr>
          <w:p w14:paraId="352D6656" w14:textId="77777777" w:rsidR="00962751" w:rsidRPr="00EC23F3" w:rsidRDefault="009D51D2" w:rsidP="00C83108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П</w:t>
            </w:r>
            <w:r w:rsidR="00962751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овы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шение</w:t>
            </w:r>
            <w:r w:rsidR="00962751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интерес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а</w:t>
            </w:r>
            <w:r w:rsidR="00962751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к книгам о традици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онной народной</w:t>
            </w:r>
            <w:r w:rsidR="00962751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, культуре, обычаях народов Иркутской области.</w:t>
            </w:r>
          </w:p>
        </w:tc>
        <w:tc>
          <w:tcPr>
            <w:tcW w:w="856" w:type="dxa"/>
            <w:shd w:val="clear" w:color="auto" w:fill="auto"/>
          </w:tcPr>
          <w:p w14:paraId="29BBCEE7" w14:textId="77777777" w:rsidR="00962751" w:rsidRPr="00EC23F3" w:rsidRDefault="009D51D2" w:rsidP="00962751">
            <w:pPr>
              <w:spacing w:after="0" w:line="240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56</w:t>
            </w:r>
          </w:p>
        </w:tc>
      </w:tr>
      <w:tr w:rsidR="00C232E4" w:rsidRPr="00EC23F3" w14:paraId="2BD5E1E0" w14:textId="77777777" w:rsidTr="00EC23F3">
        <w:tc>
          <w:tcPr>
            <w:tcW w:w="1800" w:type="dxa"/>
            <w:shd w:val="clear" w:color="auto" w:fill="auto"/>
          </w:tcPr>
          <w:p w14:paraId="24E799CA" w14:textId="77777777" w:rsidR="00BC4064" w:rsidRPr="00EC23F3" w:rsidRDefault="00BC4064" w:rsidP="00BC4064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«Истоки» Цель: развитие духовной личности, приобщение к культуре своего народа, своей малой родины, приобщение к литературному творчеству своих земляков.</w:t>
            </w:r>
          </w:p>
          <w:p w14:paraId="64039559" w14:textId="77777777" w:rsidR="00C232E4" w:rsidRPr="00EC23F3" w:rsidRDefault="00C232E4" w:rsidP="00BC4064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п. Октябрьский-2</w:t>
            </w:r>
          </w:p>
        </w:tc>
        <w:tc>
          <w:tcPr>
            <w:tcW w:w="1730" w:type="dxa"/>
            <w:shd w:val="clear" w:color="auto" w:fill="auto"/>
          </w:tcPr>
          <w:p w14:paraId="788575A8" w14:textId="77777777" w:rsidR="00BC4064" w:rsidRPr="00EC23F3" w:rsidRDefault="00BC4064" w:rsidP="00BC4064">
            <w:pPr>
              <w:spacing w:after="0" w:line="211" w:lineRule="auto"/>
              <w:ind w:left="-4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Разновозрастная </w:t>
            </w:r>
          </w:p>
        </w:tc>
        <w:tc>
          <w:tcPr>
            <w:tcW w:w="1611" w:type="dxa"/>
            <w:shd w:val="clear" w:color="auto" w:fill="auto"/>
          </w:tcPr>
          <w:p w14:paraId="32FFB7AD" w14:textId="77777777" w:rsidR="00BC4064" w:rsidRPr="00EC23F3" w:rsidRDefault="00BC4064" w:rsidP="00BC4064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2021-2026</w:t>
            </w:r>
          </w:p>
        </w:tc>
        <w:tc>
          <w:tcPr>
            <w:tcW w:w="1931" w:type="dxa"/>
            <w:shd w:val="clear" w:color="auto" w:fill="auto"/>
          </w:tcPr>
          <w:p w14:paraId="17363540" w14:textId="77777777" w:rsidR="00BC4064" w:rsidRPr="00EC23F3" w:rsidRDefault="00BC4064" w:rsidP="00BC406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«Притяжение родной земли»-уголок родного края;</w:t>
            </w:r>
          </w:p>
          <w:p w14:paraId="15A5A415" w14:textId="77777777" w:rsidR="00BC4064" w:rsidRPr="00EC23F3" w:rsidRDefault="00BC4064" w:rsidP="00BC406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«Наши земляки на фронтах Отечественной</w:t>
            </w:r>
            <w:r w:rsidR="00C232E4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войны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»-час краеведения</w:t>
            </w:r>
          </w:p>
          <w:p w14:paraId="0E946637" w14:textId="77777777" w:rsidR="00BC4064" w:rsidRPr="00EC23F3" w:rsidRDefault="00BC4064" w:rsidP="00BC406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«Стоит спасенная Россия, как вечный памятник ему!»</w:t>
            </w:r>
            <w:r w:rsidR="00C232E4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(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к юбилею А.П. Белобородова) Урок мужества;</w:t>
            </w:r>
          </w:p>
          <w:p w14:paraId="6E220260" w14:textId="77777777" w:rsidR="00BC4064" w:rsidRPr="00EC23F3" w:rsidRDefault="00BC4064" w:rsidP="00BC406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«Писатели –юбиляры родного края»-Литературный календарь; «Каждой птице – свою кормушку»-акция;</w:t>
            </w:r>
          </w:p>
          <w:p w14:paraId="29C21822" w14:textId="77777777" w:rsidR="00BC4064" w:rsidRPr="00EC23F3" w:rsidRDefault="00BC4064" w:rsidP="00BC406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</w:t>
            </w:r>
            <w:proofErr w:type="spellStart"/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Приведѐм</w:t>
            </w:r>
            <w:proofErr w:type="spellEnd"/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в порядок уголок природы»-акция;</w:t>
            </w:r>
          </w:p>
          <w:p w14:paraId="1624A28D" w14:textId="77777777" w:rsidR="00BC4064" w:rsidRPr="00EC23F3" w:rsidRDefault="00BC4064" w:rsidP="00C232E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«Я</w:t>
            </w:r>
            <w:r w:rsidR="00C232E4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 книгой </w:t>
            </w:r>
            <w:r w:rsidR="00C232E4"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открываю мир природы»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выставка</w:t>
            </w:r>
          </w:p>
        </w:tc>
        <w:tc>
          <w:tcPr>
            <w:tcW w:w="1908" w:type="dxa"/>
            <w:shd w:val="clear" w:color="auto" w:fill="auto"/>
          </w:tcPr>
          <w:p w14:paraId="167CB8AB" w14:textId="77777777" w:rsidR="00BC4064" w:rsidRPr="00EC23F3" w:rsidRDefault="00BC4064" w:rsidP="00BC406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Проект реализовывался в течение года, помимо запланированных мероприятий добавлялись региональные, районные мероприятия.</w:t>
            </w:r>
          </w:p>
        </w:tc>
        <w:tc>
          <w:tcPr>
            <w:tcW w:w="856" w:type="dxa"/>
            <w:shd w:val="clear" w:color="auto" w:fill="auto"/>
          </w:tcPr>
          <w:p w14:paraId="49C52980" w14:textId="77777777" w:rsidR="00BC4064" w:rsidRPr="00EC23F3" w:rsidRDefault="00BC4064" w:rsidP="00BC4064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95</w:t>
            </w:r>
          </w:p>
        </w:tc>
      </w:tr>
      <w:tr w:rsidR="008500F2" w:rsidRPr="00EC23F3" w14:paraId="6B612189" w14:textId="77777777" w:rsidTr="00EC23F3">
        <w:tc>
          <w:tcPr>
            <w:tcW w:w="1800" w:type="dxa"/>
            <w:shd w:val="clear" w:color="auto" w:fill="auto"/>
          </w:tcPr>
          <w:p w14:paraId="47472810" w14:textId="77777777" w:rsidR="008500F2" w:rsidRPr="00EC23F3" w:rsidRDefault="008500F2" w:rsidP="008500F2">
            <w:pPr>
              <w:spacing w:after="0" w:line="211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«Край, который дорог мне» -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Цель </w:t>
            </w:r>
          </w:p>
          <w:p w14:paraId="0FD8D7EA" w14:textId="77777777" w:rsidR="008500F2" w:rsidRPr="00EC23F3" w:rsidRDefault="008500F2" w:rsidP="008500F2">
            <w:pPr>
              <w:spacing w:after="0" w:line="211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проекта: пробуждение интереса к знакомству и изучению озера Байкал, реки ангары и нашей тайги.</w:t>
            </w:r>
          </w:p>
        </w:tc>
        <w:tc>
          <w:tcPr>
            <w:tcW w:w="1730" w:type="dxa"/>
            <w:shd w:val="clear" w:color="auto" w:fill="auto"/>
          </w:tcPr>
          <w:p w14:paraId="0CDFE748" w14:textId="77777777" w:rsidR="008500F2" w:rsidRPr="00EC23F3" w:rsidRDefault="008500F2" w:rsidP="008500F2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Младшие школьники и подростки</w:t>
            </w:r>
          </w:p>
        </w:tc>
        <w:tc>
          <w:tcPr>
            <w:tcW w:w="1611" w:type="dxa"/>
            <w:shd w:val="clear" w:color="auto" w:fill="auto"/>
          </w:tcPr>
          <w:p w14:paraId="04B85C46" w14:textId="77777777" w:rsidR="008500F2" w:rsidRPr="00EC23F3" w:rsidRDefault="008500F2" w:rsidP="008500F2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2023 год</w:t>
            </w:r>
          </w:p>
        </w:tc>
        <w:tc>
          <w:tcPr>
            <w:tcW w:w="1931" w:type="dxa"/>
            <w:shd w:val="clear" w:color="auto" w:fill="auto"/>
          </w:tcPr>
          <w:p w14:paraId="2FB895DD" w14:textId="77777777" w:rsidR="008500F2" w:rsidRPr="00EC23F3" w:rsidRDefault="008500F2" w:rsidP="008500F2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«О Байкале – жемчужине края» - познавательный час</w:t>
            </w:r>
          </w:p>
          <w:p w14:paraId="575A0E1C" w14:textId="77777777" w:rsidR="008500F2" w:rsidRPr="00EC23F3" w:rsidRDefault="008500F2" w:rsidP="008500F2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14:paraId="34DC254F" w14:textId="77777777" w:rsidR="008500F2" w:rsidRPr="00EC23F3" w:rsidRDefault="008500F2" w:rsidP="008500F2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«Есть река Ангара» -</w:t>
            </w:r>
            <w:r w:rsidRPr="00EC23F3">
              <w:t xml:space="preserve"> </w:t>
            </w: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информационный час </w:t>
            </w:r>
          </w:p>
          <w:p w14:paraId="7C901911" w14:textId="77777777" w:rsidR="008500F2" w:rsidRPr="00EC23F3" w:rsidRDefault="008500F2" w:rsidP="008500F2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«О, тайга, ты вовсю зелена!» - увлекательный вояж</w:t>
            </w:r>
          </w:p>
        </w:tc>
        <w:tc>
          <w:tcPr>
            <w:tcW w:w="1908" w:type="dxa"/>
            <w:shd w:val="clear" w:color="auto" w:fill="auto"/>
          </w:tcPr>
          <w:p w14:paraId="3F1EAB6B" w14:textId="77777777" w:rsidR="008500F2" w:rsidRPr="00EC23F3" w:rsidRDefault="008500F2" w:rsidP="008500F2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Данный проект реализовывался совместно со школой. Мероприятия проводились как на уроках географии, так и в библиотеке. Проект направлен на изучение младшими школьниками озера Байкал.</w:t>
            </w:r>
          </w:p>
          <w:p w14:paraId="16A306A9" w14:textId="77777777" w:rsidR="008500F2" w:rsidRPr="00EC23F3" w:rsidRDefault="008500F2" w:rsidP="008500F2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7432C42" w14:textId="77777777" w:rsidR="008500F2" w:rsidRPr="00EC23F3" w:rsidRDefault="008500F2" w:rsidP="008500F2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23F3">
              <w:rPr>
                <w:rFonts w:ascii="Times New Roman" w:eastAsia="Times New Roman" w:hAnsi="Times New Roman"/>
                <w:bCs/>
                <w:iCs/>
                <w:lang w:eastAsia="ru-RU"/>
              </w:rPr>
              <w:t>52</w:t>
            </w:r>
          </w:p>
          <w:p w14:paraId="37058F8F" w14:textId="77777777" w:rsidR="008500F2" w:rsidRPr="00EC23F3" w:rsidRDefault="008500F2" w:rsidP="008500F2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</w:tbl>
    <w:p w14:paraId="085074A4" w14:textId="77777777" w:rsidR="00584604" w:rsidRPr="00AB4950" w:rsidRDefault="00584604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11977266" w14:textId="77777777" w:rsidR="00584604" w:rsidRPr="008B58C6" w:rsidRDefault="00584604" w:rsidP="00AB49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9.2. Краеведческий справочно-библиографический аппарат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504"/>
        <w:gridCol w:w="4425"/>
      </w:tblGrid>
      <w:tr w:rsidR="00584604" w:rsidRPr="00AB4950" w14:paraId="2B5AA929" w14:textId="77777777" w:rsidTr="002C5427">
        <w:trPr>
          <w:trHeight w:val="298"/>
        </w:trPr>
        <w:tc>
          <w:tcPr>
            <w:tcW w:w="3971" w:type="dxa"/>
            <w:shd w:val="clear" w:color="auto" w:fill="auto"/>
          </w:tcPr>
          <w:p w14:paraId="7A0C7D15" w14:textId="77777777" w:rsidR="00584604" w:rsidRPr="00AB4950" w:rsidRDefault="00584604" w:rsidP="00AB495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04" w:type="dxa"/>
            <w:shd w:val="clear" w:color="auto" w:fill="auto"/>
          </w:tcPr>
          <w:p w14:paraId="4C277A27" w14:textId="77777777" w:rsidR="00584604" w:rsidRPr="00AB4950" w:rsidRDefault="00584604" w:rsidP="00AB495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5" w:type="dxa"/>
            <w:shd w:val="clear" w:color="auto" w:fill="auto"/>
          </w:tcPr>
          <w:p w14:paraId="2185F6D2" w14:textId="77777777" w:rsidR="00584604" w:rsidRPr="00AB4950" w:rsidRDefault="00584604" w:rsidP="00AB495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Созданные за отчетный период (название)</w:t>
            </w:r>
          </w:p>
        </w:tc>
      </w:tr>
      <w:tr w:rsidR="00353742" w:rsidRPr="00AB4950" w14:paraId="466D2353" w14:textId="77777777" w:rsidTr="002C5427">
        <w:trPr>
          <w:trHeight w:val="298"/>
        </w:trPr>
        <w:tc>
          <w:tcPr>
            <w:tcW w:w="3971" w:type="dxa"/>
            <w:shd w:val="clear" w:color="auto" w:fill="auto"/>
          </w:tcPr>
          <w:p w14:paraId="50185FB0" w14:textId="77777777" w:rsidR="00353742" w:rsidRPr="00AB4950" w:rsidRDefault="00353742" w:rsidP="003537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Краеведческие электронные базы данных</w:t>
            </w:r>
          </w:p>
        </w:tc>
        <w:tc>
          <w:tcPr>
            <w:tcW w:w="1504" w:type="dxa"/>
            <w:shd w:val="clear" w:color="auto" w:fill="auto"/>
          </w:tcPr>
          <w:p w14:paraId="521BBBF4" w14:textId="77777777" w:rsidR="00353742" w:rsidRPr="00AB4950" w:rsidRDefault="00353742" w:rsidP="003537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5" w:type="dxa"/>
            <w:shd w:val="clear" w:color="auto" w:fill="auto"/>
          </w:tcPr>
          <w:p w14:paraId="0D065164" w14:textId="77777777" w:rsidR="00353742" w:rsidRPr="00AB4950" w:rsidRDefault="00353742" w:rsidP="003537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53742" w:rsidRPr="00AB4950" w14:paraId="1768E5FC" w14:textId="77777777" w:rsidTr="002C5427">
        <w:trPr>
          <w:trHeight w:val="298"/>
        </w:trPr>
        <w:tc>
          <w:tcPr>
            <w:tcW w:w="3971" w:type="dxa"/>
            <w:shd w:val="clear" w:color="auto" w:fill="auto"/>
          </w:tcPr>
          <w:p w14:paraId="63F0F141" w14:textId="77777777" w:rsidR="00353742" w:rsidRPr="00AB4950" w:rsidRDefault="00353742" w:rsidP="003537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Тематические папки и альбомы</w:t>
            </w:r>
          </w:p>
        </w:tc>
        <w:tc>
          <w:tcPr>
            <w:tcW w:w="1504" w:type="dxa"/>
            <w:shd w:val="clear" w:color="auto" w:fill="auto"/>
          </w:tcPr>
          <w:p w14:paraId="2D643D1B" w14:textId="77777777" w:rsidR="00353742" w:rsidRPr="00AB4950" w:rsidRDefault="00D87946" w:rsidP="003537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25" w:type="dxa"/>
            <w:shd w:val="clear" w:color="auto" w:fill="auto"/>
          </w:tcPr>
          <w:p w14:paraId="7988FD43" w14:textId="77777777" w:rsidR="00353742" w:rsidRPr="00AB4950" w:rsidRDefault="00D87946" w:rsidP="003537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53742" w:rsidRPr="00AB4950" w14:paraId="0CC06ACD" w14:textId="77777777" w:rsidTr="002C5427">
        <w:trPr>
          <w:trHeight w:val="298"/>
        </w:trPr>
        <w:tc>
          <w:tcPr>
            <w:tcW w:w="3971" w:type="dxa"/>
            <w:shd w:val="clear" w:color="auto" w:fill="auto"/>
          </w:tcPr>
          <w:p w14:paraId="2E4BA4BA" w14:textId="77777777" w:rsidR="00353742" w:rsidRPr="00AB4950" w:rsidRDefault="00353742" w:rsidP="003537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Карточные каталоги и картотеки</w:t>
            </w:r>
          </w:p>
        </w:tc>
        <w:tc>
          <w:tcPr>
            <w:tcW w:w="1504" w:type="dxa"/>
            <w:shd w:val="clear" w:color="auto" w:fill="auto"/>
          </w:tcPr>
          <w:p w14:paraId="26FB458B" w14:textId="77777777" w:rsidR="00353742" w:rsidRPr="00AB4950" w:rsidRDefault="00D87946" w:rsidP="003537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5" w:type="dxa"/>
            <w:shd w:val="clear" w:color="auto" w:fill="auto"/>
          </w:tcPr>
          <w:p w14:paraId="10A7B466" w14:textId="77777777" w:rsidR="00353742" w:rsidRPr="00AB4950" w:rsidRDefault="00353742" w:rsidP="003537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4CCDE15C" w14:textId="77777777" w:rsidR="00584604" w:rsidRDefault="00584604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114B6AAE" w14:textId="77777777" w:rsidR="000A4DA8" w:rsidRPr="00AB4950" w:rsidRDefault="000A4DA8" w:rsidP="005D1975">
      <w:pPr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15484A0A" w14:textId="77777777" w:rsidR="00584604" w:rsidRPr="00AB4950" w:rsidRDefault="00584604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9.2.1. Фонд краеведческих документов и местных изданий (движение фонда, выдача)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1621"/>
        <w:gridCol w:w="1621"/>
        <w:gridCol w:w="1769"/>
        <w:gridCol w:w="2068"/>
      </w:tblGrid>
      <w:tr w:rsidR="00584604" w:rsidRPr="00AB4950" w14:paraId="7AE59B06" w14:textId="77777777" w:rsidTr="002C5427">
        <w:trPr>
          <w:trHeight w:val="590"/>
          <w:jc w:val="center"/>
        </w:trPr>
        <w:tc>
          <w:tcPr>
            <w:tcW w:w="2654" w:type="dxa"/>
            <w:vMerge w:val="restart"/>
            <w:shd w:val="clear" w:color="auto" w:fill="auto"/>
          </w:tcPr>
          <w:p w14:paraId="114D1749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2"/>
            <w:shd w:val="clear" w:color="auto" w:fill="auto"/>
          </w:tcPr>
          <w:p w14:paraId="55830118" w14:textId="77777777" w:rsidR="00584604" w:rsidRPr="00AB4950" w:rsidRDefault="00584604" w:rsidP="00AB4950">
            <w:pPr>
              <w:spacing w:after="0" w:line="240" w:lineRule="auto"/>
              <w:ind w:left="1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Поступление краеведческих документов (экз.)</w:t>
            </w:r>
          </w:p>
        </w:tc>
        <w:tc>
          <w:tcPr>
            <w:tcW w:w="3837" w:type="dxa"/>
            <w:gridSpan w:val="2"/>
            <w:shd w:val="clear" w:color="auto" w:fill="auto"/>
          </w:tcPr>
          <w:p w14:paraId="1DCDCAB1" w14:textId="77777777" w:rsidR="00584604" w:rsidRPr="00AB4950" w:rsidRDefault="00584604" w:rsidP="00AB4950">
            <w:pPr>
              <w:spacing w:after="0" w:line="240" w:lineRule="auto"/>
              <w:ind w:left="1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Книговыдача краеведческих документов (экз.)</w:t>
            </w:r>
          </w:p>
        </w:tc>
      </w:tr>
      <w:tr w:rsidR="00584604" w:rsidRPr="00AB4950" w14:paraId="6E646D22" w14:textId="77777777" w:rsidTr="002C5427">
        <w:trPr>
          <w:trHeight w:val="277"/>
          <w:jc w:val="center"/>
        </w:trPr>
        <w:tc>
          <w:tcPr>
            <w:tcW w:w="2654" w:type="dxa"/>
            <w:vMerge/>
            <w:shd w:val="clear" w:color="auto" w:fill="auto"/>
          </w:tcPr>
          <w:p w14:paraId="55793442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14:paraId="25D6A437" w14:textId="77777777" w:rsidR="00584604" w:rsidRPr="00AB4950" w:rsidRDefault="00584604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1" w:type="dxa"/>
            <w:shd w:val="clear" w:color="auto" w:fill="auto"/>
          </w:tcPr>
          <w:p w14:paraId="36669C76" w14:textId="77777777" w:rsidR="00584604" w:rsidRPr="00AB4950" w:rsidRDefault="00584604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69" w:type="dxa"/>
            <w:shd w:val="clear" w:color="auto" w:fill="auto"/>
          </w:tcPr>
          <w:p w14:paraId="198D237A" w14:textId="77777777" w:rsidR="00584604" w:rsidRPr="00AB4950" w:rsidRDefault="00584604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68" w:type="dxa"/>
            <w:shd w:val="clear" w:color="auto" w:fill="auto"/>
          </w:tcPr>
          <w:p w14:paraId="5696B32B" w14:textId="77777777" w:rsidR="00584604" w:rsidRPr="00AB4950" w:rsidRDefault="00584604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</w:tr>
      <w:tr w:rsidR="00353742" w:rsidRPr="00AB4950" w14:paraId="0C0CBB5E" w14:textId="77777777" w:rsidTr="002C5427">
        <w:trPr>
          <w:trHeight w:val="326"/>
          <w:jc w:val="center"/>
        </w:trPr>
        <w:tc>
          <w:tcPr>
            <w:tcW w:w="2654" w:type="dxa"/>
            <w:shd w:val="clear" w:color="auto" w:fill="auto"/>
          </w:tcPr>
          <w:p w14:paraId="1DBB9C80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621" w:type="dxa"/>
            <w:shd w:val="clear" w:color="auto" w:fill="auto"/>
          </w:tcPr>
          <w:p w14:paraId="416FAAC0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21" w:type="dxa"/>
            <w:shd w:val="clear" w:color="auto" w:fill="auto"/>
          </w:tcPr>
          <w:p w14:paraId="73F64FD4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9" w:type="dxa"/>
            <w:shd w:val="clear" w:color="auto" w:fill="auto"/>
          </w:tcPr>
          <w:p w14:paraId="4B616E2D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2068" w:type="dxa"/>
            <w:shd w:val="clear" w:color="auto" w:fill="auto"/>
          </w:tcPr>
          <w:p w14:paraId="73CC9F6B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3008</w:t>
            </w:r>
          </w:p>
        </w:tc>
      </w:tr>
      <w:tr w:rsidR="00353742" w:rsidRPr="00AB4950" w14:paraId="31AE03A9" w14:textId="77777777" w:rsidTr="002C5427">
        <w:trPr>
          <w:trHeight w:val="285"/>
          <w:jc w:val="center"/>
        </w:trPr>
        <w:tc>
          <w:tcPr>
            <w:tcW w:w="2654" w:type="dxa"/>
            <w:shd w:val="clear" w:color="auto" w:fill="auto"/>
          </w:tcPr>
          <w:p w14:paraId="5F7CC36A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Журналы, газеты</w:t>
            </w:r>
          </w:p>
        </w:tc>
        <w:tc>
          <w:tcPr>
            <w:tcW w:w="1621" w:type="dxa"/>
            <w:shd w:val="clear" w:color="auto" w:fill="auto"/>
          </w:tcPr>
          <w:p w14:paraId="5061912C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14:paraId="4A0B32C1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9" w:type="dxa"/>
            <w:shd w:val="clear" w:color="auto" w:fill="auto"/>
          </w:tcPr>
          <w:p w14:paraId="2AA6F3ED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068" w:type="dxa"/>
            <w:shd w:val="clear" w:color="auto" w:fill="auto"/>
          </w:tcPr>
          <w:p w14:paraId="61E88E75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456</w:t>
            </w:r>
          </w:p>
        </w:tc>
      </w:tr>
      <w:tr w:rsidR="00353742" w:rsidRPr="00AB4950" w14:paraId="1E92DFE8" w14:textId="77777777" w:rsidTr="002C5427">
        <w:trPr>
          <w:trHeight w:val="290"/>
          <w:jc w:val="center"/>
        </w:trPr>
        <w:tc>
          <w:tcPr>
            <w:tcW w:w="2654" w:type="dxa"/>
            <w:shd w:val="clear" w:color="auto" w:fill="auto"/>
          </w:tcPr>
          <w:p w14:paraId="7BCF261C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1621" w:type="dxa"/>
            <w:shd w:val="clear" w:color="auto" w:fill="auto"/>
          </w:tcPr>
          <w:p w14:paraId="54F5F775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1" w:type="dxa"/>
            <w:shd w:val="clear" w:color="auto" w:fill="auto"/>
          </w:tcPr>
          <w:p w14:paraId="7B2323EF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0E267F43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68" w:type="dxa"/>
            <w:shd w:val="clear" w:color="auto" w:fill="auto"/>
          </w:tcPr>
          <w:p w14:paraId="75ECF57E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353742" w:rsidRPr="00AB4950" w14:paraId="7EF21236" w14:textId="77777777" w:rsidTr="002C5427">
        <w:trPr>
          <w:trHeight w:val="467"/>
          <w:jc w:val="center"/>
        </w:trPr>
        <w:tc>
          <w:tcPr>
            <w:tcW w:w="2654" w:type="dxa"/>
            <w:shd w:val="clear" w:color="auto" w:fill="auto"/>
          </w:tcPr>
          <w:p w14:paraId="03A487F3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Справочная литература, библиографические пособия</w:t>
            </w:r>
          </w:p>
        </w:tc>
        <w:tc>
          <w:tcPr>
            <w:tcW w:w="1621" w:type="dxa"/>
            <w:shd w:val="clear" w:color="auto" w:fill="auto"/>
          </w:tcPr>
          <w:p w14:paraId="5A001F63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21" w:type="dxa"/>
            <w:shd w:val="clear" w:color="auto" w:fill="auto"/>
          </w:tcPr>
          <w:p w14:paraId="51C0F5F3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9" w:type="dxa"/>
            <w:shd w:val="clear" w:color="auto" w:fill="auto"/>
          </w:tcPr>
          <w:p w14:paraId="72A85513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8" w:type="dxa"/>
            <w:shd w:val="clear" w:color="auto" w:fill="auto"/>
          </w:tcPr>
          <w:p w14:paraId="3ED4A606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353742" w:rsidRPr="00AB4950" w14:paraId="7B420DFD" w14:textId="77777777" w:rsidTr="002C5427">
        <w:trPr>
          <w:trHeight w:val="172"/>
          <w:jc w:val="center"/>
        </w:trPr>
        <w:tc>
          <w:tcPr>
            <w:tcW w:w="2654" w:type="dxa"/>
            <w:shd w:val="clear" w:color="auto" w:fill="auto"/>
          </w:tcPr>
          <w:p w14:paraId="27B1A03F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Аудиовизуальные</w:t>
            </w:r>
          </w:p>
        </w:tc>
        <w:tc>
          <w:tcPr>
            <w:tcW w:w="1621" w:type="dxa"/>
            <w:shd w:val="clear" w:color="auto" w:fill="auto"/>
          </w:tcPr>
          <w:p w14:paraId="645D69D3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14:paraId="6EB1B4CB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3271B43A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14:paraId="4F1BDEE0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53742" w:rsidRPr="00AB4950" w14:paraId="02FAF759" w14:textId="77777777" w:rsidTr="002C5427">
        <w:trPr>
          <w:trHeight w:val="294"/>
          <w:jc w:val="center"/>
        </w:trPr>
        <w:tc>
          <w:tcPr>
            <w:tcW w:w="2654" w:type="dxa"/>
            <w:shd w:val="clear" w:color="auto" w:fill="auto"/>
          </w:tcPr>
          <w:p w14:paraId="301FA237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621" w:type="dxa"/>
            <w:shd w:val="clear" w:color="auto" w:fill="auto"/>
          </w:tcPr>
          <w:p w14:paraId="489EE2D5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14:paraId="1270F0D4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11D3BAA1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14:paraId="02AB5C27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53742" w:rsidRPr="00AB4950" w14:paraId="2863D0EE" w14:textId="77777777" w:rsidTr="002C5427">
        <w:trPr>
          <w:trHeight w:val="283"/>
          <w:jc w:val="center"/>
        </w:trPr>
        <w:tc>
          <w:tcPr>
            <w:tcW w:w="2654" w:type="dxa"/>
            <w:shd w:val="clear" w:color="auto" w:fill="auto"/>
          </w:tcPr>
          <w:p w14:paraId="70EFC721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Карты </w:t>
            </w:r>
          </w:p>
        </w:tc>
        <w:tc>
          <w:tcPr>
            <w:tcW w:w="1621" w:type="dxa"/>
            <w:shd w:val="clear" w:color="auto" w:fill="auto"/>
          </w:tcPr>
          <w:p w14:paraId="39B73DDC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14:paraId="45CD0374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14:paraId="650A4D82" w14:textId="77777777" w:rsidR="00353742" w:rsidRPr="00AB4950" w:rsidRDefault="00353742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14:paraId="574C624C" w14:textId="77777777" w:rsidR="00353742" w:rsidRPr="00AB4950" w:rsidRDefault="00E73716" w:rsidP="003537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185313B4" w14:textId="77777777" w:rsidR="00353742" w:rsidRPr="00305570" w:rsidRDefault="00353742" w:rsidP="00353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Основными источниками поступления краеведческой литературы являются книги, подаренные местными авторами, поступления, полученные в дар через ИОГУНБ, получаем книги в дар от местных авторов. Местный бюджет средств на комплектование не выделяет. </w:t>
      </w:r>
    </w:p>
    <w:p w14:paraId="4627A0AE" w14:textId="77777777" w:rsidR="00584604" w:rsidRPr="00AB4950" w:rsidRDefault="00584604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94C0734" w14:textId="77777777" w:rsidR="00584604" w:rsidRPr="00AB4950" w:rsidRDefault="00584604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9.3. Основные направления краеведческой деятельности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61"/>
        <w:gridCol w:w="4067"/>
        <w:gridCol w:w="1730"/>
        <w:gridCol w:w="1388"/>
      </w:tblGrid>
      <w:tr w:rsidR="00584604" w:rsidRPr="00AB4950" w14:paraId="759B6269" w14:textId="77777777" w:rsidTr="002C5427">
        <w:tc>
          <w:tcPr>
            <w:tcW w:w="1702" w:type="dxa"/>
            <w:shd w:val="clear" w:color="auto" w:fill="auto"/>
          </w:tcPr>
          <w:p w14:paraId="74BD477B" w14:textId="77777777" w:rsidR="00584604" w:rsidRPr="00AB4950" w:rsidRDefault="00584604" w:rsidP="00AB495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Библиотека-организатор</w:t>
            </w:r>
          </w:p>
        </w:tc>
        <w:tc>
          <w:tcPr>
            <w:tcW w:w="1461" w:type="dxa"/>
            <w:shd w:val="clear" w:color="auto" w:fill="auto"/>
          </w:tcPr>
          <w:p w14:paraId="1C6C219D" w14:textId="77777777" w:rsidR="00584604" w:rsidRPr="00AB4950" w:rsidRDefault="00584604" w:rsidP="00AB495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067" w:type="dxa"/>
            <w:shd w:val="clear" w:color="auto" w:fill="auto"/>
          </w:tcPr>
          <w:p w14:paraId="7B52351C" w14:textId="77777777" w:rsidR="00584604" w:rsidRPr="00AB4950" w:rsidRDefault="00584604" w:rsidP="00AB495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мероприятия и краткое описание</w:t>
            </w:r>
          </w:p>
        </w:tc>
        <w:tc>
          <w:tcPr>
            <w:tcW w:w="1730" w:type="dxa"/>
            <w:shd w:val="clear" w:color="auto" w:fill="auto"/>
          </w:tcPr>
          <w:p w14:paraId="1BCC7267" w14:textId="77777777" w:rsidR="00584604" w:rsidRPr="00AB4950" w:rsidRDefault="00584604" w:rsidP="00AB4950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388" w:type="dxa"/>
            <w:shd w:val="clear" w:color="auto" w:fill="auto"/>
          </w:tcPr>
          <w:p w14:paraId="0D4D9D62" w14:textId="77777777" w:rsidR="00584604" w:rsidRPr="00AB4950" w:rsidRDefault="00584604" w:rsidP="00AB4950">
            <w:pPr>
              <w:spacing w:after="0" w:line="240" w:lineRule="auto"/>
              <w:ind w:left="-1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посещений</w:t>
            </w:r>
          </w:p>
        </w:tc>
      </w:tr>
      <w:tr w:rsidR="00584604" w:rsidRPr="00AB4950" w14:paraId="6117D0C1" w14:textId="77777777" w:rsidTr="002C5427">
        <w:tc>
          <w:tcPr>
            <w:tcW w:w="10348" w:type="dxa"/>
            <w:gridSpan w:val="5"/>
            <w:shd w:val="clear" w:color="auto" w:fill="auto"/>
          </w:tcPr>
          <w:p w14:paraId="651B3D9E" w14:textId="77777777" w:rsidR="00584604" w:rsidRPr="00AB4950" w:rsidRDefault="00584604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9B733C" w:rsidRPr="00AB4950" w14:paraId="4DF41828" w14:textId="77777777" w:rsidTr="002C5427">
        <w:tc>
          <w:tcPr>
            <w:tcW w:w="1702" w:type="dxa"/>
            <w:shd w:val="clear" w:color="auto" w:fill="auto"/>
          </w:tcPr>
          <w:p w14:paraId="69B06DB4" w14:textId="77777777" w:rsidR="009B733C" w:rsidRPr="00305570" w:rsidRDefault="009B733C" w:rsidP="009B733C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Едогон</w:t>
            </w:r>
          </w:p>
        </w:tc>
        <w:tc>
          <w:tcPr>
            <w:tcW w:w="1461" w:type="dxa"/>
            <w:shd w:val="clear" w:color="auto" w:fill="auto"/>
          </w:tcPr>
          <w:p w14:paraId="306D7A51" w14:textId="77777777" w:rsidR="009B733C" w:rsidRDefault="009B733C" w:rsidP="009B733C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Юношество</w:t>
            </w:r>
          </w:p>
          <w:p w14:paraId="72FA4CCA" w14:textId="77777777" w:rsidR="009B733C" w:rsidRPr="0091294A" w:rsidRDefault="009B733C" w:rsidP="009B733C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14:paraId="0760D9A6" w14:textId="77777777" w:rsidR="009B733C" w:rsidRPr="009B733C" w:rsidRDefault="009B733C" w:rsidP="009B733C">
            <w:pPr>
              <w:spacing w:after="0" w:line="250" w:lineRule="auto"/>
              <w:ind w:left="-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«Солдат Сибирской породы»</w:t>
            </w:r>
          </w:p>
          <w:p w14:paraId="298A56F3" w14:textId="77777777" w:rsidR="009B733C" w:rsidRPr="0091294A" w:rsidRDefault="009B733C" w:rsidP="009B733C">
            <w:pPr>
              <w:spacing w:after="0" w:line="250" w:lineRule="auto"/>
              <w:ind w:left="-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 120-летию со дня рождения </w:t>
            </w:r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Белобородова 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П. </w:t>
            </w:r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Учащимся рассказали о нашем знаменитом земляке, талантливом полководце Афанасии </w:t>
            </w:r>
            <w:proofErr w:type="spellStart"/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Павлантьевиче</w:t>
            </w:r>
            <w:proofErr w:type="spellEnd"/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Белобородове, военачальнике,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дважды Герое Советского Союза.</w:t>
            </w:r>
          </w:p>
        </w:tc>
        <w:tc>
          <w:tcPr>
            <w:tcW w:w="1730" w:type="dxa"/>
            <w:shd w:val="clear" w:color="auto" w:fill="auto"/>
          </w:tcPr>
          <w:p w14:paraId="3B36711C" w14:textId="77777777" w:rsidR="009B733C" w:rsidRDefault="009B733C" w:rsidP="009B733C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Урок мужества</w:t>
            </w:r>
          </w:p>
          <w:p w14:paraId="329E07EE" w14:textId="77777777" w:rsidR="009B733C" w:rsidRPr="0091294A" w:rsidRDefault="009B733C" w:rsidP="009B733C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73A2F73F" w14:textId="77777777" w:rsidR="009B733C" w:rsidRPr="0091294A" w:rsidRDefault="009B733C" w:rsidP="009B733C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</w:tr>
      <w:tr w:rsidR="009B733C" w:rsidRPr="00AB4950" w14:paraId="4D47A050" w14:textId="77777777" w:rsidTr="009B733C">
        <w:trPr>
          <w:trHeight w:val="1537"/>
        </w:trPr>
        <w:tc>
          <w:tcPr>
            <w:tcW w:w="1702" w:type="dxa"/>
            <w:shd w:val="clear" w:color="auto" w:fill="auto"/>
          </w:tcPr>
          <w:p w14:paraId="284FA281" w14:textId="77777777" w:rsidR="009B733C" w:rsidRPr="00305570" w:rsidRDefault="009B733C" w:rsidP="009B733C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1219FEE4" w14:textId="77777777" w:rsidR="009B733C" w:rsidRPr="00305570" w:rsidRDefault="008500F2" w:rsidP="008500F2">
            <w:pPr>
              <w:spacing w:after="0" w:line="250" w:lineRule="auto"/>
              <w:ind w:left="-109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="009B73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0A542402" w14:textId="77777777" w:rsidR="009B733C" w:rsidRPr="00305570" w:rsidRDefault="009B733C" w:rsidP="009B733C">
            <w:pPr>
              <w:spacing w:after="0" w:line="250" w:lineRule="auto"/>
              <w:ind w:left="-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C21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«Мой край родной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21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21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моя история живая»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видеоролик о значимых исторических событиях села, людях, внесших вклад в развитие села, традициях и обычаях жителей.</w:t>
            </w:r>
          </w:p>
        </w:tc>
        <w:tc>
          <w:tcPr>
            <w:tcW w:w="1730" w:type="dxa"/>
            <w:shd w:val="clear" w:color="auto" w:fill="auto"/>
          </w:tcPr>
          <w:p w14:paraId="58F61686" w14:textId="77777777" w:rsidR="009B733C" w:rsidRPr="00305570" w:rsidRDefault="009B733C" w:rsidP="009B733C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1388" w:type="dxa"/>
            <w:shd w:val="clear" w:color="auto" w:fill="auto"/>
          </w:tcPr>
          <w:p w14:paraId="73CAFC8D" w14:textId="77777777" w:rsidR="009B733C" w:rsidRPr="00305570" w:rsidRDefault="009B733C" w:rsidP="009B733C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9B733C" w:rsidRPr="00AB4950" w14:paraId="472D2CDC" w14:textId="77777777" w:rsidTr="002C5427">
        <w:tc>
          <w:tcPr>
            <w:tcW w:w="1702" w:type="dxa"/>
            <w:shd w:val="clear" w:color="auto" w:fill="auto"/>
          </w:tcPr>
          <w:p w14:paraId="4FDDF6E7" w14:textId="77777777" w:rsidR="009B733C" w:rsidRPr="00AB4950" w:rsidRDefault="009B733C" w:rsidP="009B733C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Бадар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1155CD98" w14:textId="77777777" w:rsidR="009B733C" w:rsidRPr="00AB4950" w:rsidRDefault="009B733C" w:rsidP="0085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4067" w:type="dxa"/>
            <w:shd w:val="clear" w:color="auto" w:fill="auto"/>
          </w:tcPr>
          <w:p w14:paraId="23BCF33F" w14:textId="77777777" w:rsidR="009B733C" w:rsidRPr="00AB4950" w:rsidRDefault="009B733C" w:rsidP="009B7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762A2">
              <w:rPr>
                <w:rFonts w:ascii="Times New Roman" w:hAnsi="Times New Roman"/>
                <w:sz w:val="24"/>
                <w:szCs w:val="24"/>
              </w:rPr>
              <w:t xml:space="preserve">«Село мое родное на берегу реки»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22CC861D" w14:textId="77777777" w:rsidR="009B733C" w:rsidRPr="00AB4950" w:rsidRDefault="009B733C" w:rsidP="009B733C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762A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388" w:type="dxa"/>
            <w:shd w:val="clear" w:color="auto" w:fill="auto"/>
          </w:tcPr>
          <w:p w14:paraId="1B41D24A" w14:textId="77777777" w:rsidR="009B733C" w:rsidRPr="00AB4950" w:rsidRDefault="009B733C" w:rsidP="009B733C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8500F2" w:rsidRPr="00AB4950" w14:paraId="64F11ECE" w14:textId="77777777" w:rsidTr="002C5427">
        <w:tc>
          <w:tcPr>
            <w:tcW w:w="1702" w:type="dxa"/>
            <w:shd w:val="clear" w:color="auto" w:fill="auto"/>
          </w:tcPr>
          <w:p w14:paraId="2B1ED4CE" w14:textId="77777777" w:rsidR="008500F2" w:rsidRPr="00305570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Умыган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58D6B75B" w14:textId="77777777" w:rsidR="008500F2" w:rsidRPr="00305570" w:rsidRDefault="008500F2" w:rsidP="008500F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Юношество </w:t>
            </w:r>
          </w:p>
        </w:tc>
        <w:tc>
          <w:tcPr>
            <w:tcW w:w="4067" w:type="dxa"/>
            <w:shd w:val="clear" w:color="auto" w:fill="auto"/>
          </w:tcPr>
          <w:p w14:paraId="4044F3B4" w14:textId="77777777" w:rsidR="008500F2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61D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«Судьбы, ставшие историей»</w:t>
            </w:r>
          </w:p>
          <w:p w14:paraId="30460B78" w14:textId="77777777" w:rsidR="008500F2" w:rsidRPr="00305570" w:rsidRDefault="008500F2" w:rsidP="008500F2">
            <w:pPr>
              <w:spacing w:after="0" w:line="250" w:lineRule="auto"/>
              <w:ind w:left="18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Рассказ библиотекаря о наших земляках Героях СССР во время Великой Отечественной войны был сопровождён презентацией. Была рассказана их краткая биография и история их подвигов, за которые они были удостоены звания Героя СССР.</w:t>
            </w:r>
          </w:p>
        </w:tc>
        <w:tc>
          <w:tcPr>
            <w:tcW w:w="1730" w:type="dxa"/>
            <w:shd w:val="clear" w:color="auto" w:fill="auto"/>
          </w:tcPr>
          <w:p w14:paraId="0A32D496" w14:textId="77777777" w:rsidR="008500F2" w:rsidRPr="00305570" w:rsidRDefault="008500F2" w:rsidP="00514E8F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 истории по Героям </w:t>
            </w:r>
            <w:r w:rsidR="00514E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войны</w:t>
            </w:r>
            <w:r>
              <w:t xml:space="preserve"> </w:t>
            </w:r>
            <w:r w:rsidRPr="00332A1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Тулунского района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5B1237BC" w14:textId="77777777" w:rsidR="008500F2" w:rsidRPr="00305570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500F2" w:rsidRPr="00AB4950" w14:paraId="21EE150F" w14:textId="77777777" w:rsidTr="002C5427">
        <w:tc>
          <w:tcPr>
            <w:tcW w:w="10348" w:type="dxa"/>
            <w:gridSpan w:val="5"/>
            <w:shd w:val="clear" w:color="auto" w:fill="auto"/>
          </w:tcPr>
          <w:p w14:paraId="1137BA2D" w14:textId="77777777" w:rsidR="008500F2" w:rsidRPr="00AB4950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Литературное краеведение</w:t>
            </w:r>
          </w:p>
        </w:tc>
      </w:tr>
      <w:tr w:rsidR="008500F2" w:rsidRPr="00AB4950" w14:paraId="288060EC" w14:textId="77777777" w:rsidTr="002C5427">
        <w:tc>
          <w:tcPr>
            <w:tcW w:w="1702" w:type="dxa"/>
            <w:shd w:val="clear" w:color="auto" w:fill="auto"/>
          </w:tcPr>
          <w:p w14:paraId="45AAA994" w14:textId="77777777" w:rsidR="008500F2" w:rsidRPr="00AB4950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Алгатуй</w:t>
            </w:r>
          </w:p>
        </w:tc>
        <w:tc>
          <w:tcPr>
            <w:tcW w:w="1461" w:type="dxa"/>
            <w:shd w:val="clear" w:color="auto" w:fill="auto"/>
          </w:tcPr>
          <w:p w14:paraId="3F387765" w14:textId="77777777" w:rsidR="008500F2" w:rsidRPr="00AB4950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7449355B" w14:textId="77777777" w:rsidR="008500F2" w:rsidRPr="00FF2C13" w:rsidRDefault="008500F2" w:rsidP="0085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13">
              <w:rPr>
                <w:rFonts w:ascii="Times New Roman" w:hAnsi="Times New Roman"/>
                <w:sz w:val="24"/>
                <w:szCs w:val="24"/>
              </w:rPr>
              <w:t xml:space="preserve">«Байкальские сказки В. П. </w:t>
            </w:r>
            <w:proofErr w:type="spellStart"/>
            <w:r w:rsidRPr="00FF2C13">
              <w:rPr>
                <w:rFonts w:ascii="Times New Roman" w:hAnsi="Times New Roman"/>
                <w:sz w:val="24"/>
                <w:szCs w:val="24"/>
              </w:rPr>
              <w:t>Стародумова</w:t>
            </w:r>
            <w:proofErr w:type="spellEnd"/>
            <w:r w:rsidRPr="00FF2C13">
              <w:rPr>
                <w:rFonts w:ascii="Times New Roman" w:hAnsi="Times New Roman"/>
                <w:sz w:val="24"/>
                <w:szCs w:val="24"/>
              </w:rPr>
              <w:t xml:space="preserve">» 115 лет </w:t>
            </w:r>
            <w:proofErr w:type="spellStart"/>
            <w:r w:rsidRPr="00FF2C13">
              <w:rPr>
                <w:rFonts w:ascii="Times New Roman" w:hAnsi="Times New Roman"/>
                <w:sz w:val="24"/>
                <w:szCs w:val="24"/>
              </w:rPr>
              <w:t>Стародумову</w:t>
            </w:r>
            <w:proofErr w:type="spellEnd"/>
            <w:r w:rsidRPr="00FF2C13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  <w:p w14:paraId="3790D1D4" w14:textId="77777777" w:rsidR="008500F2" w:rsidRPr="0072269F" w:rsidRDefault="008500F2" w:rsidP="008500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C13">
              <w:rPr>
                <w:rFonts w:ascii="Times New Roman" w:hAnsi="Times New Roman"/>
                <w:bCs/>
                <w:sz w:val="24"/>
                <w:szCs w:val="24"/>
              </w:rPr>
              <w:t xml:space="preserve">На абонементе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организаванна</w:t>
            </w:r>
            <w:proofErr w:type="spellEnd"/>
            <w:r w:rsidRPr="00FF2C13">
              <w:rPr>
                <w:rFonts w:ascii="Times New Roman" w:hAnsi="Times New Roman"/>
                <w:bCs/>
                <w:sz w:val="24"/>
                <w:szCs w:val="24"/>
              </w:rPr>
              <w:t xml:space="preserve"> книжно - иллюстрированная выставка «Сибирский самородок». Для детей проведены громкие чтения сказок </w:t>
            </w:r>
            <w:proofErr w:type="spellStart"/>
            <w:r w:rsidRPr="00FF2C13">
              <w:rPr>
                <w:rFonts w:ascii="Times New Roman" w:hAnsi="Times New Roman"/>
                <w:bCs/>
                <w:sz w:val="24"/>
                <w:szCs w:val="24"/>
              </w:rPr>
              <w:t>В.П.Стародумова</w:t>
            </w:r>
            <w:proofErr w:type="spellEnd"/>
            <w:r w:rsidRPr="00FF2C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2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Через видео презентацию библиотекарь познакомила детей с жизнью и творчеством писателя-сказочника. </w:t>
            </w:r>
          </w:p>
        </w:tc>
        <w:tc>
          <w:tcPr>
            <w:tcW w:w="1730" w:type="dxa"/>
            <w:shd w:val="clear" w:color="auto" w:fill="auto"/>
          </w:tcPr>
          <w:p w14:paraId="49CE8FE7" w14:textId="77777777" w:rsidR="008500F2" w:rsidRPr="00AB4950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388" w:type="dxa"/>
            <w:shd w:val="clear" w:color="auto" w:fill="auto"/>
          </w:tcPr>
          <w:p w14:paraId="14735B40" w14:textId="77777777" w:rsidR="008500F2" w:rsidRPr="00AB4950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500F2" w:rsidRPr="00AB4950" w14:paraId="0CFB2EDE" w14:textId="77777777" w:rsidTr="002C5427">
        <w:tc>
          <w:tcPr>
            <w:tcW w:w="1702" w:type="dxa"/>
            <w:shd w:val="clear" w:color="auto" w:fill="auto"/>
          </w:tcPr>
          <w:p w14:paraId="6012F9D3" w14:textId="77777777" w:rsidR="008500F2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Едогон</w:t>
            </w:r>
          </w:p>
        </w:tc>
        <w:tc>
          <w:tcPr>
            <w:tcW w:w="1461" w:type="dxa"/>
            <w:shd w:val="clear" w:color="auto" w:fill="auto"/>
          </w:tcPr>
          <w:p w14:paraId="5307076A" w14:textId="77777777" w:rsidR="008500F2" w:rsidRPr="0024422B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4FB45FB3" w14:textId="77777777" w:rsidR="008500F2" w:rsidRPr="009B733C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73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«Класс дурацких фамилий»</w:t>
            </w:r>
          </w:p>
          <w:p w14:paraId="55C828F9" w14:textId="77777777" w:rsidR="008500F2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библиотеке прошли громкие чтение, в рамках </w:t>
            </w:r>
            <w:r w:rsidRPr="00F14C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V Областной акции «Читаем Михасенко»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 </w:t>
            </w:r>
          </w:p>
          <w:p w14:paraId="7AD8B537" w14:textId="77777777" w:rsidR="008500F2" w:rsidRPr="0091294A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90A5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Участники акции познакомились с биографией и книгами писателя, которые имеются в фонде сельской библиотеки. Приняли участие в громких чтениях повести Г. Миха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сенко «Класс дурацких фамилий».</w:t>
            </w:r>
          </w:p>
        </w:tc>
        <w:tc>
          <w:tcPr>
            <w:tcW w:w="1730" w:type="dxa"/>
            <w:shd w:val="clear" w:color="auto" w:fill="auto"/>
          </w:tcPr>
          <w:p w14:paraId="66ACFA3C" w14:textId="77777777" w:rsidR="008500F2" w:rsidRPr="0091294A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063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Громкие чтение</w:t>
            </w:r>
          </w:p>
        </w:tc>
        <w:tc>
          <w:tcPr>
            <w:tcW w:w="1388" w:type="dxa"/>
            <w:shd w:val="clear" w:color="auto" w:fill="auto"/>
          </w:tcPr>
          <w:p w14:paraId="1508C85C" w14:textId="77777777" w:rsidR="008500F2" w:rsidRPr="0091294A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8500F2" w:rsidRPr="00AB4950" w14:paraId="55586C2F" w14:textId="77777777" w:rsidTr="002C5427">
        <w:tc>
          <w:tcPr>
            <w:tcW w:w="1702" w:type="dxa"/>
            <w:shd w:val="clear" w:color="auto" w:fill="auto"/>
          </w:tcPr>
          <w:p w14:paraId="1B41AC07" w14:textId="77777777" w:rsidR="008500F2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Едогон</w:t>
            </w:r>
          </w:p>
        </w:tc>
        <w:tc>
          <w:tcPr>
            <w:tcW w:w="1461" w:type="dxa"/>
            <w:shd w:val="clear" w:color="auto" w:fill="auto"/>
          </w:tcPr>
          <w:p w14:paraId="417156EB" w14:textId="77777777" w:rsidR="008500F2" w:rsidRPr="0091294A" w:rsidRDefault="008500F2" w:rsidP="008500F2">
            <w:pPr>
              <w:spacing w:after="0" w:line="250" w:lineRule="auto"/>
              <w:ind w:left="62" w:hanging="26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4067" w:type="dxa"/>
            <w:shd w:val="clear" w:color="auto" w:fill="auto"/>
          </w:tcPr>
          <w:p w14:paraId="34204F10" w14:textId="77777777" w:rsidR="008500F2" w:rsidRPr="009B733C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73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«Стихи из туеска»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 120 лет со дня рождения </w:t>
            </w:r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И.И. Молчанова – Сибирского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5685DC8C" w14:textId="77777777" w:rsidR="008500F2" w:rsidRPr="0091294A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Ребята младшего школьного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возраста познакомились с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творчеством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Из волшебного туеска, ребята доставали из него стихи Ивана Ивановича и читали вслух красивые стихи о природе, о </w:t>
            </w:r>
            <w:r w:rsidRPr="002D55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животных и птиц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ах, обитающих в сибирской тайге, и о жемчужине нашей - Байкале. </w:t>
            </w:r>
          </w:p>
        </w:tc>
        <w:tc>
          <w:tcPr>
            <w:tcW w:w="1730" w:type="dxa"/>
            <w:shd w:val="clear" w:color="auto" w:fill="auto"/>
          </w:tcPr>
          <w:p w14:paraId="686AC87D" w14:textId="77777777" w:rsidR="008500F2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Лит.</w:t>
            </w:r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час</w:t>
            </w:r>
          </w:p>
          <w:p w14:paraId="639A573F" w14:textId="77777777" w:rsidR="008500F2" w:rsidRPr="0091294A" w:rsidRDefault="008500F2" w:rsidP="008500F2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0C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элементами викторины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3312050C" w14:textId="77777777" w:rsidR="008500F2" w:rsidRPr="0091294A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8500F2" w:rsidRPr="00AB4950" w14:paraId="46E4C585" w14:textId="77777777" w:rsidTr="002C5427">
        <w:tc>
          <w:tcPr>
            <w:tcW w:w="1702" w:type="dxa"/>
            <w:shd w:val="clear" w:color="auto" w:fill="auto"/>
          </w:tcPr>
          <w:p w14:paraId="3C3B2436" w14:textId="77777777" w:rsidR="008500F2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Булюшкино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43E8FCFD" w14:textId="77777777" w:rsidR="008500F2" w:rsidRPr="00305570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4067" w:type="dxa"/>
            <w:shd w:val="clear" w:color="auto" w:fill="auto"/>
          </w:tcPr>
          <w:p w14:paraId="5C3E59CA" w14:textId="77777777" w:rsidR="008500F2" w:rsidRPr="00305570" w:rsidRDefault="008500F2" w:rsidP="008500F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«Тихая моя Родина» участникам были представлены произведения Иркутских писателей</w:t>
            </w:r>
          </w:p>
        </w:tc>
        <w:tc>
          <w:tcPr>
            <w:tcW w:w="1730" w:type="dxa"/>
            <w:shd w:val="clear" w:color="auto" w:fill="auto"/>
          </w:tcPr>
          <w:p w14:paraId="5F077917" w14:textId="77777777" w:rsidR="008500F2" w:rsidRPr="00305570" w:rsidRDefault="008500F2" w:rsidP="008500F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88" w:type="dxa"/>
            <w:shd w:val="clear" w:color="auto" w:fill="auto"/>
          </w:tcPr>
          <w:p w14:paraId="3CBD57F9" w14:textId="77777777" w:rsidR="008500F2" w:rsidRPr="00305570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500F2" w:rsidRPr="00AB4950" w14:paraId="76C5D768" w14:textId="77777777" w:rsidTr="002C5427">
        <w:tc>
          <w:tcPr>
            <w:tcW w:w="1702" w:type="dxa"/>
            <w:shd w:val="clear" w:color="auto" w:fill="auto"/>
          </w:tcPr>
          <w:p w14:paraId="517A65E4" w14:textId="77777777" w:rsidR="008500F2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5FA3CF37" w14:textId="77777777" w:rsidR="008500F2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Разновозрастная </w:t>
            </w:r>
          </w:p>
        </w:tc>
        <w:tc>
          <w:tcPr>
            <w:tcW w:w="4067" w:type="dxa"/>
            <w:shd w:val="clear" w:color="auto" w:fill="auto"/>
          </w:tcPr>
          <w:p w14:paraId="2A5166B2" w14:textId="77777777" w:rsidR="008500F2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C21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«Писатели Тулунского района – приятно познакомиться»</w:t>
            </w:r>
          </w:p>
          <w:p w14:paraId="0FDD7BDB" w14:textId="77777777" w:rsidR="008500F2" w:rsidRPr="00305570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Размещены п</w:t>
            </w:r>
            <w:r w:rsidRPr="001136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роизведения писателей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района</w:t>
            </w:r>
            <w:r w:rsidRPr="001136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литература о них, другие документы об их жизни и творчестве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3EE53515" w14:textId="77777777" w:rsidR="008500F2" w:rsidRPr="00305570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Выставка - презентация</w:t>
            </w:r>
          </w:p>
        </w:tc>
        <w:tc>
          <w:tcPr>
            <w:tcW w:w="1388" w:type="dxa"/>
            <w:shd w:val="clear" w:color="auto" w:fill="auto"/>
          </w:tcPr>
          <w:p w14:paraId="7A324D21" w14:textId="77777777" w:rsidR="008500F2" w:rsidRPr="00305570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8500F2" w:rsidRPr="00AB4950" w14:paraId="0EE47542" w14:textId="77777777" w:rsidTr="002C5427">
        <w:tc>
          <w:tcPr>
            <w:tcW w:w="1702" w:type="dxa"/>
            <w:shd w:val="clear" w:color="auto" w:fill="auto"/>
          </w:tcPr>
          <w:p w14:paraId="1EE5AAB1" w14:textId="77777777" w:rsidR="008500F2" w:rsidRDefault="008500F2" w:rsidP="008500F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Бурхун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6BD21028" w14:textId="77777777" w:rsidR="008500F2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4067" w:type="dxa"/>
            <w:shd w:val="clear" w:color="auto" w:fill="auto"/>
          </w:tcPr>
          <w:p w14:paraId="74C2AFC9" w14:textId="77777777" w:rsidR="008500F2" w:rsidRPr="009C21DF" w:rsidRDefault="008500F2" w:rsidP="008500F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762A2">
              <w:rPr>
                <w:rFonts w:ascii="Times New Roman" w:hAnsi="Times New Roman"/>
                <w:sz w:val="24"/>
                <w:szCs w:val="24"/>
              </w:rPr>
              <w:t>«Саня драматург»</w:t>
            </w:r>
          </w:p>
        </w:tc>
        <w:tc>
          <w:tcPr>
            <w:tcW w:w="1730" w:type="dxa"/>
            <w:shd w:val="clear" w:color="auto" w:fill="auto"/>
          </w:tcPr>
          <w:p w14:paraId="6BDEA987" w14:textId="77777777" w:rsidR="008500F2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Просмотр документального фильма</w:t>
            </w:r>
          </w:p>
        </w:tc>
        <w:tc>
          <w:tcPr>
            <w:tcW w:w="1388" w:type="dxa"/>
            <w:shd w:val="clear" w:color="auto" w:fill="auto"/>
          </w:tcPr>
          <w:p w14:paraId="581A9574" w14:textId="77777777" w:rsidR="008500F2" w:rsidRDefault="008500F2" w:rsidP="008500F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514E8F" w:rsidRPr="00AB4950" w14:paraId="35E8F8E5" w14:textId="77777777" w:rsidTr="002C5427">
        <w:tc>
          <w:tcPr>
            <w:tcW w:w="1702" w:type="dxa"/>
            <w:shd w:val="clear" w:color="auto" w:fill="auto"/>
          </w:tcPr>
          <w:p w14:paraId="6D7330F4" w14:textId="77777777" w:rsidR="00514E8F" w:rsidRPr="00305570" w:rsidRDefault="00514E8F" w:rsidP="00514E8F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Умыган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7729E185" w14:textId="77777777" w:rsidR="00514E8F" w:rsidRPr="00305570" w:rsidRDefault="00514E8F" w:rsidP="00514E8F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1CBDA647" w14:textId="77777777" w:rsidR="00514E8F" w:rsidRPr="00305570" w:rsidRDefault="00514E8F" w:rsidP="00514E8F">
            <w:pPr>
              <w:spacing w:after="0" w:line="250" w:lineRule="auto"/>
              <w:ind w:left="-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32A1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Для чтения была выбрана сказка Анатолия Константиновича Горбунова "Северное сияние". Это наш замечательный сибирский писатель, поэт, сказочник, воспевавший Сибирь, её природу и колоритные характеры жителей сибирской глубинки.</w:t>
            </w:r>
          </w:p>
        </w:tc>
        <w:tc>
          <w:tcPr>
            <w:tcW w:w="1730" w:type="dxa"/>
            <w:shd w:val="clear" w:color="auto" w:fill="auto"/>
          </w:tcPr>
          <w:p w14:paraId="32A0A81E" w14:textId="77777777" w:rsidR="00514E8F" w:rsidRPr="00305570" w:rsidRDefault="00514E8F" w:rsidP="00514E8F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388" w:type="dxa"/>
            <w:shd w:val="clear" w:color="auto" w:fill="auto"/>
          </w:tcPr>
          <w:p w14:paraId="585E54D3" w14:textId="77777777" w:rsidR="00514E8F" w:rsidRPr="00305570" w:rsidRDefault="00514E8F" w:rsidP="00514E8F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234E12" w:rsidRPr="00AB4950" w14:paraId="3E4C0923" w14:textId="77777777" w:rsidTr="002C5427">
        <w:tc>
          <w:tcPr>
            <w:tcW w:w="1702" w:type="dxa"/>
            <w:shd w:val="clear" w:color="auto" w:fill="auto"/>
          </w:tcPr>
          <w:p w14:paraId="45A145A7" w14:textId="77777777" w:rsidR="00234E12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Шерагул</w:t>
            </w:r>
          </w:p>
        </w:tc>
        <w:tc>
          <w:tcPr>
            <w:tcW w:w="1461" w:type="dxa"/>
            <w:shd w:val="clear" w:color="auto" w:fill="auto"/>
          </w:tcPr>
          <w:p w14:paraId="56F9F70D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4E879054" w14:textId="77777777" w:rsidR="00234E12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«Сказки тайги и тундры» - 120 лет А.С. Ольхону</w:t>
            </w:r>
          </w:p>
        </w:tc>
        <w:tc>
          <w:tcPr>
            <w:tcW w:w="1730" w:type="dxa"/>
            <w:shd w:val="clear" w:color="auto" w:fill="auto"/>
          </w:tcPr>
          <w:p w14:paraId="41B8C1DA" w14:textId="77777777" w:rsidR="00234E12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388" w:type="dxa"/>
            <w:shd w:val="clear" w:color="auto" w:fill="auto"/>
          </w:tcPr>
          <w:p w14:paraId="67F1B224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4E12" w:rsidRPr="00AB4950" w14:paraId="716D799C" w14:textId="77777777" w:rsidTr="002C5427">
        <w:tc>
          <w:tcPr>
            <w:tcW w:w="1702" w:type="dxa"/>
            <w:shd w:val="clear" w:color="auto" w:fill="auto"/>
          </w:tcPr>
          <w:p w14:paraId="06075970" w14:textId="77777777" w:rsidR="00234E12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Шерагул</w:t>
            </w:r>
          </w:p>
        </w:tc>
        <w:tc>
          <w:tcPr>
            <w:tcW w:w="1461" w:type="dxa"/>
            <w:shd w:val="clear" w:color="auto" w:fill="auto"/>
          </w:tcPr>
          <w:p w14:paraId="62FEC95E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63801761" w14:textId="77777777" w:rsidR="00234E12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«Писатель, журналист, краевед» - 120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лет  Г.Ф.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Кунгурову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440DC439" w14:textId="77777777" w:rsidR="00234E12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– обзор, громкие чтения</w:t>
            </w:r>
          </w:p>
        </w:tc>
        <w:tc>
          <w:tcPr>
            <w:tcW w:w="1388" w:type="dxa"/>
            <w:shd w:val="clear" w:color="auto" w:fill="auto"/>
          </w:tcPr>
          <w:p w14:paraId="5F2D8C55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234E12" w:rsidRPr="00AB4950" w14:paraId="030B8570" w14:textId="77777777" w:rsidTr="002C5427">
        <w:tc>
          <w:tcPr>
            <w:tcW w:w="10348" w:type="dxa"/>
            <w:gridSpan w:val="5"/>
            <w:shd w:val="clear" w:color="auto" w:fill="auto"/>
          </w:tcPr>
          <w:p w14:paraId="0FDF429F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Экологическое краеведение</w:t>
            </w:r>
          </w:p>
        </w:tc>
      </w:tr>
      <w:tr w:rsidR="00234E12" w:rsidRPr="00AB4950" w14:paraId="5A266E7A" w14:textId="77777777" w:rsidTr="002C5427">
        <w:tc>
          <w:tcPr>
            <w:tcW w:w="1702" w:type="dxa"/>
            <w:shd w:val="clear" w:color="auto" w:fill="auto"/>
          </w:tcPr>
          <w:p w14:paraId="6C0ACB96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Алгатуй</w:t>
            </w:r>
          </w:p>
        </w:tc>
        <w:tc>
          <w:tcPr>
            <w:tcW w:w="1461" w:type="dxa"/>
            <w:shd w:val="clear" w:color="auto" w:fill="auto"/>
          </w:tcPr>
          <w:p w14:paraId="753138A5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7C570C25" w14:textId="77777777" w:rsidR="00234E12" w:rsidRPr="00FF2C13" w:rsidRDefault="00234E12" w:rsidP="00234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1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«День Земли – именины планеты»</w:t>
            </w:r>
            <w:r w:rsidRPr="00FF2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79F189" w14:textId="77777777" w:rsidR="00234E12" w:rsidRPr="0072269F" w:rsidRDefault="00234E12" w:rsidP="00234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13">
              <w:rPr>
                <w:rFonts w:ascii="Times New Roman" w:hAnsi="Times New Roman"/>
                <w:sz w:val="24"/>
                <w:szCs w:val="24"/>
              </w:rPr>
              <w:t>Дети познакомились с историей возникновения праздника. Поработали по памятке" Чем я могу помочь Земле". С увлечением ответили на вопросы экологической викторины " Зеленый мир - наш общий дом!" В завершение встречи выполнили аппликацию "Живи, Земля!"</w:t>
            </w:r>
          </w:p>
        </w:tc>
        <w:tc>
          <w:tcPr>
            <w:tcW w:w="1730" w:type="dxa"/>
            <w:shd w:val="clear" w:color="auto" w:fill="auto"/>
          </w:tcPr>
          <w:p w14:paraId="0B33E59F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hAnsi="Times New Roman"/>
                <w:sz w:val="24"/>
                <w:szCs w:val="24"/>
              </w:rPr>
              <w:t>Видео - презентация</w:t>
            </w:r>
          </w:p>
        </w:tc>
        <w:tc>
          <w:tcPr>
            <w:tcW w:w="1388" w:type="dxa"/>
            <w:shd w:val="clear" w:color="auto" w:fill="auto"/>
          </w:tcPr>
          <w:p w14:paraId="60FCB7DC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34E12" w:rsidRPr="00AB4950" w14:paraId="10FC8416" w14:textId="77777777" w:rsidTr="002C5427">
        <w:tc>
          <w:tcPr>
            <w:tcW w:w="1702" w:type="dxa"/>
            <w:shd w:val="clear" w:color="auto" w:fill="auto"/>
          </w:tcPr>
          <w:p w14:paraId="0F692C51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Едогон</w:t>
            </w:r>
          </w:p>
        </w:tc>
        <w:tc>
          <w:tcPr>
            <w:tcW w:w="1461" w:type="dxa"/>
            <w:shd w:val="clear" w:color="auto" w:fill="auto"/>
          </w:tcPr>
          <w:p w14:paraId="50D5EBC7" w14:textId="77777777" w:rsidR="00234E12" w:rsidRPr="0024422B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14:paraId="39C30EA8" w14:textId="77777777" w:rsidR="00234E12" w:rsidRDefault="00234E12" w:rsidP="00234E1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«Флора и фауна Сибирского края».</w:t>
            </w:r>
          </w:p>
          <w:p w14:paraId="0B1602F3" w14:textId="77777777" w:rsidR="00234E12" w:rsidRPr="00D6351F" w:rsidRDefault="00234E12" w:rsidP="00234E1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Юные ч</w:t>
            </w:r>
            <w:r w:rsidRPr="00D635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итатели приня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</w:t>
            </w:r>
            <w:r w:rsidRPr="00D635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участие в увлекательной игре «Флора и фауна Сибирского края».</w:t>
            </w:r>
          </w:p>
          <w:p w14:paraId="667BD56E" w14:textId="77777777" w:rsidR="00234E12" w:rsidRPr="006B13BA" w:rsidRDefault="00234E12" w:rsidP="00234E1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35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Игра проходила в форме экологического лото. У каждого </w:t>
            </w:r>
            <w:r w:rsidRPr="00D635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участника было своё игровое поле – карточка для игры, которую они закрывали бочонками за правильный ответ. И хотя правила данной игры несколько отличалось от правил игры в обычное лото, суть её не терялась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D635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Совершая увлекательное путешествие в удивительный мир природы, ребята с большим азартом отвечали на вопросы по темам: «Удивительные деревья», «Птицы – наши друзья», «В мире животных», «Зелёная аптека», «Насекомые и их знакомые», «Загадочный подводный мир», «Радуга цветов». </w:t>
            </w:r>
          </w:p>
        </w:tc>
        <w:tc>
          <w:tcPr>
            <w:tcW w:w="1730" w:type="dxa"/>
            <w:shd w:val="clear" w:color="auto" w:fill="auto"/>
          </w:tcPr>
          <w:p w14:paraId="37B7BCCC" w14:textId="77777777" w:rsidR="00234E12" w:rsidRPr="0091294A" w:rsidRDefault="00234E12" w:rsidP="00234E12">
            <w:pPr>
              <w:spacing w:after="0" w:line="250" w:lineRule="auto"/>
              <w:ind w:left="-11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Экологическое лото</w:t>
            </w:r>
          </w:p>
        </w:tc>
        <w:tc>
          <w:tcPr>
            <w:tcW w:w="1388" w:type="dxa"/>
            <w:shd w:val="clear" w:color="auto" w:fill="auto"/>
          </w:tcPr>
          <w:p w14:paraId="1ED29DCD" w14:textId="77777777" w:rsidR="00234E12" w:rsidRPr="0091294A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34E12" w:rsidRPr="00AB4950" w14:paraId="781E832C" w14:textId="77777777" w:rsidTr="002C5427">
        <w:tc>
          <w:tcPr>
            <w:tcW w:w="1702" w:type="dxa"/>
            <w:shd w:val="clear" w:color="auto" w:fill="auto"/>
          </w:tcPr>
          <w:p w14:paraId="426405D3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Булюшкино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12405495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4067" w:type="dxa"/>
            <w:shd w:val="clear" w:color="auto" w:fill="auto"/>
          </w:tcPr>
          <w:p w14:paraId="48F9A54E" w14:textId="77777777" w:rsidR="00234E12" w:rsidRPr="00305570" w:rsidRDefault="00234E12" w:rsidP="00234E1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«Сохраним природу вместе» рассказ о необходимости бережно относиться природе родного края</w:t>
            </w:r>
          </w:p>
        </w:tc>
        <w:tc>
          <w:tcPr>
            <w:tcW w:w="1730" w:type="dxa"/>
            <w:shd w:val="clear" w:color="auto" w:fill="auto"/>
          </w:tcPr>
          <w:p w14:paraId="2C477EA0" w14:textId="77777777" w:rsidR="00234E12" w:rsidRPr="00305570" w:rsidRDefault="00234E12" w:rsidP="00234E1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388" w:type="dxa"/>
            <w:shd w:val="clear" w:color="auto" w:fill="auto"/>
          </w:tcPr>
          <w:p w14:paraId="4DD17912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234E12" w:rsidRPr="00AB4950" w14:paraId="271217F3" w14:textId="77777777" w:rsidTr="002C5427">
        <w:tc>
          <w:tcPr>
            <w:tcW w:w="1702" w:type="dxa"/>
            <w:shd w:val="clear" w:color="auto" w:fill="auto"/>
          </w:tcPr>
          <w:p w14:paraId="459B34CE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д. Владимировка</w:t>
            </w:r>
          </w:p>
        </w:tc>
        <w:tc>
          <w:tcPr>
            <w:tcW w:w="1461" w:type="dxa"/>
            <w:shd w:val="clear" w:color="auto" w:fill="auto"/>
          </w:tcPr>
          <w:p w14:paraId="6E45AC8F" w14:textId="77777777" w:rsidR="00234E12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01F9CF1B" w14:textId="77777777" w:rsidR="00234E12" w:rsidRDefault="00234E12" w:rsidP="00234E1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«Нам этот мир завещано беречь» рассказ о озере Байкал</w:t>
            </w:r>
          </w:p>
        </w:tc>
        <w:tc>
          <w:tcPr>
            <w:tcW w:w="1730" w:type="dxa"/>
            <w:shd w:val="clear" w:color="auto" w:fill="auto"/>
          </w:tcPr>
          <w:p w14:paraId="678AFAAD" w14:textId="77777777" w:rsidR="00234E12" w:rsidRDefault="00234E12" w:rsidP="00234E12">
            <w:pPr>
              <w:spacing w:after="0" w:line="25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388" w:type="dxa"/>
            <w:shd w:val="clear" w:color="auto" w:fill="auto"/>
          </w:tcPr>
          <w:p w14:paraId="59BF9DB5" w14:textId="77777777" w:rsidR="00234E12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234E12" w:rsidRPr="00AB4950" w14:paraId="383FD795" w14:textId="77777777" w:rsidTr="002C5427">
        <w:tc>
          <w:tcPr>
            <w:tcW w:w="1702" w:type="dxa"/>
            <w:shd w:val="clear" w:color="auto" w:fill="auto"/>
          </w:tcPr>
          <w:p w14:paraId="7C2D8E08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д. Евдокимова</w:t>
            </w:r>
          </w:p>
        </w:tc>
        <w:tc>
          <w:tcPr>
            <w:tcW w:w="1461" w:type="dxa"/>
            <w:shd w:val="clear" w:color="auto" w:fill="auto"/>
          </w:tcPr>
          <w:p w14:paraId="7AAEB10E" w14:textId="77777777" w:rsidR="00234E12" w:rsidRPr="00E9235D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6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1ACB5283" w14:textId="77777777" w:rsidR="00234E12" w:rsidRPr="001637E6" w:rsidRDefault="00234E12" w:rsidP="00234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637E6">
              <w:rPr>
                <w:rFonts w:ascii="Times New Roman" w:hAnsi="Times New Roman"/>
                <w:sz w:val="24"/>
                <w:lang w:eastAsia="ru-RU"/>
              </w:rPr>
              <w:t>«День Байкала»</w:t>
            </w:r>
          </w:p>
          <w:p w14:paraId="052918C7" w14:textId="77777777" w:rsidR="00234E12" w:rsidRPr="001637E6" w:rsidRDefault="00234E12" w:rsidP="00234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637E6">
              <w:rPr>
                <w:rFonts w:ascii="Times New Roman" w:hAnsi="Times New Roman"/>
                <w:sz w:val="24"/>
                <w:lang w:eastAsia="ru-RU"/>
              </w:rPr>
              <w:t xml:space="preserve">Для учащихся средней школы провели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квиз</w:t>
            </w:r>
            <w:proofErr w:type="spellEnd"/>
            <w:r w:rsidRPr="001637E6">
              <w:rPr>
                <w:rFonts w:ascii="Times New Roman" w:hAnsi="Times New Roman"/>
                <w:sz w:val="24"/>
                <w:lang w:eastAsia="ru-RU"/>
              </w:rPr>
              <w:t xml:space="preserve"> «Байкал – чудо природы». Открылось мероприятие просмотром познавательного фильма о Байкале. Дети узнали интересные факты об этом удивительном озере, с большим вниманием послушали легенду о старике Байкале, его дочери Ангаре, юноше Енисее и Шаман-камне, а затем поиграли, наперебой отвечая на загадки об эндемиках Байкала, о флоре и фауне озера.</w:t>
            </w:r>
          </w:p>
          <w:p w14:paraId="14A82BB7" w14:textId="77777777" w:rsidR="00234E12" w:rsidRPr="001637E6" w:rsidRDefault="00234E12" w:rsidP="00234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637E6">
              <w:rPr>
                <w:rFonts w:ascii="Times New Roman" w:hAnsi="Times New Roman"/>
                <w:sz w:val="24"/>
                <w:lang w:eastAsia="ru-RU"/>
              </w:rPr>
              <w:t xml:space="preserve">После мероприятия школьники смогли ознакомиться с развёрнутой в читальном зале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тематической книжной выставкой.        </w:t>
            </w:r>
          </w:p>
        </w:tc>
        <w:tc>
          <w:tcPr>
            <w:tcW w:w="1730" w:type="dxa"/>
            <w:shd w:val="clear" w:color="auto" w:fill="auto"/>
          </w:tcPr>
          <w:p w14:paraId="12A1BF69" w14:textId="77777777" w:rsidR="00234E12" w:rsidRPr="0012297E" w:rsidRDefault="00234E12" w:rsidP="00234E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6238CDE6" w14:textId="77777777" w:rsidR="00234E12" w:rsidRPr="0012297E" w:rsidRDefault="00234E12" w:rsidP="00234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234E12" w:rsidRPr="00AB4950" w14:paraId="3F3CF74B" w14:textId="77777777" w:rsidTr="002C5427">
        <w:tc>
          <w:tcPr>
            <w:tcW w:w="1702" w:type="dxa"/>
            <w:shd w:val="clear" w:color="auto" w:fill="auto"/>
          </w:tcPr>
          <w:p w14:paraId="043E3F9B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Октябрьск-2 </w:t>
            </w:r>
          </w:p>
        </w:tc>
        <w:tc>
          <w:tcPr>
            <w:tcW w:w="1461" w:type="dxa"/>
            <w:shd w:val="clear" w:color="auto" w:fill="auto"/>
          </w:tcPr>
          <w:p w14:paraId="631AD3EE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Разновозрастная </w:t>
            </w:r>
          </w:p>
        </w:tc>
        <w:tc>
          <w:tcPr>
            <w:tcW w:w="4067" w:type="dxa"/>
            <w:shd w:val="clear" w:color="auto" w:fill="auto"/>
          </w:tcPr>
          <w:p w14:paraId="17413B43" w14:textId="77777777" w:rsidR="00234E12" w:rsidRPr="00305570" w:rsidRDefault="00234E12" w:rsidP="00234E1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9F19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Приведём в порядок уголок природы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Мероприятие проведено в апреле. Участвовали ребята местной школы. Был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убран  за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школой участок, где дети часто устраивают игры, ходят зимой на лыжах</w:t>
            </w:r>
          </w:p>
        </w:tc>
        <w:tc>
          <w:tcPr>
            <w:tcW w:w="1730" w:type="dxa"/>
            <w:shd w:val="clear" w:color="auto" w:fill="auto"/>
          </w:tcPr>
          <w:p w14:paraId="3C8B3F19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388" w:type="dxa"/>
            <w:shd w:val="clear" w:color="auto" w:fill="auto"/>
          </w:tcPr>
          <w:p w14:paraId="4500800B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234E12" w:rsidRPr="00AB4950" w14:paraId="68232651" w14:textId="77777777" w:rsidTr="002C5427">
        <w:tc>
          <w:tcPr>
            <w:tcW w:w="1702" w:type="dxa"/>
            <w:shd w:val="clear" w:color="auto" w:fill="auto"/>
          </w:tcPr>
          <w:p w14:paraId="20E7D529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Умыган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78E9425C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27A3B3AB" w14:textId="77777777" w:rsidR="00234E12" w:rsidRPr="00305570" w:rsidRDefault="00234E12" w:rsidP="00234E12">
            <w:pPr>
              <w:spacing w:after="0" w:line="25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A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 жизни обитателей нашей тайги»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В ходе мероприятия ребята с экологом Лешим совершили увлекательное путешествие в разнообразный животный мир нашей сибирской тайги. Дети с интересом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отвечали на вопросы, угадывали животных по описанию, разгадывали ребусы и загадки. Приняли участие в игре «Изобрази и угадай животное» без слов, используя только жесты и мимику. </w:t>
            </w:r>
          </w:p>
        </w:tc>
        <w:tc>
          <w:tcPr>
            <w:tcW w:w="1730" w:type="dxa"/>
            <w:shd w:val="clear" w:color="auto" w:fill="auto"/>
          </w:tcPr>
          <w:p w14:paraId="4E305E7E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Познавательный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видеовояж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 экологом Лешим</w:t>
            </w:r>
          </w:p>
        </w:tc>
        <w:tc>
          <w:tcPr>
            <w:tcW w:w="1388" w:type="dxa"/>
            <w:shd w:val="clear" w:color="auto" w:fill="auto"/>
          </w:tcPr>
          <w:p w14:paraId="30A5EA88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34E12" w:rsidRPr="00AB4950" w14:paraId="5FF48422" w14:textId="77777777" w:rsidTr="002C5427">
        <w:tc>
          <w:tcPr>
            <w:tcW w:w="1702" w:type="dxa"/>
            <w:shd w:val="clear" w:color="auto" w:fill="auto"/>
          </w:tcPr>
          <w:p w14:paraId="2781D322" w14:textId="77777777" w:rsidR="00234E12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Шерагул</w:t>
            </w:r>
          </w:p>
        </w:tc>
        <w:tc>
          <w:tcPr>
            <w:tcW w:w="1461" w:type="dxa"/>
            <w:shd w:val="clear" w:color="auto" w:fill="auto"/>
          </w:tcPr>
          <w:p w14:paraId="3A8D93CC" w14:textId="77777777" w:rsidR="00234E12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4067" w:type="dxa"/>
            <w:shd w:val="clear" w:color="auto" w:fill="auto"/>
          </w:tcPr>
          <w:p w14:paraId="646BC7C8" w14:textId="77777777" w:rsidR="00234E12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«Энтузиаст заповедного дела» к юбилею Устинова С.К.</w:t>
            </w:r>
          </w:p>
        </w:tc>
        <w:tc>
          <w:tcPr>
            <w:tcW w:w="1730" w:type="dxa"/>
            <w:shd w:val="clear" w:color="auto" w:fill="auto"/>
          </w:tcPr>
          <w:p w14:paraId="15DC3939" w14:textId="77777777" w:rsidR="00234E12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388" w:type="dxa"/>
            <w:shd w:val="clear" w:color="auto" w:fill="auto"/>
          </w:tcPr>
          <w:p w14:paraId="3C8BF2F5" w14:textId="77777777" w:rsidR="00234E12" w:rsidRPr="00305570" w:rsidRDefault="00234E12" w:rsidP="00234E12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234E12" w:rsidRPr="00AB4950" w14:paraId="74BDC2E8" w14:textId="77777777" w:rsidTr="002C5427">
        <w:tc>
          <w:tcPr>
            <w:tcW w:w="10348" w:type="dxa"/>
            <w:gridSpan w:val="5"/>
            <w:shd w:val="clear" w:color="auto" w:fill="auto"/>
          </w:tcPr>
          <w:p w14:paraId="427DF21B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Сохранение самобытной культуры коренных народов</w:t>
            </w:r>
          </w:p>
        </w:tc>
      </w:tr>
      <w:tr w:rsidR="00234E12" w:rsidRPr="00AB4950" w14:paraId="112D9B19" w14:textId="77777777" w:rsidTr="002C5427">
        <w:tc>
          <w:tcPr>
            <w:tcW w:w="1702" w:type="dxa"/>
            <w:shd w:val="clear" w:color="auto" w:fill="auto"/>
          </w:tcPr>
          <w:p w14:paraId="2EEB3AF7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1141D2CD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4067" w:type="dxa"/>
            <w:shd w:val="clear" w:color="auto" w:fill="auto"/>
          </w:tcPr>
          <w:p w14:paraId="2540B760" w14:textId="77777777" w:rsidR="00234E12" w:rsidRDefault="00234E12" w:rsidP="00234E12">
            <w:pPr>
              <w:spacing w:after="0" w:line="211" w:lineRule="auto"/>
              <w:ind w:left="-1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«Игры наших бабушек» </w:t>
            </w:r>
          </w:p>
          <w:p w14:paraId="3EC79A7E" w14:textId="77777777" w:rsidR="00234E12" w:rsidRPr="00AB4950" w:rsidRDefault="00234E12" w:rsidP="00234E12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0A7EAB98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Конкурсная программа.</w:t>
            </w:r>
          </w:p>
        </w:tc>
        <w:tc>
          <w:tcPr>
            <w:tcW w:w="1388" w:type="dxa"/>
            <w:shd w:val="clear" w:color="auto" w:fill="auto"/>
          </w:tcPr>
          <w:p w14:paraId="38899533" w14:textId="77777777" w:rsidR="00234E12" w:rsidRPr="00AB4950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34E12" w:rsidRPr="00AB4950" w14:paraId="5D61A15E" w14:textId="77777777" w:rsidTr="002C5427">
        <w:tc>
          <w:tcPr>
            <w:tcW w:w="1702" w:type="dxa"/>
            <w:shd w:val="clear" w:color="auto" w:fill="auto"/>
          </w:tcPr>
          <w:p w14:paraId="1DA3D232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д. Владимировка</w:t>
            </w:r>
          </w:p>
        </w:tc>
        <w:tc>
          <w:tcPr>
            <w:tcW w:w="1461" w:type="dxa"/>
            <w:shd w:val="clear" w:color="auto" w:fill="auto"/>
          </w:tcPr>
          <w:p w14:paraId="30C37FE9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067" w:type="dxa"/>
            <w:shd w:val="clear" w:color="auto" w:fill="auto"/>
          </w:tcPr>
          <w:p w14:paraId="570EECE1" w14:textId="77777777" w:rsidR="00234E12" w:rsidRPr="00A435F5" w:rsidRDefault="00234E1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35F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«Коренные малочисленные народы севера Эвенки». Ребята узнали о жизни и традициях Эвенков.</w:t>
            </w:r>
          </w:p>
          <w:p w14:paraId="72A24868" w14:textId="77777777" w:rsidR="00234E12" w:rsidRDefault="00234E12" w:rsidP="00234E12">
            <w:pPr>
              <w:spacing w:after="0" w:line="211" w:lineRule="auto"/>
              <w:ind w:left="-1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56C0A15C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 познавательный час</w:t>
            </w:r>
          </w:p>
        </w:tc>
        <w:tc>
          <w:tcPr>
            <w:tcW w:w="1388" w:type="dxa"/>
            <w:shd w:val="clear" w:color="auto" w:fill="auto"/>
          </w:tcPr>
          <w:p w14:paraId="36FB2FB2" w14:textId="77777777" w:rsidR="00234E12" w:rsidRDefault="00234E12" w:rsidP="00234E12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03618" w:rsidRPr="00AB4950" w14:paraId="0CE20FF5" w14:textId="77777777" w:rsidTr="002C5427">
        <w:tc>
          <w:tcPr>
            <w:tcW w:w="1702" w:type="dxa"/>
            <w:shd w:val="clear" w:color="auto" w:fill="auto"/>
          </w:tcPr>
          <w:p w14:paraId="05788DF6" w14:textId="77777777" w:rsidR="00603618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п. Сибиряк</w:t>
            </w:r>
          </w:p>
        </w:tc>
        <w:tc>
          <w:tcPr>
            <w:tcW w:w="1461" w:type="dxa"/>
            <w:shd w:val="clear" w:color="auto" w:fill="auto"/>
          </w:tcPr>
          <w:p w14:paraId="7CEABEAD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Юношество и дети</w:t>
            </w:r>
          </w:p>
        </w:tc>
        <w:tc>
          <w:tcPr>
            <w:tcW w:w="4067" w:type="dxa"/>
            <w:shd w:val="clear" w:color="auto" w:fill="auto"/>
          </w:tcPr>
          <w:p w14:paraId="54A1E869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«Ты послан в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мир ,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чтобы сделать его лучше»</w:t>
            </w:r>
          </w:p>
        </w:tc>
        <w:tc>
          <w:tcPr>
            <w:tcW w:w="1730" w:type="dxa"/>
            <w:shd w:val="clear" w:color="auto" w:fill="auto"/>
          </w:tcPr>
          <w:p w14:paraId="625DDDD5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Экологический урок</w:t>
            </w:r>
          </w:p>
        </w:tc>
        <w:tc>
          <w:tcPr>
            <w:tcW w:w="1388" w:type="dxa"/>
            <w:shd w:val="clear" w:color="auto" w:fill="auto"/>
          </w:tcPr>
          <w:p w14:paraId="46141E7A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03618" w:rsidRPr="00AB4950" w14:paraId="03853EB3" w14:textId="77777777" w:rsidTr="002C5427">
        <w:tc>
          <w:tcPr>
            <w:tcW w:w="10348" w:type="dxa"/>
            <w:gridSpan w:val="5"/>
            <w:shd w:val="clear" w:color="auto" w:fill="auto"/>
          </w:tcPr>
          <w:p w14:paraId="578AD11E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Туристическое краеведение</w:t>
            </w:r>
          </w:p>
        </w:tc>
      </w:tr>
      <w:tr w:rsidR="00603618" w:rsidRPr="00AB4950" w14:paraId="5822BA23" w14:textId="77777777" w:rsidTr="002C5427">
        <w:tc>
          <w:tcPr>
            <w:tcW w:w="1702" w:type="dxa"/>
            <w:shd w:val="clear" w:color="auto" w:fill="auto"/>
          </w:tcPr>
          <w:p w14:paraId="29C3017E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Алгатуй</w:t>
            </w:r>
          </w:p>
        </w:tc>
        <w:tc>
          <w:tcPr>
            <w:tcW w:w="1461" w:type="dxa"/>
            <w:shd w:val="clear" w:color="auto" w:fill="auto"/>
          </w:tcPr>
          <w:p w14:paraId="391CF58C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озрастная </w:t>
            </w:r>
          </w:p>
        </w:tc>
        <w:tc>
          <w:tcPr>
            <w:tcW w:w="4067" w:type="dxa"/>
            <w:shd w:val="clear" w:color="auto" w:fill="auto"/>
          </w:tcPr>
          <w:p w14:paraId="2704CD3C" w14:textId="77777777" w:rsidR="00603618" w:rsidRPr="00FF2C13" w:rsidRDefault="00603618" w:rsidP="00603618">
            <w:pPr>
              <w:spacing w:after="0" w:line="25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13">
              <w:rPr>
                <w:rFonts w:ascii="Times New Roman" w:hAnsi="Times New Roman"/>
                <w:sz w:val="24"/>
                <w:szCs w:val="24"/>
              </w:rPr>
              <w:t xml:space="preserve">«Заповедные места Байкала» </w:t>
            </w:r>
          </w:p>
          <w:p w14:paraId="7E42344F" w14:textId="77777777" w:rsidR="00603618" w:rsidRPr="00AB4950" w:rsidRDefault="00603618" w:rsidP="00603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2C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 отправились в виртуальное путешествие по Байкалу и узнали о том, что уникальность Байкала признана мировым сообществом, а в 1996 году озеро было внесено в список природных памятников Всемирного наследия ЮНЕСКО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4CDDBFC5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2C1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388" w:type="dxa"/>
            <w:shd w:val="clear" w:color="auto" w:fill="auto"/>
          </w:tcPr>
          <w:p w14:paraId="7212D92E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603618" w:rsidRPr="00AB4950" w14:paraId="12812AAF" w14:textId="77777777" w:rsidTr="002C5427">
        <w:tc>
          <w:tcPr>
            <w:tcW w:w="1702" w:type="dxa"/>
            <w:shd w:val="clear" w:color="auto" w:fill="auto"/>
          </w:tcPr>
          <w:p w14:paraId="474BB771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Умыган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3EC94504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Юношество </w:t>
            </w:r>
          </w:p>
        </w:tc>
        <w:tc>
          <w:tcPr>
            <w:tcW w:w="4067" w:type="dxa"/>
            <w:shd w:val="clear" w:color="auto" w:fill="auto"/>
          </w:tcPr>
          <w:p w14:paraId="4A69718F" w14:textId="77777777" w:rsidR="00603618" w:rsidRDefault="00603618" w:rsidP="00603618">
            <w:pPr>
              <w:spacing w:after="0" w:line="250" w:lineRule="auto"/>
              <w:ind w:left="-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«Эвенки: культура, традиции, обычаи»</w:t>
            </w:r>
          </w:p>
          <w:p w14:paraId="4A366340" w14:textId="77777777" w:rsidR="00603618" w:rsidRPr="00305570" w:rsidRDefault="00603618" w:rsidP="00603618">
            <w:pPr>
              <w:spacing w:after="0" w:line="250" w:lineRule="auto"/>
              <w:ind w:left="-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Участники мероприятия у</w:t>
            </w:r>
            <w:r w:rsidRPr="00C147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знали о природе, обычаях, традициях, семейном быте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эвенков</w:t>
            </w:r>
            <w:r w:rsidRPr="00C147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о предметах быта и одежде этого удивительного народа и многом другом.</w:t>
            </w:r>
          </w:p>
        </w:tc>
        <w:tc>
          <w:tcPr>
            <w:tcW w:w="1730" w:type="dxa"/>
            <w:shd w:val="clear" w:color="auto" w:fill="auto"/>
          </w:tcPr>
          <w:p w14:paraId="238A6219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388" w:type="dxa"/>
            <w:shd w:val="clear" w:color="auto" w:fill="auto"/>
          </w:tcPr>
          <w:p w14:paraId="0EE21660" w14:textId="77777777" w:rsidR="00603618" w:rsidRPr="00305570" w:rsidRDefault="00603618" w:rsidP="00603618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603618" w:rsidRPr="00AB4950" w14:paraId="78513CF4" w14:textId="77777777" w:rsidTr="002C5427">
        <w:tc>
          <w:tcPr>
            <w:tcW w:w="10348" w:type="dxa"/>
            <w:gridSpan w:val="5"/>
            <w:shd w:val="clear" w:color="auto" w:fill="auto"/>
          </w:tcPr>
          <w:p w14:paraId="004F2BD5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Топонимика</w:t>
            </w:r>
          </w:p>
        </w:tc>
      </w:tr>
      <w:tr w:rsidR="00603618" w:rsidRPr="00AB4950" w14:paraId="1326E855" w14:textId="77777777" w:rsidTr="002C5427">
        <w:tc>
          <w:tcPr>
            <w:tcW w:w="1702" w:type="dxa"/>
            <w:shd w:val="clear" w:color="auto" w:fill="auto"/>
          </w:tcPr>
          <w:p w14:paraId="5F9C4DC8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 Алгатуй</w:t>
            </w:r>
          </w:p>
        </w:tc>
        <w:tc>
          <w:tcPr>
            <w:tcW w:w="1461" w:type="dxa"/>
            <w:shd w:val="clear" w:color="auto" w:fill="auto"/>
          </w:tcPr>
          <w:p w14:paraId="0A60E486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422BAD9D" w14:textId="77777777" w:rsidR="00603618" w:rsidRPr="00FF2C13" w:rsidRDefault="00603618" w:rsidP="00D87946">
            <w:pPr>
              <w:spacing w:after="0" w:line="25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13">
              <w:rPr>
                <w:rFonts w:ascii="Times New Roman" w:hAnsi="Times New Roman"/>
                <w:sz w:val="24"/>
                <w:szCs w:val="24"/>
              </w:rPr>
              <w:t>«Родная, родная земля моя»</w:t>
            </w:r>
          </w:p>
          <w:p w14:paraId="20B03E13" w14:textId="77777777" w:rsidR="00603618" w:rsidRPr="00AB4950" w:rsidRDefault="00603618" w:rsidP="00D87946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2C13">
              <w:rPr>
                <w:rFonts w:ascii="Times New Roman" w:hAnsi="Times New Roman"/>
                <w:sz w:val="24"/>
                <w:szCs w:val="24"/>
              </w:rPr>
              <w:t>Участники узна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FF2C13">
              <w:rPr>
                <w:rFonts w:ascii="Times New Roman" w:hAnsi="Times New Roman"/>
                <w:sz w:val="24"/>
                <w:szCs w:val="24"/>
              </w:rPr>
              <w:t>, из каких сел состоит район, какое количество населения проживает на его территории, вспомн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FF2C13">
              <w:rPr>
                <w:rFonts w:ascii="Times New Roman" w:hAnsi="Times New Roman"/>
                <w:sz w:val="24"/>
                <w:szCs w:val="24"/>
              </w:rPr>
              <w:t xml:space="preserve"> символы района. </w:t>
            </w:r>
          </w:p>
        </w:tc>
        <w:tc>
          <w:tcPr>
            <w:tcW w:w="1730" w:type="dxa"/>
            <w:shd w:val="clear" w:color="auto" w:fill="auto"/>
          </w:tcPr>
          <w:p w14:paraId="244A10CE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422B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388" w:type="dxa"/>
            <w:shd w:val="clear" w:color="auto" w:fill="auto"/>
          </w:tcPr>
          <w:p w14:paraId="487387A0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03618" w:rsidRPr="00AB4950" w14:paraId="17A0AC25" w14:textId="77777777" w:rsidTr="002C5427">
        <w:tc>
          <w:tcPr>
            <w:tcW w:w="10348" w:type="dxa"/>
            <w:gridSpan w:val="5"/>
            <w:shd w:val="clear" w:color="auto" w:fill="auto"/>
          </w:tcPr>
          <w:p w14:paraId="56ABCB3C" w14:textId="77777777" w:rsidR="00603618" w:rsidRPr="00AB4950" w:rsidRDefault="00603618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Другие направления (если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есть)</w:t>
            </w:r>
          </w:p>
        </w:tc>
      </w:tr>
      <w:tr w:rsidR="00603618" w:rsidRPr="00AB4950" w14:paraId="17D89A7F" w14:textId="77777777" w:rsidTr="002C5427">
        <w:tc>
          <w:tcPr>
            <w:tcW w:w="1702" w:type="dxa"/>
            <w:shd w:val="clear" w:color="auto" w:fill="auto"/>
          </w:tcPr>
          <w:p w14:paraId="09F8B7C6" w14:textId="77777777" w:rsidR="00603618" w:rsidRPr="00AB4950" w:rsidRDefault="00D87946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14:paraId="25AEE07A" w14:textId="77777777" w:rsidR="00603618" w:rsidRPr="00AB4950" w:rsidRDefault="00D87946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7" w:type="dxa"/>
            <w:shd w:val="clear" w:color="auto" w:fill="auto"/>
          </w:tcPr>
          <w:p w14:paraId="40E66EFA" w14:textId="77777777" w:rsidR="00603618" w:rsidRPr="00AB4950" w:rsidRDefault="00D87946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auto"/>
          </w:tcPr>
          <w:p w14:paraId="633C51AC" w14:textId="77777777" w:rsidR="00603618" w:rsidRPr="00AB4950" w:rsidRDefault="00D87946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1C16200F" w14:textId="77777777" w:rsidR="00603618" w:rsidRPr="00AB4950" w:rsidRDefault="00D87946" w:rsidP="00603618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6BABB2B5" w14:textId="77777777" w:rsidR="00584604" w:rsidRPr="00AB4950" w:rsidRDefault="00584604" w:rsidP="00AB4950">
      <w:pPr>
        <w:spacing w:line="240" w:lineRule="auto"/>
        <w:ind w:left="-142" w:firstLine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Описать наиболее интересные мероприятия, в т.ч. и с участием детей и подростков до 14 лет, и по возможности их эффективность.</w:t>
      </w:r>
    </w:p>
    <w:p w14:paraId="34F3A8EA" w14:textId="77777777" w:rsidR="00584604" w:rsidRPr="00AB4950" w:rsidRDefault="008C6ED2" w:rsidP="008B58C6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="00584604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.4. Краеведческие информационные продукты</w:t>
      </w:r>
      <w:r w:rsidR="00584604" w:rsidRPr="00AB4950">
        <w:rPr>
          <w:rStyle w:val="a7"/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footnoteReference w:id="6"/>
      </w:r>
      <w:r w:rsidR="00584604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(кроме библиографич</w:t>
      </w:r>
      <w:r w:rsidR="008B58C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еских), в том числе виртуальные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806"/>
        <w:gridCol w:w="1843"/>
        <w:gridCol w:w="1701"/>
        <w:gridCol w:w="3082"/>
      </w:tblGrid>
      <w:tr w:rsidR="00584604" w:rsidRPr="00AB4950" w14:paraId="3E437866" w14:textId="77777777" w:rsidTr="00584604">
        <w:trPr>
          <w:trHeight w:val="491"/>
          <w:jc w:val="center"/>
        </w:trPr>
        <w:tc>
          <w:tcPr>
            <w:tcW w:w="1703" w:type="dxa"/>
            <w:vMerge w:val="restart"/>
            <w:shd w:val="clear" w:color="auto" w:fill="auto"/>
          </w:tcPr>
          <w:p w14:paraId="02A3E6DD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 xml:space="preserve">Виды 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64DC5532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Печатные </w:t>
            </w:r>
          </w:p>
        </w:tc>
        <w:tc>
          <w:tcPr>
            <w:tcW w:w="4783" w:type="dxa"/>
            <w:gridSpan w:val="2"/>
            <w:shd w:val="clear" w:color="auto" w:fill="auto"/>
          </w:tcPr>
          <w:p w14:paraId="73BD3FBF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Электронные </w:t>
            </w:r>
          </w:p>
        </w:tc>
      </w:tr>
      <w:tr w:rsidR="00584604" w:rsidRPr="00AB4950" w14:paraId="2C58A6E5" w14:textId="77777777" w:rsidTr="00584604">
        <w:trPr>
          <w:trHeight w:val="571"/>
          <w:jc w:val="center"/>
        </w:trPr>
        <w:tc>
          <w:tcPr>
            <w:tcW w:w="1703" w:type="dxa"/>
            <w:vMerge/>
            <w:shd w:val="clear" w:color="auto" w:fill="auto"/>
          </w:tcPr>
          <w:p w14:paraId="3D6EBE31" w14:textId="77777777" w:rsidR="00584604" w:rsidRPr="00AB4950" w:rsidRDefault="00584604" w:rsidP="00AB495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14:paraId="5C832F2C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14:paraId="2FB58EDD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тираж (экз.)</w:t>
            </w:r>
          </w:p>
        </w:tc>
        <w:tc>
          <w:tcPr>
            <w:tcW w:w="1701" w:type="dxa"/>
            <w:shd w:val="clear" w:color="auto" w:fill="auto"/>
          </w:tcPr>
          <w:p w14:paraId="633692FE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Название</w:t>
            </w:r>
          </w:p>
        </w:tc>
        <w:tc>
          <w:tcPr>
            <w:tcW w:w="3082" w:type="dxa"/>
            <w:shd w:val="clear" w:color="auto" w:fill="auto"/>
          </w:tcPr>
          <w:p w14:paraId="3FB20AE4" w14:textId="77777777" w:rsidR="00584604" w:rsidRPr="00AB4950" w:rsidRDefault="00584604" w:rsidP="00AB4950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Место нахождения (сайт, соц. сети, другое), электронный адрес</w:t>
            </w:r>
          </w:p>
        </w:tc>
      </w:tr>
      <w:tr w:rsidR="007F2944" w:rsidRPr="00AB4950" w14:paraId="53FB7F68" w14:textId="77777777" w:rsidTr="00584604">
        <w:trPr>
          <w:trHeight w:val="261"/>
          <w:jc w:val="center"/>
        </w:trPr>
        <w:tc>
          <w:tcPr>
            <w:tcW w:w="1703" w:type="dxa"/>
            <w:shd w:val="clear" w:color="auto" w:fill="auto"/>
          </w:tcPr>
          <w:p w14:paraId="60075F67" w14:textId="77777777" w:rsidR="007F2944" w:rsidRPr="00AB4950" w:rsidRDefault="00D87946" w:rsidP="007F294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14:paraId="15E3E5CF" w14:textId="77777777" w:rsidR="007F2944" w:rsidRPr="00AB4950" w:rsidRDefault="00D87946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2F4058C" w14:textId="77777777" w:rsidR="007F2944" w:rsidRPr="00AB4950" w:rsidRDefault="00D87946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85B369" w14:textId="77777777" w:rsidR="007F2944" w:rsidRPr="00AB4950" w:rsidRDefault="009D51D2" w:rsidP="009D51D2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30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видео экскурсии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</w:t>
            </w:r>
            <w:r w:rsidRPr="001030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1030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рассказ о </w:t>
            </w:r>
            <w:r w:rsidRPr="001030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значимых исторических местах, об известных людях села</w:t>
            </w:r>
          </w:p>
        </w:tc>
        <w:tc>
          <w:tcPr>
            <w:tcW w:w="3082" w:type="dxa"/>
            <w:shd w:val="clear" w:color="auto" w:fill="auto"/>
          </w:tcPr>
          <w:p w14:paraId="12409E09" w14:textId="77777777" w:rsidR="007F2944" w:rsidRPr="00AB4950" w:rsidRDefault="00D2031F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hyperlink r:id="rId51" w:history="1">
              <w:r w:rsidRPr="009C0A7B">
                <w:rPr>
                  <w:rStyle w:val="ab"/>
                  <w:rFonts w:ascii="Times New Roman" w:eastAsia="Times New Roman" w:hAnsi="Times New Roman"/>
                  <w:bCs/>
                  <w:iCs/>
                  <w:lang w:eastAsia="ru-RU"/>
                </w:rPr>
                <w:t>https://ok.ru/profile/562796334711/statuses/156476674860407</w:t>
              </w:r>
            </w:hyperlink>
          </w:p>
        </w:tc>
      </w:tr>
      <w:tr w:rsidR="007F2944" w:rsidRPr="00AB4950" w14:paraId="67145ED0" w14:textId="77777777" w:rsidTr="00584604">
        <w:trPr>
          <w:trHeight w:val="261"/>
          <w:jc w:val="center"/>
        </w:trPr>
        <w:tc>
          <w:tcPr>
            <w:tcW w:w="1703" w:type="dxa"/>
            <w:shd w:val="clear" w:color="auto" w:fill="auto"/>
          </w:tcPr>
          <w:p w14:paraId="7253A533" w14:textId="77777777" w:rsidR="007F2944" w:rsidRPr="00AB4950" w:rsidRDefault="00D87946" w:rsidP="007F294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14:paraId="0DF58F5D" w14:textId="77777777" w:rsidR="007F2944" w:rsidRPr="00AB4950" w:rsidRDefault="00D87946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89A3C0" w14:textId="77777777" w:rsidR="007F2944" w:rsidRPr="00AB4950" w:rsidRDefault="00D87946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B5BC2BB" w14:textId="77777777" w:rsidR="00D2031F" w:rsidRDefault="00D2031F" w:rsidP="00D2031F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77B38">
              <w:rPr>
                <w:rFonts w:ascii="Times New Roman" w:eastAsia="Times New Roman" w:hAnsi="Times New Roman"/>
                <w:bCs/>
                <w:iCs/>
                <w:lang w:eastAsia="ru-RU"/>
              </w:rPr>
              <w:t>"</w:t>
            </w:r>
            <w:proofErr w:type="spellStart"/>
            <w:r w:rsidRPr="00077B38">
              <w:rPr>
                <w:rFonts w:ascii="Times New Roman" w:eastAsia="Times New Roman" w:hAnsi="Times New Roman"/>
                <w:bCs/>
                <w:iCs/>
                <w:lang w:eastAsia="ru-RU"/>
              </w:rPr>
              <w:t>Икейская</w:t>
            </w:r>
            <w:proofErr w:type="spellEnd"/>
            <w:r w:rsidRPr="00077B38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школа от истоков и до нашего времени"</w:t>
            </w:r>
          </w:p>
          <w:p w14:paraId="6A4A72CC" w14:textId="77777777" w:rsidR="007F2944" w:rsidRPr="00AB4950" w:rsidRDefault="007F2944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3082" w:type="dxa"/>
            <w:shd w:val="clear" w:color="auto" w:fill="auto"/>
          </w:tcPr>
          <w:p w14:paraId="4522E768" w14:textId="77777777" w:rsidR="007F2944" w:rsidRPr="00AB4950" w:rsidRDefault="00D2031F" w:rsidP="007F2944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hyperlink r:id="rId52" w:history="1">
              <w:r w:rsidRPr="009C0A7B">
                <w:rPr>
                  <w:rStyle w:val="ab"/>
                  <w:rFonts w:ascii="Times New Roman" w:eastAsia="Times New Roman" w:hAnsi="Times New Roman"/>
                  <w:bCs/>
                  <w:iCs/>
                  <w:lang w:eastAsia="ru-RU"/>
                </w:rPr>
                <w:t>https://vk.com/video-211169624_456239061</w:t>
              </w:r>
            </w:hyperlink>
          </w:p>
        </w:tc>
      </w:tr>
    </w:tbl>
    <w:p w14:paraId="13865032" w14:textId="77777777" w:rsidR="004D7585" w:rsidRPr="00AB4950" w:rsidRDefault="004D7585" w:rsidP="004D75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2BF4098" w14:textId="77777777" w:rsidR="00584604" w:rsidRPr="00AB4950" w:rsidRDefault="008C6ED2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="00584604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.5. Создание и ведение музеев (комнат, уголков, экспозиций)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104"/>
        <w:gridCol w:w="2982"/>
        <w:gridCol w:w="2328"/>
      </w:tblGrid>
      <w:tr w:rsidR="00584604" w:rsidRPr="00AB4950" w14:paraId="6A735DEA" w14:textId="77777777" w:rsidTr="00584604">
        <w:trPr>
          <w:trHeight w:val="890"/>
          <w:jc w:val="center"/>
        </w:trPr>
        <w:tc>
          <w:tcPr>
            <w:tcW w:w="2056" w:type="dxa"/>
            <w:shd w:val="clear" w:color="auto" w:fill="auto"/>
          </w:tcPr>
          <w:p w14:paraId="1E1DC410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Библиотека/ Наименование музея</w:t>
            </w:r>
          </w:p>
        </w:tc>
        <w:tc>
          <w:tcPr>
            <w:tcW w:w="2104" w:type="dxa"/>
            <w:shd w:val="clear" w:color="auto" w:fill="auto"/>
          </w:tcPr>
          <w:p w14:paraId="76F7602B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Выставки и экспозиции в текущем году</w:t>
            </w:r>
          </w:p>
          <w:p w14:paraId="0B3140F8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2982" w:type="dxa"/>
            <w:shd w:val="clear" w:color="auto" w:fill="auto"/>
          </w:tcPr>
          <w:p w14:paraId="7B961A92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Мероприятия/посещения</w:t>
            </w:r>
          </w:p>
          <w:p w14:paraId="488640E2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328" w:type="dxa"/>
            <w:shd w:val="clear" w:color="auto" w:fill="auto"/>
          </w:tcPr>
          <w:p w14:paraId="61740307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Музейные предметы (кол-во)</w:t>
            </w:r>
          </w:p>
          <w:p w14:paraId="3AA51715" w14:textId="77777777" w:rsidR="00584604" w:rsidRPr="00AB4950" w:rsidRDefault="0058460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всего/в текущем году</w:t>
            </w:r>
          </w:p>
        </w:tc>
      </w:tr>
      <w:tr w:rsidR="00353742" w:rsidRPr="00AB4950" w14:paraId="1886DBCC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66E6B951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МКУК «МЦБ им. Г.С. Виноградова»/</w:t>
            </w:r>
            <w:r w:rsidRPr="003B4C04">
              <w:rPr>
                <w:rFonts w:ascii="Times New Roman" w:hAnsi="Times New Roman"/>
                <w:bCs/>
                <w:sz w:val="24"/>
              </w:rPr>
              <w:t xml:space="preserve"> «Г.С.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4C04">
              <w:rPr>
                <w:rFonts w:ascii="Times New Roman" w:hAnsi="Times New Roman"/>
                <w:bCs/>
                <w:sz w:val="24"/>
              </w:rPr>
              <w:t>Виноградов»</w:t>
            </w:r>
          </w:p>
        </w:tc>
        <w:tc>
          <w:tcPr>
            <w:tcW w:w="2104" w:type="dxa"/>
            <w:shd w:val="clear" w:color="auto" w:fill="auto"/>
          </w:tcPr>
          <w:p w14:paraId="3C603410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Ж</w:t>
            </w:r>
            <w:r w:rsidRPr="003B4C04">
              <w:rPr>
                <w:rFonts w:ascii="Times New Roman" w:hAnsi="Times New Roman"/>
                <w:bCs/>
                <w:sz w:val="24"/>
              </w:rPr>
              <w:t>изн</w:t>
            </w:r>
            <w:r>
              <w:rPr>
                <w:rFonts w:ascii="Times New Roman" w:hAnsi="Times New Roman"/>
                <w:bCs/>
                <w:sz w:val="24"/>
              </w:rPr>
              <w:t>ь</w:t>
            </w:r>
            <w:r w:rsidRPr="003B4C04">
              <w:rPr>
                <w:rFonts w:ascii="Times New Roman" w:hAnsi="Times New Roman"/>
                <w:bCs/>
                <w:sz w:val="24"/>
              </w:rPr>
              <w:t xml:space="preserve"> и деятельности ученого, профессора этнографии Г.С. Виноградова</w:t>
            </w:r>
          </w:p>
        </w:tc>
        <w:tc>
          <w:tcPr>
            <w:tcW w:w="2982" w:type="dxa"/>
            <w:shd w:val="clear" w:color="auto" w:fill="auto"/>
          </w:tcPr>
          <w:p w14:paraId="51BA2945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17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Экскурсии/2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8" w:type="dxa"/>
            <w:shd w:val="clear" w:color="auto" w:fill="auto"/>
          </w:tcPr>
          <w:p w14:paraId="6DCE25A3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>Портрет ученого, копии его работ, фото в обработке, изданные библиотекой материалы на основе работ Виноградова, книги.</w:t>
            </w:r>
            <w:r>
              <w:rPr>
                <w:rFonts w:ascii="Times New Roman" w:hAnsi="Times New Roman"/>
                <w:bCs/>
                <w:sz w:val="24"/>
              </w:rPr>
              <w:t xml:space="preserve"> 36 экспонатов</w:t>
            </w:r>
          </w:p>
        </w:tc>
      </w:tr>
      <w:tr w:rsidR="00353742" w:rsidRPr="00AB4950" w14:paraId="0F4D4C57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08AAE513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Владимировская с/б/ «Мастерство умелых рук»</w:t>
            </w:r>
          </w:p>
        </w:tc>
        <w:tc>
          <w:tcPr>
            <w:tcW w:w="2104" w:type="dxa"/>
            <w:shd w:val="clear" w:color="auto" w:fill="auto"/>
          </w:tcPr>
          <w:p w14:paraId="1F22B3B7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17B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Старинная вышивка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крестом</w:t>
            </w:r>
          </w:p>
        </w:tc>
        <w:tc>
          <w:tcPr>
            <w:tcW w:w="2982" w:type="dxa"/>
            <w:shd w:val="clear" w:color="auto" w:fill="auto"/>
          </w:tcPr>
          <w:p w14:paraId="11553499" w14:textId="77777777" w:rsidR="00353742" w:rsidRPr="00AB4950" w:rsidRDefault="00353742" w:rsidP="00AA3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Экскурсия/</w:t>
            </w:r>
            <w:r w:rsidR="00AA3A5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8" w:type="dxa"/>
            <w:shd w:val="clear" w:color="auto" w:fill="auto"/>
          </w:tcPr>
          <w:p w14:paraId="0CCF7F24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Салфетки, рушники, скатерти всего 7 экспонатов</w:t>
            </w:r>
          </w:p>
        </w:tc>
      </w:tr>
      <w:tr w:rsidR="00353742" w:rsidRPr="00AB4950" w14:paraId="2196EA83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23766B4A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Бадарская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с/б/ «Уголок предметов быта»</w:t>
            </w:r>
          </w:p>
        </w:tc>
        <w:tc>
          <w:tcPr>
            <w:tcW w:w="2104" w:type="dxa"/>
            <w:shd w:val="clear" w:color="auto" w:fill="auto"/>
          </w:tcPr>
          <w:p w14:paraId="10FECCE1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>Сохранение истории и традиций села</w:t>
            </w:r>
          </w:p>
        </w:tc>
        <w:tc>
          <w:tcPr>
            <w:tcW w:w="2982" w:type="dxa"/>
            <w:shd w:val="clear" w:color="auto" w:fill="auto"/>
          </w:tcPr>
          <w:p w14:paraId="1A0682CC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Экскурсия/4</w:t>
            </w:r>
            <w:r w:rsidR="003C24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14:paraId="06D48249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 xml:space="preserve"> Предметы домашнего быта</w:t>
            </w:r>
            <w:r>
              <w:rPr>
                <w:rFonts w:ascii="Times New Roman" w:hAnsi="Times New Roman"/>
                <w:bCs/>
                <w:sz w:val="24"/>
              </w:rPr>
              <w:t>. 26 экспонатов</w:t>
            </w:r>
          </w:p>
        </w:tc>
      </w:tr>
      <w:tr w:rsidR="00353742" w:rsidRPr="00AB4950" w14:paraId="1E16639B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35AF5BB6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Бадарская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с/б/ «Музей СССР»</w:t>
            </w:r>
          </w:p>
        </w:tc>
        <w:tc>
          <w:tcPr>
            <w:tcW w:w="2104" w:type="dxa"/>
            <w:shd w:val="clear" w:color="auto" w:fill="auto"/>
          </w:tcPr>
          <w:p w14:paraId="235E30D5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>История СССР</w:t>
            </w:r>
          </w:p>
        </w:tc>
        <w:tc>
          <w:tcPr>
            <w:tcW w:w="2982" w:type="dxa"/>
            <w:shd w:val="clear" w:color="auto" w:fill="auto"/>
          </w:tcPr>
          <w:p w14:paraId="6F841B71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Экскурсия/44</w:t>
            </w:r>
          </w:p>
        </w:tc>
        <w:tc>
          <w:tcPr>
            <w:tcW w:w="2328" w:type="dxa"/>
            <w:shd w:val="clear" w:color="auto" w:fill="auto"/>
          </w:tcPr>
          <w:p w14:paraId="3A1DA381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>Предметы времен СССР</w:t>
            </w:r>
            <w:r>
              <w:rPr>
                <w:rFonts w:ascii="Times New Roman" w:hAnsi="Times New Roman"/>
                <w:bCs/>
                <w:sz w:val="24"/>
              </w:rPr>
              <w:t>. 12 экспонатов</w:t>
            </w:r>
          </w:p>
        </w:tc>
      </w:tr>
      <w:tr w:rsidR="00353742" w:rsidRPr="00AB4950" w14:paraId="33722753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5BF7FFAF" w14:textId="77777777" w:rsidR="00353742" w:rsidRPr="00287621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с/б/ 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20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Деревенская г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орница»</w:t>
            </w:r>
          </w:p>
          <w:p w14:paraId="5418B643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shd w:val="clear" w:color="auto" w:fill="auto"/>
          </w:tcPr>
          <w:p w14:paraId="53151270" w14:textId="77777777" w:rsidR="00353742" w:rsidRPr="00AB4950" w:rsidRDefault="00D2031F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Добрым людям на загляденье</w:t>
            </w:r>
          </w:p>
        </w:tc>
        <w:tc>
          <w:tcPr>
            <w:tcW w:w="2982" w:type="dxa"/>
            <w:shd w:val="clear" w:color="auto" w:fill="auto"/>
          </w:tcPr>
          <w:p w14:paraId="6A713451" w14:textId="77777777" w:rsidR="00D2031F" w:rsidRDefault="00D2031F" w:rsidP="00D2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Литературные вечёрки</w:t>
            </w:r>
            <w:r w:rsidR="003537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  <w:p w14:paraId="13F0FB45" w14:textId="77777777" w:rsidR="00353742" w:rsidRPr="00AB4950" w:rsidRDefault="00D2031F" w:rsidP="00D2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Экскурсия/93</w:t>
            </w:r>
            <w:r w:rsidR="003537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14:paraId="1EE43280" w14:textId="77777777" w:rsidR="00353742" w:rsidRPr="00AB4950" w:rsidRDefault="00353742" w:rsidP="00D20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Отдельная комната-горница, где представлены экспонаты: кровать этажерка, самовары, утюги, прялка, кухонная утварь для печи, часы с кукушкой и гирями, кринки, чугунки, 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сундук, аккордеон, дуга, вышивки, самотканые дорожки и т.п. Все это собрано 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рями и жителями села. Всего: 4</w:t>
            </w:r>
            <w:r w:rsidR="00D203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экспонатов</w:t>
            </w:r>
          </w:p>
        </w:tc>
      </w:tr>
      <w:tr w:rsidR="00353742" w:rsidRPr="00AB4950" w14:paraId="1678E82D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3D5B784A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lastRenderedPageBreak/>
              <w:t>Ишидейская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с/б/ </w:t>
            </w:r>
            <w:r w:rsidRPr="003B4C04">
              <w:rPr>
                <w:rFonts w:ascii="Times New Roman" w:hAnsi="Times New Roman"/>
                <w:bCs/>
                <w:sz w:val="24"/>
              </w:rPr>
              <w:t>«Вот она какая - старина родная»</w:t>
            </w:r>
          </w:p>
        </w:tc>
        <w:tc>
          <w:tcPr>
            <w:tcW w:w="2104" w:type="dxa"/>
            <w:shd w:val="clear" w:color="auto" w:fill="auto"/>
          </w:tcPr>
          <w:p w14:paraId="79228040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3B4C04">
              <w:rPr>
                <w:rFonts w:ascii="Times New Roman" w:hAnsi="Times New Roman"/>
                <w:bCs/>
                <w:sz w:val="24"/>
              </w:rPr>
              <w:t>стори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3B4C04">
              <w:rPr>
                <w:rFonts w:ascii="Times New Roman" w:hAnsi="Times New Roman"/>
                <w:bCs/>
                <w:sz w:val="24"/>
              </w:rPr>
              <w:t xml:space="preserve"> и традици</w:t>
            </w: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3B4C04">
              <w:rPr>
                <w:rFonts w:ascii="Times New Roman" w:hAnsi="Times New Roman"/>
                <w:bCs/>
                <w:sz w:val="24"/>
              </w:rPr>
              <w:t xml:space="preserve"> села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Ишидей</w:t>
            </w:r>
            <w:proofErr w:type="spellEnd"/>
          </w:p>
        </w:tc>
        <w:tc>
          <w:tcPr>
            <w:tcW w:w="2982" w:type="dxa"/>
            <w:shd w:val="clear" w:color="auto" w:fill="auto"/>
          </w:tcPr>
          <w:p w14:paraId="3B9F217E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Экскурсии, урок истории/31</w:t>
            </w:r>
          </w:p>
        </w:tc>
        <w:tc>
          <w:tcPr>
            <w:tcW w:w="2328" w:type="dxa"/>
            <w:shd w:val="clear" w:color="auto" w:fill="auto"/>
          </w:tcPr>
          <w:p w14:paraId="62D4BD8E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>Кухонная утварь, предметы быта, вышитые картины, полотенца</w:t>
            </w:r>
            <w:r>
              <w:rPr>
                <w:rFonts w:ascii="Times New Roman" w:hAnsi="Times New Roman"/>
                <w:bCs/>
                <w:sz w:val="24"/>
              </w:rPr>
              <w:t xml:space="preserve"> 43 экспоната.</w:t>
            </w:r>
          </w:p>
        </w:tc>
      </w:tr>
      <w:tr w:rsidR="00353742" w:rsidRPr="00AB4950" w14:paraId="698329C5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376FB5EE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Умыганская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с/б/ «Краеведческий музей»</w:t>
            </w:r>
          </w:p>
        </w:tc>
        <w:tc>
          <w:tcPr>
            <w:tcW w:w="2104" w:type="dxa"/>
            <w:shd w:val="clear" w:color="auto" w:fill="auto"/>
          </w:tcPr>
          <w:p w14:paraId="53A32C0C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История нам в наследство</w:t>
            </w:r>
          </w:p>
        </w:tc>
        <w:tc>
          <w:tcPr>
            <w:tcW w:w="2982" w:type="dxa"/>
            <w:shd w:val="clear" w:color="auto" w:fill="auto"/>
          </w:tcPr>
          <w:p w14:paraId="35DDB83A" w14:textId="77777777" w:rsidR="00353742" w:rsidRPr="00AB4950" w:rsidRDefault="00353742" w:rsidP="00E37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Экскурсии, урок истории, исторический мастер-класс (ткачество)/5</w:t>
            </w:r>
            <w:r w:rsidR="00E3761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14:paraId="15F16A2E" w14:textId="77777777" w:rsidR="00353742" w:rsidRPr="00AB4950" w:rsidRDefault="00353742" w:rsidP="00E37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4C04">
              <w:rPr>
                <w:rFonts w:ascii="Times New Roman" w:hAnsi="Times New Roman"/>
                <w:bCs/>
                <w:sz w:val="24"/>
              </w:rPr>
              <w:t>Предметы быта</w:t>
            </w:r>
            <w:r>
              <w:rPr>
                <w:rFonts w:ascii="Times New Roman" w:hAnsi="Times New Roman"/>
                <w:bCs/>
                <w:sz w:val="24"/>
              </w:rPr>
              <w:t>, с\х инвентарь, фото</w:t>
            </w:r>
            <w:r w:rsidRPr="003B4C04">
              <w:rPr>
                <w:rFonts w:ascii="Times New Roman" w:hAnsi="Times New Roman"/>
                <w:bCs/>
                <w:sz w:val="24"/>
              </w:rPr>
              <w:t>материал, стенд, посвященный Герою ВОВ Каторжному И.П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E37618">
              <w:rPr>
                <w:rFonts w:ascii="Times New Roman" w:hAnsi="Times New Roman"/>
                <w:bCs/>
                <w:sz w:val="24"/>
              </w:rPr>
              <w:t>50</w:t>
            </w:r>
            <w:r>
              <w:rPr>
                <w:rFonts w:ascii="Times New Roman" w:hAnsi="Times New Roman"/>
                <w:bCs/>
                <w:sz w:val="24"/>
              </w:rPr>
              <w:t xml:space="preserve"> экспонатов</w:t>
            </w:r>
          </w:p>
        </w:tc>
      </w:tr>
      <w:tr w:rsidR="00353742" w:rsidRPr="00AB4950" w14:paraId="2154C100" w14:textId="77777777" w:rsidTr="00584604">
        <w:trPr>
          <w:trHeight w:val="392"/>
          <w:jc w:val="center"/>
        </w:trPr>
        <w:tc>
          <w:tcPr>
            <w:tcW w:w="2056" w:type="dxa"/>
            <w:shd w:val="clear" w:color="auto" w:fill="auto"/>
          </w:tcPr>
          <w:p w14:paraId="67E65A35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Шерагульская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с/б/ </w:t>
            </w:r>
            <w:r w:rsidRPr="00602D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104" w:type="dxa"/>
            <w:shd w:val="clear" w:color="auto" w:fill="auto"/>
          </w:tcPr>
          <w:p w14:paraId="0B1F95D3" w14:textId="77777777" w:rsidR="00353742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Знаменитые люди с. Шерагул. </w:t>
            </w:r>
          </w:p>
          <w:p w14:paraId="55C368B6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села Шерагул.</w:t>
            </w:r>
          </w:p>
        </w:tc>
        <w:tc>
          <w:tcPr>
            <w:tcW w:w="2982" w:type="dxa"/>
            <w:shd w:val="clear" w:color="auto" w:fill="auto"/>
          </w:tcPr>
          <w:p w14:paraId="4494FCA3" w14:textId="77777777" w:rsidR="00353742" w:rsidRPr="00AB4950" w:rsidRDefault="00353742" w:rsidP="00353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Исторический час, беседы/63</w:t>
            </w:r>
          </w:p>
        </w:tc>
        <w:tc>
          <w:tcPr>
            <w:tcW w:w="2328" w:type="dxa"/>
            <w:shd w:val="clear" w:color="auto" w:fill="auto"/>
          </w:tcPr>
          <w:p w14:paraId="22ACCFFC" w14:textId="77777777" w:rsidR="00353742" w:rsidRPr="00602DBF" w:rsidRDefault="00353742" w:rsidP="00353742">
            <w:pPr>
              <w:spacing w:after="0" w:line="23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02D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Фотографии из семейных архивов</w:t>
            </w:r>
          </w:p>
          <w:p w14:paraId="5AB3B70F" w14:textId="77777777" w:rsidR="00353742" w:rsidRPr="00602DBF" w:rsidRDefault="00353742" w:rsidP="00353742">
            <w:pPr>
              <w:spacing w:after="0" w:line="23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02D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Тематические папки</w:t>
            </w:r>
          </w:p>
          <w:p w14:paraId="3B82A359" w14:textId="77777777" w:rsidR="00353742" w:rsidRPr="00602DBF" w:rsidRDefault="00353742" w:rsidP="00353742">
            <w:pPr>
              <w:spacing w:after="0" w:line="23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02D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Материалы из районных СМИ</w:t>
            </w:r>
          </w:p>
          <w:p w14:paraId="1DC17290" w14:textId="77777777" w:rsidR="00353742" w:rsidRPr="00AB4950" w:rsidRDefault="00353742" w:rsidP="0023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2D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Картотека ветеранов Великой Отечественной войны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1</w:t>
            </w:r>
            <w:r w:rsidR="00234E1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единиц хранения</w:t>
            </w:r>
          </w:p>
        </w:tc>
      </w:tr>
    </w:tbl>
    <w:p w14:paraId="4B7CE9CD" w14:textId="77777777" w:rsidR="00584604" w:rsidRPr="00AB4950" w:rsidRDefault="00584604" w:rsidP="00AB4950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Опишите наиболее интересные мероприятия/экскурсии, уникальные музейные предметы (за отчетный год).</w:t>
      </w:r>
    </w:p>
    <w:p w14:paraId="12223E48" w14:textId="77777777" w:rsidR="00353742" w:rsidRPr="00452F5F" w:rsidRDefault="00353742" w:rsidP="00353742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 xml:space="preserve">На территории Тулунского муниципального района организацией музейных экспозиций занимаются в основном школы. В 8 библиотеках организованны музейные экспозиции краеведческого характера. </w:t>
      </w:r>
      <w:r w:rsidRPr="00452F5F"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Организация в библиотеках историко-краеведческих мини-музеев, краеведческих и эт</w:t>
      </w:r>
      <w:r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 xml:space="preserve">нографических комнат и уголков </w:t>
      </w:r>
      <w:r w:rsidRPr="00452F5F"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формир</w:t>
      </w:r>
      <w:r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ует чувство</w:t>
      </w:r>
      <w:r w:rsidRPr="00452F5F"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 xml:space="preserve"> патриотизма у молодого поколения, </w:t>
      </w:r>
      <w:r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развивает интерес к истории семьи, района, сохраняет историческое наследие прошлого</w:t>
      </w:r>
      <w:r w:rsidR="004D7585"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 xml:space="preserve"> </w:t>
      </w:r>
      <w:r w:rsidRPr="00452F5F"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имеющего общественную значимость не только для нашей территории, но и для всего региона.</w:t>
      </w:r>
      <w:r w:rsidRPr="00452F5F"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16"/>
          <w:lang w:eastAsia="ru-RU"/>
        </w:rPr>
        <w:t>В течении года библиотекари проводят мероприятия с детьми и юношеством по пополнению новыми экспонатами своих мини –музеев и краеведческих уголков, организуют массовые мероприятия, выставки, привлекают жителей села, к краеведческой деятельности.</w:t>
      </w:r>
    </w:p>
    <w:p w14:paraId="46BC1DB5" w14:textId="77777777" w:rsidR="00D2031F" w:rsidRDefault="00353742" w:rsidP="00353742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библиотеках Тулунского района мини-музеи функционируют в двух библиотеках с. </w:t>
      </w:r>
      <w:proofErr w:type="spellStart"/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Икей</w:t>
      </w:r>
      <w:proofErr w:type="spellEnd"/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с.</w:t>
      </w:r>
      <w:r w:rsidR="00D879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Умыган</w:t>
      </w:r>
      <w:proofErr w:type="spellEnd"/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39CC8285" w14:textId="77777777" w:rsidR="00D2031F" w:rsidRDefault="00353742" w:rsidP="00D2031F">
      <w:pPr>
        <w:spacing w:after="0" w:line="25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Мини-музей библиотеки с. </w:t>
      </w:r>
      <w:proofErr w:type="spellStart"/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Икей</w:t>
      </w:r>
      <w:proofErr w:type="spellEnd"/>
      <w:r w:rsidRPr="00847F7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существует 27 лет.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нем собраны предметы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крестьянского быта, выделены стеллажи по истории района, села, оформлены фото стенд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ы тематические 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папки и альбомы, костюмы, вышивки, старинная домашняя утварь. В «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Деревенской г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орнице» проводятся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мероприятия, посвященные 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православны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ам,</w:t>
      </w:r>
      <w:r w:rsidRPr="007F5E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сохраняю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тся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чтут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ся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обряды и обычаи своего родного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села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Ведется сбор родословных старейших жителей села. Старшие школьники систематизируют материал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собранный материал </w:t>
      </w:r>
      <w:r w:rsidRPr="00DB001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«Летописи забытых деревень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». 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ля юных читателей проведен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несколько экскурсий 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музейный уголок «Родная старина».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Цель экскурсии: знакомство детей с культурно-историческим наследием своей страны, с наследием семьи, формирование у них патриотического чувства и развития духовности.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дивление и восторг вызвал у детей настоящий черный чугунок, вынутый ими же из русской печи на ухвате, и знакомство с 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серпом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 значение давно вышедших из употребления слов, таких как прялка, кадка, ухват, кочерга, ступа, коромысло и другие. Только увиденные своими глазами, обыгранные в процессе игры-занятия, эти вещи становятся знакомыми, узнаваемыми.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Гостям было позволено при помощи настоящего рубеля и скалки «погладить» старинный рушник, слегка приподнять тяжёлые старинные утюги, представить, как пользовались ступой и маслобойкой.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2031F" w:rsidRPr="00965A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Рассматривая все старинные вещи, дет</w:t>
      </w:r>
      <w:r w:rsidR="00D203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задавали множество вопросов. </w:t>
      </w:r>
    </w:p>
    <w:p w14:paraId="75B7F304" w14:textId="77777777" w:rsidR="00353742" w:rsidRPr="00DB0016" w:rsidRDefault="00353742" w:rsidP="00353742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Экспозиция музея библиотеки с.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Умыган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включает в себя домашнюю утварь, собранную жителями села, сельхоз инвентарь, рукоделие мастериц, материал по проведению народных обрядов. Экспонаты музея постоянно используются при проведении различных мероприятий.</w:t>
      </w:r>
      <w:r w:rsidR="00E376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37618" w:rsidRPr="007E7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экскурсию в мини – музей были приглашены ученики </w:t>
      </w:r>
      <w:r w:rsidR="00E376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8-</w:t>
      </w:r>
      <w:r w:rsidR="00E37618" w:rsidRPr="007E7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 класс</w:t>
      </w:r>
      <w:r w:rsidR="00E376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</w:t>
      </w:r>
      <w:r w:rsidR="00E37618" w:rsidRPr="007E7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E376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современное время, предметы, находящиеся в мине – музее, можно уже с уверенностью назвать уникальными. Подростки немного ориентируются в некоторых предметах быта, некоторые увидели впервые.</w:t>
      </w:r>
    </w:p>
    <w:p w14:paraId="2CF2E454" w14:textId="77777777" w:rsidR="00D87946" w:rsidRDefault="00D87946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14:paraId="7D2E385D" w14:textId="77777777" w:rsidR="00584604" w:rsidRPr="00AB4950" w:rsidRDefault="008C6ED2" w:rsidP="00AB4950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4AA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="00584604" w:rsidRPr="00C84AA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.6.</w:t>
      </w:r>
      <w:r w:rsidR="00584604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Участие в туристической деятельности: </w:t>
      </w:r>
    </w:p>
    <w:p w14:paraId="71353D6B" w14:textId="77777777" w:rsidR="00C84AA2" w:rsidRDefault="00C84AA2" w:rsidP="00C84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2023 году в рамках профессионального конкурса библиотекам района было дано задание подготовить видео экскурсии по своему селу.  Многие библиотеки подготовили экскурсии, но в интернет смогла выложить только библиотека с.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Икей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Данная работа получила большой отклик в социальной сети «Одноклассники». В 2024 году МЦБ планирует сделать вкладку на своем сайте, где будут представлены работы наших библиотекарей.</w:t>
      </w:r>
    </w:p>
    <w:p w14:paraId="228238F8" w14:textId="77777777" w:rsidR="00584604" w:rsidRPr="00AB4950" w:rsidRDefault="00584604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8D048BF" w14:textId="77777777" w:rsidR="008C6ED2" w:rsidRPr="00AB4950" w:rsidRDefault="008C6ED2" w:rsidP="00AB4950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="00584604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.7. Краткие выводы по разделу. </w:t>
      </w:r>
      <w:r w:rsidR="00584604"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Проанализируйте краеведческую деятельность, опишите про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блемы, выявленные в ходе работы.</w:t>
      </w:r>
    </w:p>
    <w:p w14:paraId="6983D29A" w14:textId="77777777" w:rsidR="00353742" w:rsidRPr="006E72A3" w:rsidRDefault="00353742" w:rsidP="00353742">
      <w:pPr>
        <w:spacing w:after="0" w:line="276" w:lineRule="auto"/>
        <w:ind w:left="142" w:firstLine="56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Возрождение традиций, сохранение нематериального культурного наследия 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является одним из основных направлений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работы библиотек района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Приоритетными напр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авлениями в краеведческой работе библиотек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23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 было историческое, литературн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ое и экологическое краеведение. 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Иркутской области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раскрывалась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помощью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различных форм: выставок, устных журнало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в, викторин, часов истории, квестов и др., большинство из которых в этом году были проведены офлайн. </w:t>
      </w:r>
    </w:p>
    <w:p w14:paraId="01334AAC" w14:textId="77777777" w:rsidR="00353742" w:rsidRDefault="00353742" w:rsidP="00353742">
      <w:pPr>
        <w:spacing w:after="0" w:line="276" w:lineRule="auto"/>
        <w:ind w:left="142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Ежегодно библиотек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района принимаю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 участие в различных краеведческих акциях</w:t>
      </w:r>
      <w:r w:rsidR="001451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Перспективным направлением в краеведческой работе библиотек района является сбор и сохранение краеведческого материала, оцифровка фотоматериалов, рукописных материалов (воспоминания, летописи сел, альбомы). Создание электронных краеведческих баз</w:t>
      </w:r>
      <w:r w:rsidR="00BF33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частности, Книги памяти участников ВОВ Тулунского района, о</w:t>
      </w:r>
      <w:r w:rsidRPr="006E72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рганизация доступа к краеведческим ресурсам через различные электронные формы – один из наиболее перспективных путей для да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льнейшего развития библиотек. </w:t>
      </w:r>
    </w:p>
    <w:p w14:paraId="27C44B1A" w14:textId="77777777" w:rsidR="00353742" w:rsidRPr="00690ED1" w:rsidRDefault="00353742" w:rsidP="00353742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E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МЦБ пополняет</w:t>
      </w:r>
      <w:r w:rsidRPr="00690E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ся краеведческий каталог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690E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краеведческая картотека.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90E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Ведется работа по сбору материалов о районе, формируется фонд краеведческой литературы.</w:t>
      </w:r>
    </w:p>
    <w:p w14:paraId="3081FB24" w14:textId="77777777" w:rsidR="00353742" w:rsidRDefault="00353742" w:rsidP="00353742">
      <w:pPr>
        <w:spacing w:after="0" w:line="276" w:lineRule="auto"/>
        <w:ind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27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 из проблем в</w:t>
      </w:r>
      <w:r w:rsidRPr="00B27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краеведческой работе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остается</w:t>
      </w:r>
      <w:r w:rsidRPr="00B27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нехватка площад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ей</w:t>
      </w:r>
      <w:r w:rsidRPr="00B27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для создания </w:t>
      </w:r>
      <w:r w:rsidR="00BF33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экспозиций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B27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отсутствие высокоскоростного интернета на территории района.</w:t>
      </w:r>
    </w:p>
    <w:p w14:paraId="058C5921" w14:textId="77777777" w:rsidR="00BF3315" w:rsidRPr="00B27532" w:rsidRDefault="00BF3315" w:rsidP="00353742">
      <w:pPr>
        <w:spacing w:after="0" w:line="276" w:lineRule="auto"/>
        <w:ind w:firstLine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443F5EE" w14:textId="77777777" w:rsidR="0047329D" w:rsidRPr="00AB4950" w:rsidRDefault="0047329D" w:rsidP="00AB495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lastRenderedPageBreak/>
        <w:t>10. Справочно-библиографическое и информационное обслуживание пользователей</w:t>
      </w:r>
    </w:p>
    <w:p w14:paraId="6E3E90B9" w14:textId="77777777" w:rsidR="0047329D" w:rsidRPr="00AB4950" w:rsidRDefault="0047329D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10.1. Организация и ведение СБА в библиотеках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библиотеках − структурных подразделениях организаций культурно-досугового типа и иных организаций, оказывающих библиотечные услуги населению.</w:t>
      </w:r>
    </w:p>
    <w:p w14:paraId="714308F5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567" w:hanging="1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Собственные электронные библиографические базы данных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u-RU"/>
        </w:rPr>
        <w:footnoteReference w:id="7"/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в том числе краеведческие (включая Электронный каталог)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217"/>
        <w:gridCol w:w="1536"/>
        <w:gridCol w:w="2171"/>
        <w:gridCol w:w="1982"/>
      </w:tblGrid>
      <w:tr w:rsidR="0047329D" w:rsidRPr="00AB4950" w14:paraId="593A5D6B" w14:textId="77777777" w:rsidTr="00B71002">
        <w:tc>
          <w:tcPr>
            <w:tcW w:w="2450" w:type="dxa"/>
            <w:vMerge w:val="restart"/>
            <w:shd w:val="clear" w:color="auto" w:fill="auto"/>
          </w:tcPr>
          <w:p w14:paraId="33BB93AB" w14:textId="77777777" w:rsidR="0047329D" w:rsidRPr="00AB4950" w:rsidRDefault="0047329D" w:rsidP="00AB4950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47" w:type="dxa"/>
            <w:gridSpan w:val="3"/>
            <w:shd w:val="clear" w:color="auto" w:fill="auto"/>
          </w:tcPr>
          <w:p w14:paraId="3E1CD9EB" w14:textId="77777777" w:rsidR="0047329D" w:rsidRPr="00AB4950" w:rsidRDefault="0047329D" w:rsidP="00AB49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БД собственные</w:t>
            </w:r>
          </w:p>
          <w:p w14:paraId="73E0DB31" w14:textId="77777777" w:rsidR="0047329D" w:rsidRPr="00AB4950" w:rsidRDefault="0047329D" w:rsidP="00AB49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библиографических записей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1445EA4E" w14:textId="77777777" w:rsidR="0047329D" w:rsidRPr="00AB4950" w:rsidRDefault="0047329D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Ретроконверсия</w:t>
            </w:r>
            <w:proofErr w:type="spellEnd"/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(кол-во БЗ)</w:t>
            </w:r>
          </w:p>
        </w:tc>
      </w:tr>
      <w:tr w:rsidR="0047329D" w:rsidRPr="00AB4950" w14:paraId="213EC822" w14:textId="77777777" w:rsidTr="00B71002">
        <w:tc>
          <w:tcPr>
            <w:tcW w:w="2450" w:type="dxa"/>
            <w:vMerge/>
            <w:shd w:val="clear" w:color="auto" w:fill="auto"/>
          </w:tcPr>
          <w:p w14:paraId="2F1EBCB8" w14:textId="77777777" w:rsidR="0047329D" w:rsidRPr="00AB4950" w:rsidRDefault="0047329D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14:paraId="493AB96F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4" w:type="dxa"/>
            <w:shd w:val="clear" w:color="auto" w:fill="auto"/>
          </w:tcPr>
          <w:p w14:paraId="6CE8A1F3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 текущий год</w:t>
            </w:r>
          </w:p>
        </w:tc>
        <w:tc>
          <w:tcPr>
            <w:tcW w:w="2179" w:type="dxa"/>
            <w:shd w:val="clear" w:color="auto" w:fill="auto"/>
          </w:tcPr>
          <w:p w14:paraId="3399E42F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доступны для удаленных пользователей да/нет</w:t>
            </w:r>
            <w:r w:rsidRPr="00AB4950">
              <w:rPr>
                <w:rStyle w:val="a7"/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932" w:type="dxa"/>
            <w:vMerge/>
            <w:shd w:val="clear" w:color="auto" w:fill="auto"/>
          </w:tcPr>
          <w:p w14:paraId="31D3B11F" w14:textId="77777777" w:rsidR="0047329D" w:rsidRPr="00AB4950" w:rsidRDefault="0047329D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329D" w:rsidRPr="00AB4950" w14:paraId="1F1597DF" w14:textId="77777777" w:rsidTr="00B71002">
        <w:tc>
          <w:tcPr>
            <w:tcW w:w="2450" w:type="dxa"/>
            <w:shd w:val="clear" w:color="auto" w:fill="auto"/>
          </w:tcPr>
          <w:p w14:paraId="009079FA" w14:textId="77777777" w:rsidR="0047329D" w:rsidRPr="00AB4950" w:rsidRDefault="00BF3315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224" w:type="dxa"/>
            <w:shd w:val="clear" w:color="auto" w:fill="auto"/>
          </w:tcPr>
          <w:p w14:paraId="41A41315" w14:textId="77777777" w:rsidR="0047329D" w:rsidRPr="00AB4950" w:rsidRDefault="00D87946" w:rsidP="00AB4950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21968</w:t>
            </w:r>
          </w:p>
        </w:tc>
        <w:tc>
          <w:tcPr>
            <w:tcW w:w="1544" w:type="dxa"/>
            <w:shd w:val="clear" w:color="auto" w:fill="auto"/>
          </w:tcPr>
          <w:p w14:paraId="4E7CED5D" w14:textId="77777777" w:rsidR="0047329D" w:rsidRPr="00AB4950" w:rsidRDefault="00D87946" w:rsidP="00AB4950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179" w:type="dxa"/>
            <w:shd w:val="clear" w:color="auto" w:fill="auto"/>
          </w:tcPr>
          <w:p w14:paraId="29AADAD5" w14:textId="77777777" w:rsidR="0047329D" w:rsidRPr="00AB4950" w:rsidRDefault="00BF3315" w:rsidP="00AB4950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2" w:type="dxa"/>
            <w:shd w:val="clear" w:color="auto" w:fill="auto"/>
          </w:tcPr>
          <w:p w14:paraId="1A99F340" w14:textId="77777777" w:rsidR="0047329D" w:rsidRPr="00AB4950" w:rsidRDefault="00BF3315" w:rsidP="00AB4950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0-</w:t>
            </w:r>
          </w:p>
        </w:tc>
      </w:tr>
    </w:tbl>
    <w:p w14:paraId="1A7013A4" w14:textId="77777777" w:rsidR="0047329D" w:rsidRPr="00AB4950" w:rsidRDefault="0047329D" w:rsidP="00AB495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iCs/>
          <w:sz w:val="14"/>
          <w:szCs w:val="24"/>
          <w:lang w:eastAsia="ru-RU"/>
        </w:rPr>
      </w:pPr>
    </w:p>
    <w:p w14:paraId="58AE34F2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567" w:hanging="1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Участие в корпоративных проектах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875"/>
        <w:gridCol w:w="2016"/>
        <w:gridCol w:w="1470"/>
        <w:gridCol w:w="1533"/>
      </w:tblGrid>
      <w:tr w:rsidR="0047329D" w:rsidRPr="00AB4950" w14:paraId="159CF014" w14:textId="77777777" w:rsidTr="008B58C6">
        <w:trPr>
          <w:trHeight w:val="938"/>
          <w:jc w:val="center"/>
        </w:trPr>
        <w:tc>
          <w:tcPr>
            <w:tcW w:w="1676" w:type="dxa"/>
            <w:vMerge w:val="restart"/>
            <w:shd w:val="clear" w:color="auto" w:fill="auto"/>
            <w:hideMark/>
          </w:tcPr>
          <w:p w14:paraId="2E3214DC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891" w:type="dxa"/>
            <w:gridSpan w:val="2"/>
            <w:shd w:val="clear" w:color="auto" w:fill="auto"/>
            <w:vAlign w:val="center"/>
          </w:tcPr>
          <w:p w14:paraId="525719CE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расписываемых библиотекой журналов, газет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14:paraId="7285E486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</w:t>
            </w:r>
            <w:r w:rsidR="00B71002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ичество 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библиограф. записей</w:t>
            </w:r>
          </w:p>
        </w:tc>
      </w:tr>
      <w:tr w:rsidR="0047329D" w:rsidRPr="00AB4950" w14:paraId="4AF5B80D" w14:textId="77777777" w:rsidTr="008B58C6">
        <w:trPr>
          <w:trHeight w:val="179"/>
          <w:jc w:val="center"/>
        </w:trPr>
        <w:tc>
          <w:tcPr>
            <w:tcW w:w="1676" w:type="dxa"/>
            <w:vMerge/>
            <w:shd w:val="clear" w:color="auto" w:fill="auto"/>
          </w:tcPr>
          <w:p w14:paraId="40B2EB6F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shd w:val="clear" w:color="auto" w:fill="auto"/>
          </w:tcPr>
          <w:p w14:paraId="2AFED5B2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6" w:type="dxa"/>
          </w:tcPr>
          <w:p w14:paraId="0D58D560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текущий год</w:t>
            </w:r>
          </w:p>
        </w:tc>
        <w:tc>
          <w:tcPr>
            <w:tcW w:w="1470" w:type="dxa"/>
            <w:shd w:val="clear" w:color="auto" w:fill="auto"/>
          </w:tcPr>
          <w:p w14:paraId="23FE70D6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3" w:type="dxa"/>
            <w:shd w:val="clear" w:color="auto" w:fill="auto"/>
          </w:tcPr>
          <w:p w14:paraId="733B749E" w14:textId="77777777" w:rsidR="0047329D" w:rsidRPr="00AB4950" w:rsidRDefault="0047329D" w:rsidP="00AB4950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текущий год</w:t>
            </w:r>
          </w:p>
        </w:tc>
      </w:tr>
      <w:tr w:rsidR="0047329D" w:rsidRPr="00AB4950" w14:paraId="734C316D" w14:textId="77777777" w:rsidTr="008B58C6">
        <w:trPr>
          <w:trHeight w:val="179"/>
          <w:jc w:val="center"/>
        </w:trPr>
        <w:tc>
          <w:tcPr>
            <w:tcW w:w="1676" w:type="dxa"/>
            <w:shd w:val="clear" w:color="auto" w:fill="auto"/>
          </w:tcPr>
          <w:p w14:paraId="4FA29EDE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2875" w:type="dxa"/>
            <w:shd w:val="clear" w:color="auto" w:fill="auto"/>
          </w:tcPr>
          <w:p w14:paraId="2CB583D1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14:paraId="4A8EA23F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5CF32300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7692A837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7329D" w:rsidRPr="00AB4950" w14:paraId="3BB0853C" w14:textId="77777777" w:rsidTr="008B58C6">
        <w:trPr>
          <w:trHeight w:val="179"/>
          <w:jc w:val="center"/>
        </w:trPr>
        <w:tc>
          <w:tcPr>
            <w:tcW w:w="1676" w:type="dxa"/>
            <w:shd w:val="clear" w:color="auto" w:fill="auto"/>
          </w:tcPr>
          <w:p w14:paraId="4D110EB8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Середина земли</w:t>
            </w:r>
          </w:p>
        </w:tc>
        <w:tc>
          <w:tcPr>
            <w:tcW w:w="2875" w:type="dxa"/>
            <w:shd w:val="clear" w:color="auto" w:fill="auto"/>
          </w:tcPr>
          <w:p w14:paraId="226E86E2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14:paraId="05393E02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000C8528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7B5D0C5F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7329D" w:rsidRPr="00AB4950" w14:paraId="67404DD6" w14:textId="77777777" w:rsidTr="008B58C6">
        <w:trPr>
          <w:trHeight w:val="179"/>
          <w:jc w:val="center"/>
        </w:trPr>
        <w:tc>
          <w:tcPr>
            <w:tcW w:w="1676" w:type="dxa"/>
            <w:shd w:val="clear" w:color="auto" w:fill="auto"/>
          </w:tcPr>
          <w:p w14:paraId="7DF4257C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75" w:type="dxa"/>
            <w:shd w:val="clear" w:color="auto" w:fill="auto"/>
          </w:tcPr>
          <w:p w14:paraId="1A4F0C52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14:paraId="65986C72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23853645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14:paraId="487FBB46" w14:textId="77777777" w:rsidR="0047329D" w:rsidRPr="00AB4950" w:rsidRDefault="00BF3315" w:rsidP="00AB4950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28F6E9AE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567" w:hanging="1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Сводный каталог библиотек Иркутской области</w:t>
      </w:r>
    </w:p>
    <w:p w14:paraId="236F7102" w14:textId="77777777" w:rsidR="00BF3315" w:rsidRDefault="0047329D" w:rsidP="00BF3315">
      <w:pPr>
        <w:spacing w:after="0" w:line="240" w:lineRule="auto"/>
        <w:ind w:firstLine="55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Ведение работы в СКБИО, отразите общее количество записей за отчётный период. Отразите причины отсутствия работы в СКБИО. </w:t>
      </w:r>
    </w:p>
    <w:p w14:paraId="054F276E" w14:textId="77777777" w:rsidR="00BF3315" w:rsidRDefault="00BF3315" w:rsidP="00BF331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связи с отсутствием средств на техническое сопровождение, работа в течении года не велась.</w:t>
      </w:r>
    </w:p>
    <w:p w14:paraId="48A8684C" w14:textId="77777777" w:rsidR="0047329D" w:rsidRPr="00AB4950" w:rsidRDefault="0047329D" w:rsidP="00BF3315">
      <w:pPr>
        <w:spacing w:after="0" w:line="240" w:lineRule="auto"/>
        <w:ind w:firstLine="55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Справочно-библиографический аппарат в библиотеках, обслуживающих детей</w:t>
      </w:r>
    </w:p>
    <w:p w14:paraId="7FB6146E" w14:textId="77777777" w:rsidR="0047329D" w:rsidRPr="00AB4950" w:rsidRDefault="0047329D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Традиционные каталоги, картотеки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77"/>
        <w:gridCol w:w="2403"/>
        <w:gridCol w:w="2651"/>
      </w:tblGrid>
      <w:tr w:rsidR="0047329D" w:rsidRPr="00AB4950" w14:paraId="428C19FB" w14:textId="77777777" w:rsidTr="00BF3315">
        <w:tc>
          <w:tcPr>
            <w:tcW w:w="1937" w:type="dxa"/>
            <w:shd w:val="clear" w:color="auto" w:fill="auto"/>
          </w:tcPr>
          <w:p w14:paraId="073AC496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Система каталогов и картотек для детей</w:t>
            </w:r>
          </w:p>
        </w:tc>
        <w:tc>
          <w:tcPr>
            <w:tcW w:w="2316" w:type="dxa"/>
            <w:shd w:val="clear" w:color="auto" w:fill="auto"/>
          </w:tcPr>
          <w:p w14:paraId="74947572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БД для пользователей от 15 до 30 лет вкл.</w:t>
            </w:r>
          </w:p>
        </w:tc>
        <w:tc>
          <w:tcPr>
            <w:tcW w:w="2453" w:type="dxa"/>
            <w:shd w:val="clear" w:color="auto" w:fill="auto"/>
          </w:tcPr>
          <w:p w14:paraId="7E6A9723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Каталоги и картотеки для организаторов детского чтения</w:t>
            </w:r>
          </w:p>
        </w:tc>
        <w:tc>
          <w:tcPr>
            <w:tcW w:w="2864" w:type="dxa"/>
            <w:shd w:val="clear" w:color="auto" w:fill="auto"/>
          </w:tcPr>
          <w:p w14:paraId="5A351C50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Содержание работы </w:t>
            </w:r>
            <w:r w:rsidRPr="00AB495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(редактирование: оформление, текущее, техническое, выборочное. Пополнение. Для электронных БД: введено количество записей)</w:t>
            </w:r>
          </w:p>
        </w:tc>
      </w:tr>
      <w:tr w:rsidR="00BF3315" w:rsidRPr="00AB4950" w14:paraId="45ADBFAC" w14:textId="77777777" w:rsidTr="00BF3315">
        <w:tc>
          <w:tcPr>
            <w:tcW w:w="1937" w:type="dxa"/>
            <w:shd w:val="clear" w:color="auto" w:fill="auto"/>
          </w:tcPr>
          <w:p w14:paraId="13CD81C3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</w:rPr>
              <w:t>Алфавитный каталог</w:t>
            </w:r>
          </w:p>
        </w:tc>
        <w:tc>
          <w:tcPr>
            <w:tcW w:w="2316" w:type="dxa"/>
            <w:shd w:val="clear" w:color="auto" w:fill="auto"/>
          </w:tcPr>
          <w:p w14:paraId="4DF7C592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  <w:lang w:eastAsia="ru-RU"/>
              </w:rPr>
              <w:t xml:space="preserve">Электронный каталог </w:t>
            </w:r>
          </w:p>
        </w:tc>
        <w:tc>
          <w:tcPr>
            <w:tcW w:w="2453" w:type="dxa"/>
            <w:shd w:val="clear" w:color="auto" w:fill="auto"/>
          </w:tcPr>
          <w:p w14:paraId="35634091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>Алфавитный каталог</w:t>
            </w:r>
          </w:p>
        </w:tc>
        <w:tc>
          <w:tcPr>
            <w:tcW w:w="2864" w:type="dxa"/>
            <w:shd w:val="clear" w:color="auto" w:fill="auto"/>
          </w:tcPr>
          <w:p w14:paraId="3BB0BBF0" w14:textId="77777777" w:rsidR="00BF3315" w:rsidRPr="00873317" w:rsidRDefault="00BF3315" w:rsidP="00BF331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33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едактирование и пополнение, введение новых рубрик.</w:t>
            </w:r>
          </w:p>
          <w:p w14:paraId="0626C80C" w14:textId="77777777" w:rsidR="00BF3315" w:rsidRPr="00873317" w:rsidRDefault="00BF3315" w:rsidP="00BF331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18D53061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3315" w:rsidRPr="00AB4950" w14:paraId="48B27D32" w14:textId="77777777" w:rsidTr="00BF3315">
        <w:tc>
          <w:tcPr>
            <w:tcW w:w="1937" w:type="dxa"/>
            <w:shd w:val="clear" w:color="auto" w:fill="auto"/>
          </w:tcPr>
          <w:p w14:paraId="359EF96F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</w:rPr>
              <w:t>Систематический каталог</w:t>
            </w:r>
          </w:p>
        </w:tc>
        <w:tc>
          <w:tcPr>
            <w:tcW w:w="2316" w:type="dxa"/>
            <w:shd w:val="clear" w:color="auto" w:fill="auto"/>
          </w:tcPr>
          <w:p w14:paraId="2ED3E9E6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  <w:lang w:eastAsia="ru-RU"/>
              </w:rPr>
              <w:t>«Бессмертный полк. Тулунский район»</w:t>
            </w:r>
          </w:p>
        </w:tc>
        <w:tc>
          <w:tcPr>
            <w:tcW w:w="2453" w:type="dxa"/>
            <w:shd w:val="clear" w:color="auto" w:fill="auto"/>
          </w:tcPr>
          <w:p w14:paraId="12C0D67A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2864" w:type="dxa"/>
            <w:shd w:val="clear" w:color="auto" w:fill="auto"/>
          </w:tcPr>
          <w:p w14:paraId="0AF0C976" w14:textId="77777777" w:rsidR="00BF3315" w:rsidRPr="00873317" w:rsidRDefault="00BF3315" w:rsidP="00BF331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Редактирование и пополнение,</w:t>
            </w:r>
            <w:r>
              <w:t xml:space="preserve"> </w:t>
            </w:r>
            <w:r w:rsidRPr="009458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новых рубрик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26D5DC0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3317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  <w:tr w:rsidR="00BF3315" w:rsidRPr="00AB4950" w14:paraId="5DFAB4C9" w14:textId="77777777" w:rsidTr="00BF3315">
        <w:tc>
          <w:tcPr>
            <w:tcW w:w="1937" w:type="dxa"/>
            <w:shd w:val="clear" w:color="auto" w:fill="auto"/>
          </w:tcPr>
          <w:p w14:paraId="0279B6F7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</w:rPr>
              <w:lastRenderedPageBreak/>
              <w:t>Краеведческая картотека</w:t>
            </w:r>
          </w:p>
        </w:tc>
        <w:tc>
          <w:tcPr>
            <w:tcW w:w="2316" w:type="dxa"/>
            <w:shd w:val="clear" w:color="auto" w:fill="auto"/>
          </w:tcPr>
          <w:p w14:paraId="126CE65E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  <w:lang w:eastAsia="ru-RU"/>
              </w:rPr>
              <w:t xml:space="preserve">«История сел Тулунского района» </w:t>
            </w:r>
          </w:p>
        </w:tc>
        <w:tc>
          <w:tcPr>
            <w:tcW w:w="2453" w:type="dxa"/>
            <w:shd w:val="clear" w:color="auto" w:fill="auto"/>
          </w:tcPr>
          <w:p w14:paraId="76CE664F" w14:textId="77777777" w:rsidR="00BF3315" w:rsidRDefault="00BF3315" w:rsidP="00BF3315">
            <w:pPr>
              <w:spacing w:after="0" w:line="276" w:lineRule="auto"/>
              <w:ind w:left="1416" w:hanging="1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>Методическая</w:t>
            </w:r>
          </w:p>
          <w:p w14:paraId="6737E473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 xml:space="preserve"> картотека статей</w:t>
            </w:r>
          </w:p>
        </w:tc>
        <w:tc>
          <w:tcPr>
            <w:tcW w:w="2864" w:type="dxa"/>
            <w:shd w:val="clear" w:color="auto" w:fill="auto"/>
          </w:tcPr>
          <w:p w14:paraId="66440470" w14:textId="77777777" w:rsidR="00BF3315" w:rsidRPr="00873317" w:rsidRDefault="00BF3315" w:rsidP="00BF331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Редактирование и пополнение,</w:t>
            </w:r>
            <w:r>
              <w:t xml:space="preserve"> </w:t>
            </w:r>
            <w:r w:rsidRPr="009458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новых рубрик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A6B35C5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3317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  <w:tr w:rsidR="00BF3315" w:rsidRPr="00AB4950" w14:paraId="7B01AC9D" w14:textId="77777777" w:rsidTr="00BF3315">
        <w:tc>
          <w:tcPr>
            <w:tcW w:w="1937" w:type="dxa"/>
            <w:shd w:val="clear" w:color="auto" w:fill="auto"/>
          </w:tcPr>
          <w:p w14:paraId="75F66446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Картотека заглавий художественных произведений</w:t>
            </w:r>
          </w:p>
        </w:tc>
        <w:tc>
          <w:tcPr>
            <w:tcW w:w="2316" w:type="dxa"/>
            <w:shd w:val="clear" w:color="auto" w:fill="auto"/>
          </w:tcPr>
          <w:p w14:paraId="0871C8CB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  <w:bCs/>
                <w:iCs/>
              </w:rPr>
              <w:t>«Знаменитые люди Тулунского района»</w:t>
            </w:r>
          </w:p>
        </w:tc>
        <w:tc>
          <w:tcPr>
            <w:tcW w:w="2453" w:type="dxa"/>
            <w:shd w:val="clear" w:color="auto" w:fill="auto"/>
          </w:tcPr>
          <w:p w14:paraId="1030D4DD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>Краеведческая картотека</w:t>
            </w:r>
          </w:p>
        </w:tc>
        <w:tc>
          <w:tcPr>
            <w:tcW w:w="2864" w:type="dxa"/>
            <w:shd w:val="clear" w:color="auto" w:fill="auto"/>
          </w:tcPr>
          <w:p w14:paraId="3C62CFD8" w14:textId="77777777" w:rsidR="00BF3315" w:rsidRPr="00873317" w:rsidRDefault="00BF3315" w:rsidP="00BF331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Редактирование и пополнение,</w:t>
            </w:r>
            <w:r>
              <w:t xml:space="preserve"> </w:t>
            </w:r>
            <w:r w:rsidRPr="009458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новых рубрик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5CC55BB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3317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  <w:tr w:rsidR="00BF3315" w:rsidRPr="00AB4950" w14:paraId="2519597D" w14:textId="77777777" w:rsidTr="00BF3315">
        <w:tc>
          <w:tcPr>
            <w:tcW w:w="1937" w:type="dxa"/>
            <w:shd w:val="clear" w:color="auto" w:fill="auto"/>
          </w:tcPr>
          <w:p w14:paraId="0A480065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</w:rPr>
              <w:t>Тематические картотеки</w:t>
            </w:r>
          </w:p>
        </w:tc>
        <w:tc>
          <w:tcPr>
            <w:tcW w:w="2316" w:type="dxa"/>
            <w:shd w:val="clear" w:color="auto" w:fill="auto"/>
          </w:tcPr>
          <w:p w14:paraId="0743D1D3" w14:textId="77777777" w:rsidR="00BF3315" w:rsidRDefault="00BF3315" w:rsidP="00BF3315">
            <w:pPr>
              <w:spacing w:before="100" w:beforeAutospacing="1" w:after="0" w:line="276" w:lineRule="auto"/>
              <w:ind w:left="112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B4640">
              <w:rPr>
                <w:rFonts w:ascii="Times New Roman" w:eastAsia="Times New Roman" w:hAnsi="Times New Roman"/>
                <w:bCs/>
                <w:iCs/>
              </w:rPr>
              <w:t>«Г.С.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5B4640">
              <w:rPr>
                <w:rFonts w:ascii="Times New Roman" w:eastAsia="Times New Roman" w:hAnsi="Times New Roman"/>
                <w:bCs/>
                <w:iCs/>
              </w:rPr>
              <w:t>Виноградов»</w:t>
            </w:r>
          </w:p>
          <w:p w14:paraId="4FD548CB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14:paraId="445675FA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>Картотека заглавий художественных произведений</w:t>
            </w:r>
          </w:p>
        </w:tc>
        <w:tc>
          <w:tcPr>
            <w:tcW w:w="2864" w:type="dxa"/>
            <w:shd w:val="clear" w:color="auto" w:fill="auto"/>
          </w:tcPr>
          <w:p w14:paraId="43F8D6AE" w14:textId="77777777" w:rsidR="00BF3315" w:rsidRPr="00873317" w:rsidRDefault="00BF3315" w:rsidP="00BF331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33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Редактирование и пополнение.</w:t>
            </w:r>
          </w:p>
          <w:p w14:paraId="3C50A967" w14:textId="77777777" w:rsidR="00BF3315" w:rsidRPr="00873317" w:rsidRDefault="00BF3315" w:rsidP="00BF3315">
            <w:pPr>
              <w:spacing w:after="0" w:line="276" w:lineRule="auto"/>
              <w:ind w:left="1416"/>
              <w:rPr>
                <w:rFonts w:ascii="Times New Roman" w:eastAsia="Times New Roman" w:hAnsi="Times New Roman"/>
                <w:b/>
                <w:bCs/>
                <w:iCs/>
                <w:highlight w:val="cyan"/>
              </w:rPr>
            </w:pPr>
            <w:r w:rsidRPr="00873317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14:paraId="7D7FA63C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4640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  <w:tr w:rsidR="00BF3315" w:rsidRPr="00AB4950" w14:paraId="601F3388" w14:textId="77777777" w:rsidTr="00BF3315">
        <w:tc>
          <w:tcPr>
            <w:tcW w:w="1937" w:type="dxa"/>
            <w:shd w:val="clear" w:color="auto" w:fill="auto"/>
          </w:tcPr>
          <w:p w14:paraId="588AD678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Журнальная карусель - картотека</w:t>
            </w:r>
          </w:p>
        </w:tc>
        <w:tc>
          <w:tcPr>
            <w:tcW w:w="2316" w:type="dxa"/>
            <w:shd w:val="clear" w:color="auto" w:fill="auto"/>
          </w:tcPr>
          <w:p w14:paraId="61528D10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«Компас»</w:t>
            </w:r>
          </w:p>
        </w:tc>
        <w:tc>
          <w:tcPr>
            <w:tcW w:w="2453" w:type="dxa"/>
            <w:shd w:val="clear" w:color="auto" w:fill="auto"/>
          </w:tcPr>
          <w:p w14:paraId="36FA85FD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2AF4">
              <w:rPr>
                <w:rFonts w:ascii="Times New Roman" w:eastAsia="Times New Roman" w:hAnsi="Times New Roman"/>
                <w:sz w:val="24"/>
                <w:szCs w:val="24"/>
              </w:rPr>
              <w:t>Тематические картотеки</w:t>
            </w:r>
          </w:p>
        </w:tc>
        <w:tc>
          <w:tcPr>
            <w:tcW w:w="2864" w:type="dxa"/>
            <w:shd w:val="clear" w:color="auto" w:fill="auto"/>
          </w:tcPr>
          <w:p w14:paraId="43F31952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Редактирование и пополнение,</w:t>
            </w:r>
            <w:r>
              <w:t xml:space="preserve"> </w:t>
            </w:r>
            <w:r w:rsidRPr="009458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новых рубрик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F3315" w:rsidRPr="00AB4950" w14:paraId="6B1DD87D" w14:textId="77777777" w:rsidTr="00BF3315">
        <w:tc>
          <w:tcPr>
            <w:tcW w:w="1937" w:type="dxa"/>
            <w:shd w:val="clear" w:color="auto" w:fill="auto"/>
          </w:tcPr>
          <w:p w14:paraId="2808D2F5" w14:textId="77777777" w:rsidR="00BF3315" w:rsidRPr="00AB4950" w:rsidRDefault="00BF3315" w:rsidP="00BF33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Фактографическая картотека</w:t>
            </w:r>
          </w:p>
        </w:tc>
        <w:tc>
          <w:tcPr>
            <w:tcW w:w="2316" w:type="dxa"/>
            <w:shd w:val="clear" w:color="auto" w:fill="auto"/>
          </w:tcPr>
          <w:p w14:paraId="7591BFB7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14:paraId="7374D0F4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Фактографическая картотека</w:t>
            </w:r>
          </w:p>
        </w:tc>
        <w:tc>
          <w:tcPr>
            <w:tcW w:w="2864" w:type="dxa"/>
            <w:shd w:val="clear" w:color="auto" w:fill="auto"/>
          </w:tcPr>
          <w:p w14:paraId="63811C0C" w14:textId="77777777" w:rsidR="00BF3315" w:rsidRPr="00AB4950" w:rsidRDefault="00BF3315" w:rsidP="00BF3315">
            <w:pPr>
              <w:spacing w:after="0" w:line="240" w:lineRule="auto"/>
              <w:ind w:left="25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Редактирование и пополнение,</w:t>
            </w:r>
            <w:r>
              <w:t xml:space="preserve"> </w:t>
            </w:r>
            <w:r w:rsidRPr="009458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новых рубрик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14:paraId="73073555" w14:textId="77777777" w:rsidR="00B52ECD" w:rsidRDefault="00B52ECD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695FCE1" w14:textId="77777777" w:rsidR="00B52ECD" w:rsidRDefault="00B52ECD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3133F71" w14:textId="77777777" w:rsidR="0047329D" w:rsidRPr="00AB4950" w:rsidRDefault="0047329D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Электронные БД (библиографические)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606"/>
        <w:gridCol w:w="2368"/>
        <w:gridCol w:w="2189"/>
      </w:tblGrid>
      <w:tr w:rsidR="0047329D" w:rsidRPr="00AB4950" w14:paraId="7CE0100B" w14:textId="77777777" w:rsidTr="00B52ECD">
        <w:trPr>
          <w:jc w:val="center"/>
        </w:trPr>
        <w:tc>
          <w:tcPr>
            <w:tcW w:w="2244" w:type="dxa"/>
            <w:shd w:val="clear" w:color="auto" w:fill="auto"/>
          </w:tcPr>
          <w:p w14:paraId="4475CE0F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БД для детей</w:t>
            </w:r>
          </w:p>
        </w:tc>
        <w:tc>
          <w:tcPr>
            <w:tcW w:w="2661" w:type="dxa"/>
            <w:shd w:val="clear" w:color="auto" w:fill="auto"/>
          </w:tcPr>
          <w:p w14:paraId="766EE099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БД для организаторов детского чтения</w:t>
            </w:r>
          </w:p>
        </w:tc>
        <w:tc>
          <w:tcPr>
            <w:tcW w:w="2428" w:type="dxa"/>
            <w:shd w:val="clear" w:color="auto" w:fill="auto"/>
          </w:tcPr>
          <w:p w14:paraId="16AB54E8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введенных записей</w:t>
            </w:r>
          </w:p>
        </w:tc>
        <w:tc>
          <w:tcPr>
            <w:tcW w:w="2237" w:type="dxa"/>
            <w:shd w:val="clear" w:color="auto" w:fill="auto"/>
          </w:tcPr>
          <w:p w14:paraId="45E4FD8E" w14:textId="77777777" w:rsidR="0047329D" w:rsidRPr="00AB4950" w:rsidRDefault="0047329D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записей в БД</w:t>
            </w:r>
          </w:p>
        </w:tc>
      </w:tr>
      <w:tr w:rsidR="00B52ECD" w:rsidRPr="00AB4950" w14:paraId="7CC5A08F" w14:textId="77777777" w:rsidTr="00B52ECD">
        <w:trPr>
          <w:jc w:val="center"/>
        </w:trPr>
        <w:tc>
          <w:tcPr>
            <w:tcW w:w="2244" w:type="dxa"/>
            <w:shd w:val="clear" w:color="auto" w:fill="auto"/>
          </w:tcPr>
          <w:p w14:paraId="3AD45F92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8F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14:paraId="00633B56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8F7">
              <w:rPr>
                <w:rFonts w:ascii="Times New Roman" w:hAnsi="Times New Roman"/>
                <w:sz w:val="24"/>
              </w:rPr>
              <w:t>«Бессмертный полк. Тулунский район»</w:t>
            </w:r>
          </w:p>
        </w:tc>
        <w:tc>
          <w:tcPr>
            <w:tcW w:w="2428" w:type="dxa"/>
            <w:shd w:val="clear" w:color="auto" w:fill="auto"/>
          </w:tcPr>
          <w:p w14:paraId="79E7F6CE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37" w:type="dxa"/>
            <w:shd w:val="clear" w:color="auto" w:fill="auto"/>
          </w:tcPr>
          <w:p w14:paraId="52F42F41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</w:tr>
      <w:tr w:rsidR="00B52ECD" w:rsidRPr="00AB4950" w14:paraId="0A3E133B" w14:textId="77777777" w:rsidTr="00B52ECD">
        <w:trPr>
          <w:jc w:val="center"/>
        </w:trPr>
        <w:tc>
          <w:tcPr>
            <w:tcW w:w="2244" w:type="dxa"/>
            <w:shd w:val="clear" w:color="auto" w:fill="auto"/>
          </w:tcPr>
          <w:p w14:paraId="44AD86E2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14:paraId="501C6C89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8F7">
              <w:rPr>
                <w:rFonts w:ascii="Times New Roman" w:hAnsi="Times New Roman"/>
                <w:sz w:val="24"/>
              </w:rPr>
              <w:t xml:space="preserve">«История сел Тулунского района» </w:t>
            </w:r>
          </w:p>
        </w:tc>
        <w:tc>
          <w:tcPr>
            <w:tcW w:w="2428" w:type="dxa"/>
            <w:shd w:val="clear" w:color="auto" w:fill="auto"/>
          </w:tcPr>
          <w:p w14:paraId="6D7C94D7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37" w:type="dxa"/>
            <w:shd w:val="clear" w:color="auto" w:fill="auto"/>
          </w:tcPr>
          <w:p w14:paraId="5F66EA79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52ECD" w:rsidRPr="00AB4950" w14:paraId="0E087A1C" w14:textId="77777777" w:rsidTr="00B52ECD">
        <w:trPr>
          <w:jc w:val="center"/>
        </w:trPr>
        <w:tc>
          <w:tcPr>
            <w:tcW w:w="2244" w:type="dxa"/>
            <w:shd w:val="clear" w:color="auto" w:fill="auto"/>
          </w:tcPr>
          <w:p w14:paraId="0A7467CC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14:paraId="2EBEBAC7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8F7">
              <w:rPr>
                <w:rFonts w:ascii="Times New Roman" w:hAnsi="Times New Roman"/>
                <w:sz w:val="24"/>
              </w:rPr>
              <w:t>«Знаменитые люди Тулунского района»</w:t>
            </w:r>
          </w:p>
        </w:tc>
        <w:tc>
          <w:tcPr>
            <w:tcW w:w="2428" w:type="dxa"/>
            <w:shd w:val="clear" w:color="auto" w:fill="auto"/>
          </w:tcPr>
          <w:p w14:paraId="66102A93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37" w:type="dxa"/>
            <w:shd w:val="clear" w:color="auto" w:fill="auto"/>
          </w:tcPr>
          <w:p w14:paraId="153E31C8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B52ECD" w:rsidRPr="00AB4950" w14:paraId="15034B0D" w14:textId="77777777" w:rsidTr="00B52ECD">
        <w:trPr>
          <w:jc w:val="center"/>
        </w:trPr>
        <w:tc>
          <w:tcPr>
            <w:tcW w:w="2244" w:type="dxa"/>
            <w:shd w:val="clear" w:color="auto" w:fill="auto"/>
          </w:tcPr>
          <w:p w14:paraId="76413D57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61" w:type="dxa"/>
            <w:shd w:val="clear" w:color="auto" w:fill="auto"/>
          </w:tcPr>
          <w:p w14:paraId="3FDB2326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458F7">
              <w:rPr>
                <w:rFonts w:ascii="Times New Roman" w:hAnsi="Times New Roman"/>
                <w:sz w:val="24"/>
              </w:rPr>
              <w:t>«Г.С.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58F7">
              <w:rPr>
                <w:rFonts w:ascii="Times New Roman" w:hAnsi="Times New Roman"/>
                <w:sz w:val="24"/>
              </w:rPr>
              <w:t>Виноградов»</w:t>
            </w:r>
          </w:p>
        </w:tc>
        <w:tc>
          <w:tcPr>
            <w:tcW w:w="2428" w:type="dxa"/>
            <w:shd w:val="clear" w:color="auto" w:fill="auto"/>
          </w:tcPr>
          <w:p w14:paraId="54E03C0D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37" w:type="dxa"/>
            <w:shd w:val="clear" w:color="auto" w:fill="auto"/>
          </w:tcPr>
          <w:p w14:paraId="396C90FF" w14:textId="77777777" w:rsidR="00B52ECD" w:rsidRPr="00AB4950" w:rsidRDefault="00B52ECD" w:rsidP="00B5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56F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3A62DEFB" w14:textId="77777777" w:rsidR="0047329D" w:rsidRPr="00AB4950" w:rsidRDefault="0047329D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4"/>
          <w:szCs w:val="24"/>
          <w:lang w:eastAsia="ru-RU"/>
        </w:rPr>
      </w:pPr>
    </w:p>
    <w:p w14:paraId="7E1111EE" w14:textId="77777777" w:rsidR="0047329D" w:rsidRPr="00AB4950" w:rsidRDefault="0047329D" w:rsidP="00AB49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6FE9D3FD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567" w:hanging="1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группы пользователей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10"/>
        <w:gridCol w:w="655"/>
        <w:gridCol w:w="1141"/>
        <w:gridCol w:w="1134"/>
        <w:gridCol w:w="958"/>
        <w:gridCol w:w="1503"/>
        <w:gridCol w:w="1418"/>
        <w:gridCol w:w="850"/>
      </w:tblGrid>
      <w:tr w:rsidR="0047329D" w:rsidRPr="00AB4950" w14:paraId="2B2EE5A6" w14:textId="77777777" w:rsidTr="000C305B">
        <w:trPr>
          <w:trHeight w:val="421"/>
          <w:jc w:val="center"/>
        </w:trPr>
        <w:tc>
          <w:tcPr>
            <w:tcW w:w="2058" w:type="dxa"/>
            <w:gridSpan w:val="2"/>
            <w:shd w:val="clear" w:color="auto" w:fill="auto"/>
          </w:tcPr>
          <w:p w14:paraId="78768CEA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14:paraId="7708DE85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2A4D9BB7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 дети до 14 лет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7E5B77A5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2921" w:type="dxa"/>
            <w:gridSpan w:val="2"/>
            <w:shd w:val="clear" w:color="auto" w:fill="auto"/>
          </w:tcPr>
          <w:p w14:paraId="1609EFAD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 молодежь 15–30 лет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63C87B5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</w:tr>
      <w:tr w:rsidR="0047329D" w:rsidRPr="00AB4950" w14:paraId="38309F04" w14:textId="77777777" w:rsidTr="000C305B">
        <w:trPr>
          <w:trHeight w:val="258"/>
          <w:jc w:val="center"/>
        </w:trPr>
        <w:tc>
          <w:tcPr>
            <w:tcW w:w="948" w:type="dxa"/>
            <w:shd w:val="clear" w:color="auto" w:fill="auto"/>
          </w:tcPr>
          <w:p w14:paraId="412CE24D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71F28B5F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vMerge/>
            <w:shd w:val="clear" w:color="auto" w:fill="auto"/>
          </w:tcPr>
          <w:p w14:paraId="00D9AED5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14:paraId="3A14C379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9BC53C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vMerge/>
            <w:shd w:val="clear" w:color="auto" w:fill="auto"/>
          </w:tcPr>
          <w:p w14:paraId="77EA70A6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14:paraId="77F0990C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42C4E3A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</w:tcPr>
          <w:p w14:paraId="12C2046E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329D" w:rsidRPr="00AB4950" w14:paraId="1A432AB6" w14:textId="77777777" w:rsidTr="000C305B">
        <w:trPr>
          <w:trHeight w:val="292"/>
          <w:jc w:val="center"/>
        </w:trPr>
        <w:tc>
          <w:tcPr>
            <w:tcW w:w="948" w:type="dxa"/>
            <w:shd w:val="clear" w:color="auto" w:fill="auto"/>
          </w:tcPr>
          <w:p w14:paraId="3C5138FD" w14:textId="77777777" w:rsidR="0047329D" w:rsidRPr="00AB4950" w:rsidRDefault="00B52EC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8365</w:t>
            </w:r>
          </w:p>
        </w:tc>
        <w:tc>
          <w:tcPr>
            <w:tcW w:w="1110" w:type="dxa"/>
            <w:shd w:val="clear" w:color="auto" w:fill="auto"/>
          </w:tcPr>
          <w:p w14:paraId="13042844" w14:textId="77777777" w:rsidR="0047329D" w:rsidRPr="00AB4950" w:rsidRDefault="00B52EC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8365</w:t>
            </w:r>
          </w:p>
        </w:tc>
        <w:tc>
          <w:tcPr>
            <w:tcW w:w="655" w:type="dxa"/>
            <w:shd w:val="clear" w:color="auto" w:fill="auto"/>
          </w:tcPr>
          <w:p w14:paraId="218970D4" w14:textId="77777777" w:rsidR="0047329D" w:rsidRPr="00AB4950" w:rsidRDefault="00B52EC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30BA2A5E" w14:textId="77777777" w:rsidR="0047329D" w:rsidRPr="00AB4950" w:rsidRDefault="00B52EC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shd w:val="clear" w:color="auto" w:fill="auto"/>
          </w:tcPr>
          <w:p w14:paraId="70F81836" w14:textId="77777777" w:rsidR="0047329D" w:rsidRPr="00AB4950" w:rsidRDefault="008677B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58" w:type="dxa"/>
            <w:shd w:val="clear" w:color="auto" w:fill="auto"/>
          </w:tcPr>
          <w:p w14:paraId="78C5B511" w14:textId="77777777" w:rsidR="0047329D" w:rsidRPr="00AB4950" w:rsidRDefault="008677B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503" w:type="dxa"/>
            <w:shd w:val="clear" w:color="auto" w:fill="auto"/>
          </w:tcPr>
          <w:p w14:paraId="53C04B47" w14:textId="77777777" w:rsidR="0047329D" w:rsidRPr="00AB4950" w:rsidRDefault="00DE3699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418" w:type="dxa"/>
            <w:shd w:val="clear" w:color="auto" w:fill="auto"/>
          </w:tcPr>
          <w:p w14:paraId="1314D79C" w14:textId="77777777" w:rsidR="0047329D" w:rsidRPr="00AB4950" w:rsidRDefault="008677B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850" w:type="dxa"/>
            <w:shd w:val="clear" w:color="auto" w:fill="auto"/>
          </w:tcPr>
          <w:p w14:paraId="21A035F8" w14:textId="77777777" w:rsidR="0047329D" w:rsidRPr="00AB4950" w:rsidRDefault="008677B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+2</w:t>
            </w:r>
          </w:p>
        </w:tc>
      </w:tr>
    </w:tbl>
    <w:p w14:paraId="1DCA43C3" w14:textId="77777777" w:rsidR="0047329D" w:rsidRPr="00AB4950" w:rsidRDefault="0047329D" w:rsidP="00AB495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739659CB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567" w:hanging="1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Справки и консультации</w:t>
      </w: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135"/>
        <w:gridCol w:w="992"/>
        <w:gridCol w:w="775"/>
        <w:gridCol w:w="929"/>
        <w:gridCol w:w="994"/>
        <w:gridCol w:w="850"/>
        <w:gridCol w:w="845"/>
        <w:gridCol w:w="708"/>
      </w:tblGrid>
      <w:tr w:rsidR="0047329D" w:rsidRPr="00AB4950" w14:paraId="6964CB54" w14:textId="77777777" w:rsidTr="000C305B">
        <w:trPr>
          <w:trHeight w:val="536"/>
          <w:jc w:val="center"/>
        </w:trPr>
        <w:tc>
          <w:tcPr>
            <w:tcW w:w="2537" w:type="pct"/>
            <w:gridSpan w:val="4"/>
            <w:vAlign w:val="center"/>
          </w:tcPr>
          <w:p w14:paraId="69FFA54C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Виды справок (кол-во)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79" w:type="pct"/>
            <w:gridSpan w:val="3"/>
            <w:vAlign w:val="center"/>
          </w:tcPr>
          <w:p w14:paraId="0F754BD3" w14:textId="77777777" w:rsidR="0047329D" w:rsidRPr="00AB4950" w:rsidRDefault="0047329D" w:rsidP="00AB495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Справки по способу выполнения (кол-во)</w:t>
            </w:r>
          </w:p>
        </w:tc>
        <w:tc>
          <w:tcPr>
            <w:tcW w:w="481" w:type="pct"/>
            <w:vMerge w:val="restart"/>
            <w:textDirection w:val="btLr"/>
            <w:vAlign w:val="center"/>
          </w:tcPr>
          <w:p w14:paraId="21EA90C1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14:paraId="3EC0114F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Отказы</w:t>
            </w:r>
          </w:p>
        </w:tc>
      </w:tr>
      <w:tr w:rsidR="0047329D" w:rsidRPr="00AB4950" w14:paraId="3EB2CB6A" w14:textId="77777777" w:rsidTr="000C305B">
        <w:trPr>
          <w:trHeight w:val="476"/>
          <w:jc w:val="center"/>
        </w:trPr>
        <w:tc>
          <w:tcPr>
            <w:tcW w:w="2096" w:type="pct"/>
            <w:gridSpan w:val="3"/>
            <w:tcBorders>
              <w:right w:val="single" w:sz="4" w:space="0" w:color="000000"/>
            </w:tcBorders>
            <w:vAlign w:val="center"/>
          </w:tcPr>
          <w:p w14:paraId="5AD9483B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Библиографические</w:t>
            </w:r>
          </w:p>
        </w:tc>
        <w:tc>
          <w:tcPr>
            <w:tcW w:w="4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B4DCCB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950">
              <w:rPr>
                <w:rFonts w:ascii="Times New Roman" w:hAnsi="Times New Roman"/>
                <w:sz w:val="20"/>
                <w:szCs w:val="20"/>
              </w:rPr>
              <w:t xml:space="preserve">Фактографические </w:t>
            </w:r>
          </w:p>
        </w:tc>
        <w:tc>
          <w:tcPr>
            <w:tcW w:w="109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73E07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4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6343B2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48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28E37F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AC6531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9D" w:rsidRPr="00AB4950" w14:paraId="3A146E80" w14:textId="77777777" w:rsidTr="008B58C6">
        <w:trPr>
          <w:cantSplit/>
          <w:trHeight w:val="1552"/>
          <w:jc w:val="center"/>
        </w:trPr>
        <w:tc>
          <w:tcPr>
            <w:tcW w:w="885" w:type="pct"/>
            <w:tcBorders>
              <w:right w:val="single" w:sz="4" w:space="0" w:color="000000"/>
            </w:tcBorders>
            <w:textDirection w:val="btLr"/>
            <w:vAlign w:val="center"/>
          </w:tcPr>
          <w:p w14:paraId="6C326757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Тематические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35988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Уточняющие</w:t>
            </w:r>
          </w:p>
        </w:tc>
        <w:tc>
          <w:tcPr>
            <w:tcW w:w="565" w:type="pc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7EAA05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Адресные</w:t>
            </w: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D6612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519BBA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ВСС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10"/>
            </w:r>
          </w:p>
          <w:p w14:paraId="0AD00A96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32D210" w14:textId="77777777" w:rsidR="0047329D" w:rsidRPr="00AB4950" w:rsidRDefault="0047329D" w:rsidP="00AB495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1AB25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F8388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5D120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9D" w:rsidRPr="00AB4950" w14:paraId="481586EB" w14:textId="77777777" w:rsidTr="000C305B">
        <w:trPr>
          <w:trHeight w:val="526"/>
          <w:jc w:val="center"/>
        </w:trPr>
        <w:tc>
          <w:tcPr>
            <w:tcW w:w="885" w:type="pct"/>
            <w:tcBorders>
              <w:right w:val="single" w:sz="4" w:space="0" w:color="000000"/>
            </w:tcBorders>
          </w:tcPr>
          <w:p w14:paraId="3CDFEEFB" w14:textId="77777777" w:rsidR="0047329D" w:rsidRPr="00AB4950" w:rsidRDefault="00DE3699" w:rsidP="00FF3FF6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F3FF6">
              <w:rPr>
                <w:rFonts w:ascii="Times New Roman" w:hAnsi="Times New Roman"/>
                <w:sz w:val="20"/>
                <w:szCs w:val="20"/>
              </w:rPr>
              <w:t>8</w:t>
            </w:r>
            <w:r w:rsidR="008677B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75DFE740" w14:textId="77777777" w:rsidR="0047329D" w:rsidRPr="00AB4950" w:rsidRDefault="00DE3699" w:rsidP="008677BD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677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5" w:type="pct"/>
            <w:tcBorders>
              <w:left w:val="single" w:sz="4" w:space="0" w:color="000000"/>
              <w:right w:val="single" w:sz="4" w:space="0" w:color="000000"/>
            </w:tcBorders>
          </w:tcPr>
          <w:p w14:paraId="29B77AD0" w14:textId="77777777" w:rsidR="0047329D" w:rsidRPr="00AB4950" w:rsidRDefault="00DE3699" w:rsidP="008677BD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8677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3B13" w14:textId="77777777" w:rsidR="0047329D" w:rsidRPr="00AB4950" w:rsidRDefault="00FF3FF6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677B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A4CFA" w14:textId="77777777" w:rsidR="0047329D" w:rsidRPr="00AB4950" w:rsidRDefault="00DE3699" w:rsidP="00FF3FF6">
            <w:pPr>
              <w:tabs>
                <w:tab w:val="left" w:pos="3136"/>
              </w:tabs>
              <w:spacing w:line="240" w:lineRule="auto"/>
              <w:ind w:hanging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7DD14" w14:textId="77777777" w:rsidR="0047329D" w:rsidRPr="00AB4950" w:rsidRDefault="00FF3FF6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4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8FBF7" w14:textId="77777777" w:rsidR="0047329D" w:rsidRPr="00AB4950" w:rsidRDefault="00FF3FF6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5058</w:t>
            </w:r>
          </w:p>
        </w:tc>
        <w:tc>
          <w:tcPr>
            <w:tcW w:w="4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71950" w14:textId="77777777" w:rsidR="0047329D" w:rsidRPr="00AB4950" w:rsidRDefault="00DE3699" w:rsidP="008677BD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77B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0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2B8BA" w14:textId="77777777" w:rsidR="0047329D" w:rsidRPr="00AB4950" w:rsidRDefault="00DE3699" w:rsidP="008677BD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77B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47329D" w:rsidRPr="00AB4950" w14:paraId="6B22C827" w14:textId="77777777" w:rsidTr="000C305B">
        <w:trPr>
          <w:trHeight w:val="367"/>
          <w:jc w:val="center"/>
        </w:trPr>
        <w:tc>
          <w:tcPr>
            <w:tcW w:w="2096" w:type="pct"/>
            <w:gridSpan w:val="3"/>
            <w:tcBorders>
              <w:right w:val="single" w:sz="4" w:space="0" w:color="000000"/>
            </w:tcBorders>
            <w:vAlign w:val="center"/>
          </w:tcPr>
          <w:p w14:paraId="7CE5CCEB" w14:textId="77777777" w:rsidR="0047329D" w:rsidRPr="00AB4950" w:rsidRDefault="00DE3699" w:rsidP="008677BD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8677B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354A0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23E58" w14:textId="77777777" w:rsidR="0047329D" w:rsidRPr="00AB4950" w:rsidRDefault="00DE3699" w:rsidP="00FF3FF6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F3FF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E5CA2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48233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3C614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29D" w:rsidRPr="00AB4950" w14:paraId="3BB7C5B1" w14:textId="77777777" w:rsidTr="000C305B">
        <w:trPr>
          <w:trHeight w:val="261"/>
          <w:jc w:val="center"/>
        </w:trPr>
        <w:tc>
          <w:tcPr>
            <w:tcW w:w="2537" w:type="pct"/>
            <w:gridSpan w:val="4"/>
            <w:tcBorders>
              <w:right w:val="single" w:sz="4" w:space="0" w:color="000000"/>
            </w:tcBorders>
            <w:vAlign w:val="center"/>
          </w:tcPr>
          <w:p w14:paraId="306566AC" w14:textId="77777777" w:rsidR="0047329D" w:rsidRPr="00AB4950" w:rsidRDefault="008677B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5697</w:t>
            </w:r>
          </w:p>
        </w:tc>
        <w:tc>
          <w:tcPr>
            <w:tcW w:w="1579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09A8B" w14:textId="77777777" w:rsidR="0047329D" w:rsidRPr="00AB4950" w:rsidRDefault="008677B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5697</w:t>
            </w:r>
          </w:p>
        </w:tc>
        <w:tc>
          <w:tcPr>
            <w:tcW w:w="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599F8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07FE8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27EC0C" w14:textId="77777777" w:rsidR="0047329D" w:rsidRPr="00AB4950" w:rsidRDefault="0047329D" w:rsidP="00AB4950">
      <w:pPr>
        <w:spacing w:after="0" w:line="240" w:lineRule="auto"/>
        <w:ind w:left="55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A974C8B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Справочно-библиографическое обслуживание в библиотеках, работающих с детьми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380"/>
      </w:tblGrid>
      <w:tr w:rsidR="0047329D" w:rsidRPr="00AB4950" w14:paraId="7ABC73FE" w14:textId="77777777" w:rsidTr="000C305B">
        <w:trPr>
          <w:trHeight w:val="358"/>
          <w:jc w:val="center"/>
        </w:trPr>
        <w:tc>
          <w:tcPr>
            <w:tcW w:w="2670" w:type="dxa"/>
            <w:shd w:val="clear" w:color="auto" w:fill="auto"/>
          </w:tcPr>
          <w:p w14:paraId="79605592" w14:textId="77777777" w:rsidR="0047329D" w:rsidRPr="00AB4950" w:rsidRDefault="0047329D" w:rsidP="00AB495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Типы справок</w:t>
            </w:r>
          </w:p>
        </w:tc>
        <w:tc>
          <w:tcPr>
            <w:tcW w:w="6380" w:type="dxa"/>
            <w:shd w:val="clear" w:color="auto" w:fill="auto"/>
          </w:tcPr>
          <w:p w14:paraId="7FBFC383" w14:textId="77777777" w:rsidR="0047329D" w:rsidRPr="00AB4950" w:rsidRDefault="0047329D" w:rsidP="00AB495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</w:tr>
      <w:tr w:rsidR="00DE3699" w:rsidRPr="00AB4950" w14:paraId="28C06C5A" w14:textId="77777777" w:rsidTr="000C305B">
        <w:trPr>
          <w:trHeight w:val="358"/>
          <w:jc w:val="center"/>
        </w:trPr>
        <w:tc>
          <w:tcPr>
            <w:tcW w:w="2670" w:type="dxa"/>
            <w:shd w:val="clear" w:color="auto" w:fill="auto"/>
          </w:tcPr>
          <w:p w14:paraId="2ABADDC5" w14:textId="77777777" w:rsidR="00DE3699" w:rsidRPr="00AB4950" w:rsidRDefault="00DE3699" w:rsidP="00DE36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6380" w:type="dxa"/>
            <w:shd w:val="clear" w:color="auto" w:fill="auto"/>
          </w:tcPr>
          <w:p w14:paraId="5DDAAA34" w14:textId="77777777" w:rsidR="00DE3699" w:rsidRPr="00FF3FF6" w:rsidRDefault="00DE3699" w:rsidP="00DE36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3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1820</w:t>
            </w:r>
          </w:p>
        </w:tc>
      </w:tr>
      <w:tr w:rsidR="00DE3699" w:rsidRPr="00AB4950" w14:paraId="59ADD475" w14:textId="77777777" w:rsidTr="000C305B">
        <w:trPr>
          <w:trHeight w:val="358"/>
          <w:jc w:val="center"/>
        </w:trPr>
        <w:tc>
          <w:tcPr>
            <w:tcW w:w="2670" w:type="dxa"/>
            <w:shd w:val="clear" w:color="auto" w:fill="auto"/>
          </w:tcPr>
          <w:p w14:paraId="79097BE7" w14:textId="77777777" w:rsidR="00DE3699" w:rsidRPr="00AB4950" w:rsidRDefault="00DE3699" w:rsidP="00DE36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Адресные</w:t>
            </w:r>
          </w:p>
        </w:tc>
        <w:tc>
          <w:tcPr>
            <w:tcW w:w="6380" w:type="dxa"/>
            <w:shd w:val="clear" w:color="auto" w:fill="auto"/>
          </w:tcPr>
          <w:p w14:paraId="7BE34A7F" w14:textId="77777777" w:rsidR="00DE3699" w:rsidRPr="00FF3FF6" w:rsidRDefault="00DE3699" w:rsidP="00DE36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3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</w:p>
        </w:tc>
      </w:tr>
      <w:tr w:rsidR="00DE3699" w:rsidRPr="00AB4950" w14:paraId="5A96B621" w14:textId="77777777" w:rsidTr="000C305B">
        <w:trPr>
          <w:trHeight w:val="342"/>
          <w:jc w:val="center"/>
        </w:trPr>
        <w:tc>
          <w:tcPr>
            <w:tcW w:w="2670" w:type="dxa"/>
            <w:shd w:val="clear" w:color="auto" w:fill="auto"/>
          </w:tcPr>
          <w:p w14:paraId="7CBC831D" w14:textId="77777777" w:rsidR="00DE3699" w:rsidRPr="00AB4950" w:rsidRDefault="00DE3699" w:rsidP="00DE36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Уточняющие</w:t>
            </w:r>
          </w:p>
        </w:tc>
        <w:tc>
          <w:tcPr>
            <w:tcW w:w="6380" w:type="dxa"/>
            <w:shd w:val="clear" w:color="auto" w:fill="auto"/>
          </w:tcPr>
          <w:p w14:paraId="66FEDDFA" w14:textId="77777777" w:rsidR="00DE3699" w:rsidRPr="00FF3FF6" w:rsidRDefault="00DE3699" w:rsidP="00DE36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3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121</w:t>
            </w:r>
          </w:p>
        </w:tc>
      </w:tr>
      <w:tr w:rsidR="00DE3699" w:rsidRPr="00AB4950" w14:paraId="3ABC50F4" w14:textId="77777777" w:rsidTr="000C305B">
        <w:trPr>
          <w:trHeight w:val="358"/>
          <w:jc w:val="center"/>
        </w:trPr>
        <w:tc>
          <w:tcPr>
            <w:tcW w:w="2670" w:type="dxa"/>
            <w:shd w:val="clear" w:color="auto" w:fill="auto"/>
          </w:tcPr>
          <w:p w14:paraId="62D608EC" w14:textId="77777777" w:rsidR="00DE3699" w:rsidRPr="00AB4950" w:rsidRDefault="00DE3699" w:rsidP="00DE36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Фактографические</w:t>
            </w:r>
          </w:p>
        </w:tc>
        <w:tc>
          <w:tcPr>
            <w:tcW w:w="6380" w:type="dxa"/>
            <w:shd w:val="clear" w:color="auto" w:fill="auto"/>
          </w:tcPr>
          <w:p w14:paraId="48212604" w14:textId="77777777" w:rsidR="00DE3699" w:rsidRPr="00FF3FF6" w:rsidRDefault="00DE3699" w:rsidP="00DE36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3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155</w:t>
            </w:r>
          </w:p>
        </w:tc>
      </w:tr>
      <w:tr w:rsidR="00DE3699" w:rsidRPr="00AB4950" w14:paraId="14FB9472" w14:textId="77777777" w:rsidTr="000C305B">
        <w:trPr>
          <w:trHeight w:val="375"/>
          <w:jc w:val="center"/>
        </w:trPr>
        <w:tc>
          <w:tcPr>
            <w:tcW w:w="2670" w:type="dxa"/>
            <w:shd w:val="clear" w:color="auto" w:fill="auto"/>
          </w:tcPr>
          <w:p w14:paraId="657A70E3" w14:textId="77777777" w:rsidR="00DE3699" w:rsidRPr="00AB4950" w:rsidRDefault="00DE3699" w:rsidP="00DE369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0" w:type="dxa"/>
            <w:shd w:val="clear" w:color="auto" w:fill="auto"/>
          </w:tcPr>
          <w:p w14:paraId="2549A2E9" w14:textId="77777777" w:rsidR="00DE3699" w:rsidRPr="00FF3FF6" w:rsidRDefault="008677BD" w:rsidP="00DE36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F3F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2341</w:t>
            </w:r>
          </w:p>
        </w:tc>
      </w:tr>
    </w:tbl>
    <w:p w14:paraId="127A9E0D" w14:textId="77777777" w:rsidR="0047329D" w:rsidRPr="00AB4950" w:rsidRDefault="0047329D" w:rsidP="00AB4950">
      <w:pPr>
        <w:spacing w:after="0" w:line="240" w:lineRule="auto"/>
        <w:ind w:left="709" w:firstLine="709"/>
        <w:rPr>
          <w:rFonts w:ascii="Times New Roman" w:eastAsia="Times New Roman" w:hAnsi="Times New Roman"/>
          <w:bCs/>
          <w:iCs/>
          <w:sz w:val="14"/>
          <w:szCs w:val="24"/>
          <w:lang w:eastAsia="ru-RU"/>
        </w:rPr>
      </w:pPr>
    </w:p>
    <w:p w14:paraId="050E1AE3" w14:textId="77777777" w:rsidR="0047329D" w:rsidRPr="009B0968" w:rsidRDefault="0047329D" w:rsidP="00AB4950">
      <w:pPr>
        <w:numPr>
          <w:ilvl w:val="0"/>
          <w:numId w:val="15"/>
        </w:numPr>
        <w:spacing w:after="0" w:line="240" w:lineRule="auto"/>
        <w:ind w:left="567" w:hanging="1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B0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Предоставить информацию о причинах отказа, а та</w:t>
      </w:r>
      <w:r w:rsidR="00B71002" w:rsidRPr="009B0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кже о</w:t>
      </w:r>
      <w:r w:rsidRPr="009B0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наиболее интересных справках.</w:t>
      </w:r>
    </w:p>
    <w:p w14:paraId="092A38DB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Основная причина отказов- нет в фонде.</w:t>
      </w:r>
    </w:p>
    <w:p w14:paraId="33D3DA7D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Наиболее интересные справки:</w:t>
      </w:r>
    </w:p>
    <w:p w14:paraId="6171B856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 Минеральные источники тулунского района.</w:t>
      </w:r>
    </w:p>
    <w:p w14:paraId="62B9ADA8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Источник: Баландин Ю.И. Земля Тулунская/Ю.И. Баландин – Братск, 2002г.-стр.24.</w:t>
      </w:r>
    </w:p>
    <w:p w14:paraId="0847EDE3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 Жизнь проповедника Луки, архиепископа Симферопольского и Крымского.</w:t>
      </w:r>
    </w:p>
    <w:p w14:paraId="4A7DC780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Источник: Лившиц И.А. Жива Россия предсказаниями Луки/И.А.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Лившиц./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Иркутск, 2016г. -стр. 148-158.</w:t>
      </w:r>
    </w:p>
    <w:p w14:paraId="565B4F84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 Какое растение повсеместно заготавливали в Тулунском районе в 1980-1990гг.</w:t>
      </w:r>
    </w:p>
    <w:p w14:paraId="080668E0" w14:textId="77777777" w:rsidR="00C84AA2" w:rsidRDefault="00C84AA2" w:rsidP="00C84A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Источник: </w:t>
      </w:r>
      <w:hyperlink r:id="rId53" w:history="1">
        <w:r w:rsidRPr="00B57270">
          <w:rPr>
            <w:rStyle w:val="ab"/>
            <w:rFonts w:ascii="Times New Roman" w:hAnsi="Times New Roman"/>
            <w:sz w:val="24"/>
            <w:szCs w:val="24"/>
            <w:lang w:eastAsia="ru-RU"/>
          </w:rPr>
          <w:t>https://vinogradov38.ru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Краеведение</w:t>
      </w:r>
      <w:r w:rsidR="009B0968">
        <w:rPr>
          <w:rFonts w:ascii="Times New Roman" w:hAnsi="Times New Roman"/>
          <w:color w:val="000000"/>
          <w:sz w:val="24"/>
          <w:szCs w:val="24"/>
          <w:lang w:eastAsia="ru-RU"/>
        </w:rPr>
        <w:t>. 95 фактов о Тулунском районе.</w:t>
      </w:r>
    </w:p>
    <w:p w14:paraId="78F21EC1" w14:textId="77777777" w:rsidR="00C84AA2" w:rsidRDefault="00C84AA2" w:rsidP="00C84A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B92D9F4" w14:textId="77777777" w:rsidR="00C84AA2" w:rsidRPr="00C84AA2" w:rsidRDefault="00C84AA2" w:rsidP="00C84AA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BC071FB" w14:textId="77777777" w:rsidR="0047329D" w:rsidRPr="00AB4950" w:rsidRDefault="0047329D" w:rsidP="00AB495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30E18C44" w14:textId="77777777" w:rsidR="0047329D" w:rsidRPr="00AB4950" w:rsidRDefault="0047329D" w:rsidP="00AB4950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Библиографическое информирование</w:t>
      </w:r>
      <w:r w:rsidRPr="00AB4950">
        <w:rPr>
          <w:rStyle w:val="a7"/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footnoteReference w:id="11"/>
      </w:r>
    </w:p>
    <w:p w14:paraId="57CEDDA0" w14:textId="77777777" w:rsidR="0047329D" w:rsidRPr="00AB4950" w:rsidRDefault="0047329D" w:rsidP="00AB49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9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067"/>
        <w:gridCol w:w="2068"/>
        <w:gridCol w:w="2364"/>
      </w:tblGrid>
      <w:tr w:rsidR="0047329D" w:rsidRPr="00AB4950" w14:paraId="316C0C30" w14:textId="77777777" w:rsidTr="000C305B">
        <w:trPr>
          <w:trHeight w:val="475"/>
        </w:trPr>
        <w:tc>
          <w:tcPr>
            <w:tcW w:w="4602" w:type="dxa"/>
            <w:gridSpan w:val="2"/>
            <w:shd w:val="clear" w:color="auto" w:fill="auto"/>
          </w:tcPr>
          <w:p w14:paraId="3619238F" w14:textId="77777777" w:rsidR="0047329D" w:rsidRPr="00AB4950" w:rsidRDefault="0047329D" w:rsidP="00AB4950">
            <w:pPr>
              <w:spacing w:after="0" w:line="240" w:lineRule="auto"/>
              <w:ind w:left="5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Избирательное распространение информации</w:t>
            </w:r>
            <w:r w:rsidRPr="00AB4950">
              <w:rPr>
                <w:rStyle w:val="a7"/>
                <w:rFonts w:ascii="Times New Roman" w:eastAsia="Times New Roman" w:hAnsi="Times New Roman"/>
                <w:b/>
                <w:bCs/>
                <w:iCs/>
                <w:lang w:eastAsia="ru-RU"/>
              </w:rPr>
              <w:footnoteReference w:id="12"/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(ИРИ) </w:t>
            </w:r>
          </w:p>
        </w:tc>
        <w:tc>
          <w:tcPr>
            <w:tcW w:w="4432" w:type="dxa"/>
            <w:gridSpan w:val="2"/>
            <w:shd w:val="clear" w:color="auto" w:fill="auto"/>
          </w:tcPr>
          <w:p w14:paraId="7D75F605" w14:textId="77777777" w:rsidR="0047329D" w:rsidRPr="00AB4950" w:rsidRDefault="0047329D" w:rsidP="00AB4950">
            <w:pPr>
              <w:spacing w:after="0" w:line="240" w:lineRule="auto"/>
              <w:ind w:left="5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Дифференцированное обслуживание руководителей</w:t>
            </w:r>
            <w:r w:rsidRPr="00AB4950">
              <w:rPr>
                <w:rStyle w:val="a7"/>
                <w:rFonts w:ascii="Times New Roman" w:eastAsia="Times New Roman" w:hAnsi="Times New Roman"/>
                <w:b/>
                <w:bCs/>
                <w:iCs/>
                <w:lang w:eastAsia="ru-RU"/>
              </w:rPr>
              <w:footnoteReference w:id="13"/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(ДОР)</w:t>
            </w:r>
          </w:p>
        </w:tc>
      </w:tr>
      <w:tr w:rsidR="0047329D" w:rsidRPr="00AB4950" w14:paraId="4A607B79" w14:textId="77777777" w:rsidTr="000C305B">
        <w:trPr>
          <w:trHeight w:val="529"/>
        </w:trPr>
        <w:tc>
          <w:tcPr>
            <w:tcW w:w="2535" w:type="dxa"/>
            <w:shd w:val="clear" w:color="auto" w:fill="auto"/>
          </w:tcPr>
          <w:p w14:paraId="191C5658" w14:textId="77777777" w:rsidR="0047329D" w:rsidRPr="00AB4950" w:rsidRDefault="0047329D" w:rsidP="00AB49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Абоненты</w:t>
            </w:r>
          </w:p>
          <w:p w14:paraId="6F293DB1" w14:textId="77777777" w:rsidR="0047329D" w:rsidRPr="00AB4950" w:rsidRDefault="0047329D" w:rsidP="00AB49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(кол-во)</w:t>
            </w:r>
          </w:p>
        </w:tc>
        <w:tc>
          <w:tcPr>
            <w:tcW w:w="2067" w:type="dxa"/>
            <w:shd w:val="clear" w:color="auto" w:fill="auto"/>
          </w:tcPr>
          <w:p w14:paraId="1C309355" w14:textId="77777777" w:rsidR="0047329D" w:rsidRPr="00AB4950" w:rsidRDefault="0047329D" w:rsidP="00AB49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Тема/кол-во документов</w:t>
            </w:r>
          </w:p>
        </w:tc>
        <w:tc>
          <w:tcPr>
            <w:tcW w:w="2068" w:type="dxa"/>
            <w:shd w:val="clear" w:color="auto" w:fill="auto"/>
          </w:tcPr>
          <w:p w14:paraId="0E90EA3D" w14:textId="77777777" w:rsidR="0047329D" w:rsidRPr="00AB4950" w:rsidRDefault="0047329D" w:rsidP="00AB49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Абоненты</w:t>
            </w:r>
          </w:p>
          <w:p w14:paraId="6876EF23" w14:textId="77777777" w:rsidR="0047329D" w:rsidRPr="00AB4950" w:rsidRDefault="0047329D" w:rsidP="00AB49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(кол-во)</w:t>
            </w:r>
          </w:p>
        </w:tc>
        <w:tc>
          <w:tcPr>
            <w:tcW w:w="2364" w:type="dxa"/>
            <w:shd w:val="clear" w:color="auto" w:fill="auto"/>
          </w:tcPr>
          <w:p w14:paraId="35C10EC5" w14:textId="77777777" w:rsidR="0047329D" w:rsidRPr="00AB4950" w:rsidRDefault="0047329D" w:rsidP="00AB49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Тема/ Форма свертывания информации</w:t>
            </w:r>
          </w:p>
        </w:tc>
      </w:tr>
      <w:tr w:rsidR="0047329D" w:rsidRPr="00AB4950" w14:paraId="087BE55D" w14:textId="77777777" w:rsidTr="000C305B">
        <w:trPr>
          <w:trHeight w:val="244"/>
        </w:trPr>
        <w:tc>
          <w:tcPr>
            <w:tcW w:w="2535" w:type="dxa"/>
            <w:shd w:val="clear" w:color="auto" w:fill="auto"/>
          </w:tcPr>
          <w:p w14:paraId="726DBDFA" w14:textId="77777777" w:rsidR="0047329D" w:rsidRPr="00AB4950" w:rsidRDefault="00DE3699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0</w:t>
            </w:r>
          </w:p>
        </w:tc>
        <w:tc>
          <w:tcPr>
            <w:tcW w:w="2067" w:type="dxa"/>
            <w:shd w:val="clear" w:color="auto" w:fill="auto"/>
          </w:tcPr>
          <w:p w14:paraId="771E04AC" w14:textId="77777777" w:rsidR="0047329D" w:rsidRPr="00AB4950" w:rsidRDefault="00DE3699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14:paraId="55A62734" w14:textId="77777777" w:rsidR="0047329D" w:rsidRPr="00AB4950" w:rsidRDefault="00DE3699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14:paraId="623AE54F" w14:textId="77777777" w:rsidR="0047329D" w:rsidRPr="00AB4950" w:rsidRDefault="00DE3699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Дайджесты: Охрана труда,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антитеррористическиемероприятия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 управление коллективом</w:t>
            </w:r>
          </w:p>
        </w:tc>
      </w:tr>
    </w:tbl>
    <w:p w14:paraId="141AD636" w14:textId="77777777" w:rsidR="0047329D" w:rsidRPr="00AB4950" w:rsidRDefault="0047329D" w:rsidP="00AB4950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8"/>
        <w:tblW w:w="47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467"/>
        <w:gridCol w:w="1382"/>
        <w:gridCol w:w="1570"/>
        <w:gridCol w:w="1428"/>
        <w:gridCol w:w="1570"/>
      </w:tblGrid>
      <w:tr w:rsidR="0047329D" w:rsidRPr="00AB4950" w14:paraId="43BBD3E7" w14:textId="77777777" w:rsidTr="000C305B">
        <w:trPr>
          <w:trHeight w:val="431"/>
        </w:trPr>
        <w:tc>
          <w:tcPr>
            <w:tcW w:w="1649" w:type="pct"/>
            <w:gridSpan w:val="2"/>
          </w:tcPr>
          <w:p w14:paraId="64989CA6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 xml:space="preserve">Групповое информирование </w:t>
            </w:r>
          </w:p>
          <w:p w14:paraId="4DBE6DA3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(кол-во)</w:t>
            </w:r>
          </w:p>
        </w:tc>
        <w:tc>
          <w:tcPr>
            <w:tcW w:w="1662" w:type="pct"/>
            <w:gridSpan w:val="2"/>
          </w:tcPr>
          <w:p w14:paraId="1D80DE2F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AB4950">
              <w:rPr>
                <w:rFonts w:ascii="Times New Roman" w:hAnsi="Times New Roman"/>
                <w:spacing w:val="-8"/>
              </w:rPr>
              <w:t xml:space="preserve">Индивидуальное </w:t>
            </w:r>
            <w:r w:rsidRPr="00AB4950">
              <w:rPr>
                <w:rFonts w:ascii="Times New Roman" w:hAnsi="Times New Roman"/>
                <w:spacing w:val="-10"/>
              </w:rPr>
              <w:t>информирование</w:t>
            </w:r>
          </w:p>
          <w:p w14:paraId="73D86DFD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AB4950">
              <w:rPr>
                <w:rFonts w:ascii="Times New Roman" w:hAnsi="Times New Roman"/>
                <w:spacing w:val="-10"/>
              </w:rPr>
              <w:t>(кол-во)</w:t>
            </w:r>
          </w:p>
        </w:tc>
        <w:tc>
          <w:tcPr>
            <w:tcW w:w="1688" w:type="pct"/>
            <w:gridSpan w:val="2"/>
          </w:tcPr>
          <w:p w14:paraId="51007699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AB4950">
              <w:rPr>
                <w:rFonts w:ascii="Times New Roman" w:hAnsi="Times New Roman"/>
                <w:spacing w:val="-8"/>
              </w:rPr>
              <w:t>Массовое информирование</w:t>
            </w:r>
          </w:p>
          <w:p w14:paraId="19D2B6CF" w14:textId="77777777" w:rsidR="0047329D" w:rsidRPr="00AB4950" w:rsidRDefault="0047329D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AB4950">
              <w:rPr>
                <w:rFonts w:ascii="Times New Roman" w:hAnsi="Times New Roman"/>
                <w:spacing w:val="-10"/>
              </w:rPr>
              <w:t>(кол-во)</w:t>
            </w:r>
          </w:p>
        </w:tc>
      </w:tr>
      <w:tr w:rsidR="0047329D" w:rsidRPr="00AB4950" w14:paraId="6E63E218" w14:textId="77777777" w:rsidTr="000C305B">
        <w:trPr>
          <w:trHeight w:val="382"/>
        </w:trPr>
        <w:tc>
          <w:tcPr>
            <w:tcW w:w="824" w:type="pct"/>
            <w:tcBorders>
              <w:left w:val="single" w:sz="4" w:space="0" w:color="000000"/>
              <w:right w:val="single" w:sz="4" w:space="0" w:color="000000"/>
            </w:tcBorders>
          </w:tcPr>
          <w:p w14:paraId="17BD214F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Абоненты</w:t>
            </w:r>
          </w:p>
        </w:tc>
        <w:tc>
          <w:tcPr>
            <w:tcW w:w="826" w:type="pct"/>
            <w:tcBorders>
              <w:left w:val="single" w:sz="4" w:space="0" w:color="000000"/>
              <w:right w:val="single" w:sz="4" w:space="0" w:color="000000"/>
            </w:tcBorders>
          </w:tcPr>
          <w:p w14:paraId="4DB385C0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Оповещения</w:t>
            </w:r>
          </w:p>
        </w:tc>
        <w:tc>
          <w:tcPr>
            <w:tcW w:w="778" w:type="pct"/>
            <w:tcBorders>
              <w:left w:val="single" w:sz="4" w:space="0" w:color="000000"/>
              <w:right w:val="single" w:sz="4" w:space="0" w:color="000000"/>
            </w:tcBorders>
          </w:tcPr>
          <w:p w14:paraId="7B1EFD79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Абоненты</w:t>
            </w:r>
          </w:p>
        </w:tc>
        <w:tc>
          <w:tcPr>
            <w:tcW w:w="884" w:type="pct"/>
            <w:tcBorders>
              <w:left w:val="single" w:sz="4" w:space="0" w:color="000000"/>
            </w:tcBorders>
          </w:tcPr>
          <w:p w14:paraId="6EEF0C48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Оповещения</w:t>
            </w:r>
          </w:p>
        </w:tc>
        <w:tc>
          <w:tcPr>
            <w:tcW w:w="804" w:type="pct"/>
            <w:tcBorders>
              <w:left w:val="single" w:sz="4" w:space="0" w:color="000000"/>
            </w:tcBorders>
          </w:tcPr>
          <w:p w14:paraId="63B713C6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Тема</w:t>
            </w:r>
          </w:p>
        </w:tc>
        <w:tc>
          <w:tcPr>
            <w:tcW w:w="884" w:type="pct"/>
            <w:tcBorders>
              <w:left w:val="single" w:sz="4" w:space="0" w:color="000000"/>
            </w:tcBorders>
          </w:tcPr>
          <w:p w14:paraId="017E893F" w14:textId="77777777" w:rsidR="0047329D" w:rsidRPr="00AB4950" w:rsidRDefault="0047329D" w:rsidP="008B58C6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950">
              <w:rPr>
                <w:rFonts w:ascii="Times New Roman" w:hAnsi="Times New Roman"/>
              </w:rPr>
              <w:t>Посещения</w:t>
            </w:r>
          </w:p>
        </w:tc>
      </w:tr>
      <w:tr w:rsidR="0047329D" w:rsidRPr="00AB4950" w14:paraId="39127A4A" w14:textId="77777777" w:rsidTr="000C305B">
        <w:trPr>
          <w:trHeight w:val="421"/>
        </w:trPr>
        <w:tc>
          <w:tcPr>
            <w:tcW w:w="8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59302" w14:textId="77777777" w:rsidR="0047329D" w:rsidRPr="00AB4950" w:rsidRDefault="00DE3699" w:rsidP="00FF3FF6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3FF6">
              <w:rPr>
                <w:rFonts w:ascii="Times New Roman" w:hAnsi="Times New Roman"/>
              </w:rPr>
              <w:t>2</w:t>
            </w:r>
          </w:p>
        </w:tc>
        <w:tc>
          <w:tcPr>
            <w:tcW w:w="82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55C1C" w14:textId="77777777" w:rsidR="0047329D" w:rsidRPr="00AB4950" w:rsidRDefault="00FF3FF6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7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B9AB5" w14:textId="77777777" w:rsidR="0047329D" w:rsidRPr="00AB4950" w:rsidRDefault="00FF3FF6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84" w:type="pct"/>
            <w:tcBorders>
              <w:left w:val="single" w:sz="4" w:space="0" w:color="000000"/>
            </w:tcBorders>
            <w:vAlign w:val="center"/>
          </w:tcPr>
          <w:p w14:paraId="469AC0E2" w14:textId="77777777" w:rsidR="0047329D" w:rsidRPr="00AB4950" w:rsidRDefault="00DE3699" w:rsidP="00FF3FF6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F3FF6">
              <w:rPr>
                <w:rFonts w:ascii="Times New Roman" w:hAnsi="Times New Roman"/>
              </w:rPr>
              <w:t>9</w:t>
            </w:r>
          </w:p>
        </w:tc>
        <w:tc>
          <w:tcPr>
            <w:tcW w:w="804" w:type="pct"/>
            <w:tcBorders>
              <w:left w:val="single" w:sz="4" w:space="0" w:color="000000"/>
            </w:tcBorders>
          </w:tcPr>
          <w:p w14:paraId="39E6819C" w14:textId="77777777" w:rsidR="0047329D" w:rsidRPr="00AB4950" w:rsidRDefault="00DE3699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«Книжные новинки», рекомендательные списки «Библиотекарь советует прочитать», обзоры «Новые поступления»</w:t>
            </w:r>
          </w:p>
        </w:tc>
        <w:tc>
          <w:tcPr>
            <w:tcW w:w="884" w:type="pct"/>
            <w:tcBorders>
              <w:left w:val="single" w:sz="4" w:space="0" w:color="000000"/>
            </w:tcBorders>
          </w:tcPr>
          <w:p w14:paraId="5B07108B" w14:textId="77777777" w:rsidR="0047329D" w:rsidRPr="00AB4950" w:rsidRDefault="00FF3FF6" w:rsidP="00AB4950">
            <w:pPr>
              <w:tabs>
                <w:tab w:val="left" w:pos="313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</w:tbl>
    <w:p w14:paraId="14EA41E7" w14:textId="77777777" w:rsidR="0047329D" w:rsidRPr="00AB4950" w:rsidRDefault="0047329D" w:rsidP="00AB4950">
      <w:pPr>
        <w:spacing w:after="0" w:line="240" w:lineRule="auto"/>
        <w:rPr>
          <w:rFonts w:ascii="Times New Roman" w:eastAsia="Times New Roman" w:hAnsi="Times New Roman"/>
          <w:bCs/>
          <w:iCs/>
          <w:sz w:val="12"/>
          <w:szCs w:val="24"/>
          <w:lang w:eastAsia="ru-RU"/>
        </w:rPr>
      </w:pPr>
    </w:p>
    <w:p w14:paraId="79EEE64C" w14:textId="77777777" w:rsidR="0047329D" w:rsidRPr="00AB4950" w:rsidRDefault="0047329D" w:rsidP="00AB4950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18"/>
          <w:szCs w:val="24"/>
          <w:lang w:eastAsia="ru-RU"/>
        </w:rPr>
      </w:pPr>
    </w:p>
    <w:p w14:paraId="5D05F854" w14:textId="77777777" w:rsidR="0047329D" w:rsidRPr="00AB4950" w:rsidRDefault="0047329D" w:rsidP="00AB4950">
      <w:pPr>
        <w:numPr>
          <w:ilvl w:val="0"/>
          <w:numId w:val="15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Библиографическое информирование в библиотеках, обслуживающих детей и молодежи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544"/>
      </w:tblGrid>
      <w:tr w:rsidR="0047329D" w:rsidRPr="00AB4950" w14:paraId="56218A15" w14:textId="77777777" w:rsidTr="000C305B">
        <w:trPr>
          <w:trHeight w:val="550"/>
        </w:trPr>
        <w:tc>
          <w:tcPr>
            <w:tcW w:w="3119" w:type="dxa"/>
            <w:vMerge w:val="restart"/>
            <w:shd w:val="clear" w:color="auto" w:fill="auto"/>
          </w:tcPr>
          <w:p w14:paraId="49149F22" w14:textId="77777777" w:rsidR="0047329D" w:rsidRPr="00AB4950" w:rsidRDefault="0047329D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729B56B" w14:textId="77777777" w:rsidR="0047329D" w:rsidRPr="00AB4950" w:rsidRDefault="0047329D" w:rsidP="00AB4950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распространения библиографической информации</w:t>
            </w:r>
          </w:p>
        </w:tc>
      </w:tr>
      <w:tr w:rsidR="0047329D" w:rsidRPr="00AB4950" w14:paraId="01897817" w14:textId="77777777" w:rsidTr="000C305B">
        <w:trPr>
          <w:trHeight w:val="247"/>
        </w:trPr>
        <w:tc>
          <w:tcPr>
            <w:tcW w:w="3119" w:type="dxa"/>
            <w:vMerge/>
            <w:shd w:val="clear" w:color="auto" w:fill="auto"/>
          </w:tcPr>
          <w:p w14:paraId="5FBB3B04" w14:textId="77777777" w:rsidR="0047329D" w:rsidRPr="00AB4950" w:rsidRDefault="0047329D" w:rsidP="00AB4950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D3FE2B" w14:textId="77777777" w:rsidR="0047329D" w:rsidRPr="00AB4950" w:rsidRDefault="0047329D" w:rsidP="00AB4950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Дети до 14 лет вкл.</w:t>
            </w:r>
          </w:p>
        </w:tc>
        <w:tc>
          <w:tcPr>
            <w:tcW w:w="3544" w:type="dxa"/>
            <w:shd w:val="clear" w:color="auto" w:fill="auto"/>
          </w:tcPr>
          <w:p w14:paraId="5BCA78CF" w14:textId="77777777" w:rsidR="0047329D" w:rsidRPr="00AB4950" w:rsidRDefault="0047329D" w:rsidP="00AB4950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Молодежь от 15 до 30 лет</w:t>
            </w:r>
          </w:p>
        </w:tc>
      </w:tr>
      <w:tr w:rsidR="00DE3699" w:rsidRPr="00AB4950" w14:paraId="6538872D" w14:textId="77777777" w:rsidTr="006465DA">
        <w:trPr>
          <w:trHeight w:val="562"/>
        </w:trPr>
        <w:tc>
          <w:tcPr>
            <w:tcW w:w="3119" w:type="dxa"/>
            <w:shd w:val="clear" w:color="auto" w:fill="auto"/>
          </w:tcPr>
          <w:p w14:paraId="11D0CA7F" w14:textId="77777777" w:rsidR="00DE3699" w:rsidRPr="00AB4950" w:rsidRDefault="00DE3699" w:rsidP="00DE3699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Групповое </w:t>
            </w:r>
          </w:p>
        </w:tc>
        <w:tc>
          <w:tcPr>
            <w:tcW w:w="3402" w:type="dxa"/>
            <w:shd w:val="clear" w:color="auto" w:fill="auto"/>
          </w:tcPr>
          <w:p w14:paraId="11F53033" w14:textId="77777777" w:rsidR="00DE3699" w:rsidRPr="00AB4950" w:rsidRDefault="00DE3699" w:rsidP="00D2031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Дни информации, беседы, обзор, и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нформационные стенды, афиши,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познавательные минутки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ставки, объявления на сайте учреждения и странице 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сети интернет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буклеты, с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писки новых поступлений,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рекомендательные списки, 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выставки – просмотры «Новинки из книжной корзинки», устные библиографические обзоры, закладки</w:t>
            </w:r>
          </w:p>
        </w:tc>
        <w:tc>
          <w:tcPr>
            <w:tcW w:w="3544" w:type="dxa"/>
            <w:shd w:val="clear" w:color="auto" w:fill="auto"/>
          </w:tcPr>
          <w:p w14:paraId="0646CD24" w14:textId="77777777" w:rsidR="00DE3699" w:rsidRPr="00AB4950" w:rsidRDefault="00DE3699" w:rsidP="00D2031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Информационные стенды, афиши, вы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ставки, объявления на сайте учреждения и странице 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сети интернет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с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писки новых поступлений, выставки – просмотры,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тематические подборки, 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устные библиографические обзоры, закладки: «Мы выписали», «Наши новинки»</w:t>
            </w:r>
          </w:p>
        </w:tc>
      </w:tr>
      <w:tr w:rsidR="00DE3699" w:rsidRPr="00AB4950" w14:paraId="01AB8C15" w14:textId="77777777" w:rsidTr="006465DA">
        <w:trPr>
          <w:trHeight w:val="562"/>
        </w:trPr>
        <w:tc>
          <w:tcPr>
            <w:tcW w:w="3119" w:type="dxa"/>
            <w:shd w:val="clear" w:color="auto" w:fill="auto"/>
          </w:tcPr>
          <w:p w14:paraId="44A6A82B" w14:textId="77777777" w:rsidR="00DE3699" w:rsidRPr="00AB4950" w:rsidRDefault="00DE3699" w:rsidP="00DE3699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Индивидуальное </w:t>
            </w:r>
          </w:p>
        </w:tc>
        <w:tc>
          <w:tcPr>
            <w:tcW w:w="3402" w:type="dxa"/>
            <w:shd w:val="clear" w:color="auto" w:fill="auto"/>
          </w:tcPr>
          <w:p w14:paraId="488E6179" w14:textId="77777777" w:rsidR="00DE3699" w:rsidRPr="00AB4950" w:rsidRDefault="00DE3699" w:rsidP="00D2031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Беседы, рекомендательные списки, и</w:t>
            </w: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нформационное сообщение</w:t>
            </w:r>
          </w:p>
        </w:tc>
        <w:tc>
          <w:tcPr>
            <w:tcW w:w="3544" w:type="dxa"/>
            <w:shd w:val="clear" w:color="auto" w:fill="auto"/>
          </w:tcPr>
          <w:p w14:paraId="193E2F5C" w14:textId="77777777" w:rsidR="00DE3699" w:rsidRPr="00AB4950" w:rsidRDefault="00DE3699" w:rsidP="00D2031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876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Устные информационные   сообщения по телефону, по электронной почте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беседы, рекомендательные списки,</w:t>
            </w:r>
          </w:p>
        </w:tc>
      </w:tr>
      <w:tr w:rsidR="00DE3699" w:rsidRPr="00AB4950" w14:paraId="3571E3F3" w14:textId="77777777" w:rsidTr="000C305B">
        <w:tc>
          <w:tcPr>
            <w:tcW w:w="3119" w:type="dxa"/>
            <w:shd w:val="clear" w:color="auto" w:fill="auto"/>
          </w:tcPr>
          <w:p w14:paraId="2D29A2D3" w14:textId="77777777" w:rsidR="00DE3699" w:rsidRPr="00AB4950" w:rsidRDefault="00DE3699" w:rsidP="00DE3699">
            <w:pPr>
              <w:spacing w:after="0" w:line="240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3402" w:type="dxa"/>
            <w:shd w:val="clear" w:color="auto" w:fill="auto"/>
          </w:tcPr>
          <w:p w14:paraId="31583E0A" w14:textId="77777777" w:rsidR="00DE3699" w:rsidRPr="00AB4950" w:rsidRDefault="00DE3699" w:rsidP="00D2031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Выставки новых книг, списки новых поступлений, рекомендательные списки, библиографические обзоры</w:t>
            </w:r>
          </w:p>
        </w:tc>
        <w:tc>
          <w:tcPr>
            <w:tcW w:w="3544" w:type="dxa"/>
            <w:shd w:val="clear" w:color="auto" w:fill="auto"/>
          </w:tcPr>
          <w:p w14:paraId="2150D7C2" w14:textId="77777777" w:rsidR="00DE3699" w:rsidRPr="00AB4950" w:rsidRDefault="00DE3699" w:rsidP="00D2031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Выставки новых книг, списки новых поступлений, рекомендательные списки, библиографические обзоры</w:t>
            </w:r>
          </w:p>
        </w:tc>
      </w:tr>
    </w:tbl>
    <w:p w14:paraId="6D42BD23" w14:textId="77777777" w:rsidR="0047329D" w:rsidRPr="00AB4950" w:rsidRDefault="0047329D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345EDC14" w14:textId="77777777" w:rsidR="0047329D" w:rsidRPr="00AB4950" w:rsidRDefault="0047329D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10.4. Формирование информационной культуры пользователей</w:t>
      </w:r>
    </w:p>
    <w:p w14:paraId="362DC88D" w14:textId="77777777" w:rsidR="0047329D" w:rsidRPr="00AB4950" w:rsidRDefault="0047329D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Опишите (проанализируйте) деятельность: охвату аудитории, формам предоставления информации, формам работы с пользователями. Приведите примеры наиболее интересных мероприятий.</w:t>
      </w:r>
    </w:p>
    <w:p w14:paraId="1573A889" w14:textId="77777777" w:rsidR="00FF3FF6" w:rsidRDefault="00FF3FF6" w:rsidP="00FF3FF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информационной культуры пользователей </w:t>
      </w:r>
      <w:r>
        <w:rPr>
          <w:rFonts w:ascii="Times New Roman" w:hAnsi="Times New Roman"/>
          <w:sz w:val="24"/>
          <w:szCs w:val="24"/>
        </w:rPr>
        <w:t>было организованно</w:t>
      </w:r>
      <w:r w:rsidRPr="006D3569">
        <w:rPr>
          <w:rFonts w:ascii="Times New Roman" w:hAnsi="Times New Roman"/>
          <w:sz w:val="24"/>
          <w:szCs w:val="24"/>
        </w:rPr>
        <w:t xml:space="preserve"> с использованием дифференцированного подхода к подбору методик и программ обучения с учетом информационных потребностей различных категорий пользователей. </w:t>
      </w:r>
    </w:p>
    <w:p w14:paraId="1115450C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года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библиотеками района проводилась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работа </w:t>
      </w:r>
      <w:r w:rsidRPr="00360CCC">
        <w:rPr>
          <w:rFonts w:ascii="Times New Roman" w:hAnsi="Times New Roman"/>
          <w:sz w:val="24"/>
          <w:szCs w:val="24"/>
        </w:rPr>
        <w:t xml:space="preserve">по 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привитию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читателям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навыков библиографической и информационной культуры путем проведения:</w:t>
      </w:r>
    </w:p>
    <w:p w14:paraId="78069674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индивидуальных бесед и консультаций при записи в библиотеку («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Загадочная страна «Библиотека»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», «СБА библиотеки</w:t>
      </w:r>
      <w:r w:rsidRPr="00BB60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это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такое?» и т.д.);</w:t>
      </w:r>
    </w:p>
    <w:p w14:paraId="2FC6C9B7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экскурсий по справочным изданиям («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 обо всем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и т. д.);</w:t>
      </w:r>
    </w:p>
    <w:p w14:paraId="783548C5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рассказов о правилах пользования библиотекой;</w:t>
      </w:r>
    </w:p>
    <w:p w14:paraId="2F359EDC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знакомств с системой каталогов и картотек;</w:t>
      </w:r>
    </w:p>
    <w:p w14:paraId="371C29FA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изданий информационных списков литературы, пособий малых форм; </w:t>
      </w:r>
    </w:p>
    <w:p w14:paraId="4E831D4F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организации информационных и тематических выставок;</w:t>
      </w:r>
    </w:p>
    <w:p w14:paraId="1708301A" w14:textId="77777777" w:rsidR="00FF3FF6" w:rsidRPr="00360CCC" w:rsidRDefault="00FF3FF6" w:rsidP="00FF3FF6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ознакомления с накопительными тематическими папками</w:t>
      </w:r>
      <w:r w:rsidRPr="00360CCC">
        <w:rPr>
          <w:rFonts w:ascii="Times New Roman" w:hAnsi="Times New Roman"/>
          <w:sz w:val="24"/>
          <w:szCs w:val="24"/>
        </w:rPr>
        <w:t xml:space="preserve"> («Край сибирский, край родной»,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360CCC">
        <w:rPr>
          <w:rFonts w:ascii="Times New Roman" w:hAnsi="Times New Roman"/>
          <w:sz w:val="24"/>
          <w:szCs w:val="24"/>
        </w:rPr>
        <w:t>Это интересно и познавательно», «Народные приметы и обычаи» и т. д.);</w:t>
      </w:r>
    </w:p>
    <w:p w14:paraId="302A051A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формирования знаний и умений пользования книгой, библиотекой и другими информационными ресурсами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технологиями;</w:t>
      </w:r>
    </w:p>
    <w:p w14:paraId="57127E00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организации информационной среды - постоянное обновление стендовой информации в «Угол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</w:t>
      </w: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читателя»;</w:t>
      </w:r>
    </w:p>
    <w:p w14:paraId="7B78B1BE" w14:textId="77777777" w:rsidR="00FF3FF6" w:rsidRPr="00360CCC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библиотечных уроков, которые в последнее время претерпели ряд изменений не только по методике проведения, но и по тематике.</w:t>
      </w:r>
    </w:p>
    <w:p w14:paraId="6047CDDE" w14:textId="77777777" w:rsidR="00FF3FF6" w:rsidRDefault="00FF3FF6" w:rsidP="00FF3FF6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0C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Данная деятельность не только знакомит пользователя с </w:t>
      </w:r>
      <w:r w:rsidRPr="00360CCC">
        <w:rPr>
          <w:rFonts w:ascii="Times New Roman" w:eastAsia="Times New Roman" w:hAnsi="Times New Roman"/>
          <w:sz w:val="24"/>
          <w:szCs w:val="24"/>
          <w:lang w:eastAsia="ru-RU"/>
        </w:rPr>
        <w:t>правильным ориентированием в библиотеке, пользованием каталогами и картотеками, самостоятельной работе с книгой, но и повышает имидж библиотеки.</w:t>
      </w:r>
    </w:p>
    <w:p w14:paraId="3DB1A3A0" w14:textId="77777777" w:rsidR="0047329D" w:rsidRPr="00AB4950" w:rsidRDefault="0047329D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DF1321" w14:textId="77777777" w:rsidR="00AF0165" w:rsidRDefault="0047329D" w:rsidP="00AF016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Библиографические пособия, в т. ч. краеведческие библиографические пособия</w:t>
      </w:r>
    </w:p>
    <w:p w14:paraId="22EDC94F" w14:textId="77777777" w:rsidR="00AF0165" w:rsidRDefault="00AF0165" w:rsidP="00AF016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1134"/>
        <w:gridCol w:w="2155"/>
        <w:gridCol w:w="1843"/>
      </w:tblGrid>
      <w:tr w:rsidR="00AF0165" w:rsidRPr="00640FEC" w14:paraId="3052FC7A" w14:textId="77777777" w:rsidTr="00AF0165">
        <w:trPr>
          <w:trHeight w:val="353"/>
        </w:trPr>
        <w:tc>
          <w:tcPr>
            <w:tcW w:w="2411" w:type="dxa"/>
            <w:vMerge w:val="restart"/>
            <w:shd w:val="clear" w:color="auto" w:fill="auto"/>
          </w:tcPr>
          <w:p w14:paraId="175099E4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Типы библиографических пособий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A2C9088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AB15692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издания </w:t>
            </w:r>
          </w:p>
        </w:tc>
      </w:tr>
      <w:tr w:rsidR="00AF0165" w:rsidRPr="00640FEC" w14:paraId="7E397DD5" w14:textId="77777777" w:rsidTr="00AF0165">
        <w:trPr>
          <w:trHeight w:val="410"/>
        </w:trPr>
        <w:tc>
          <w:tcPr>
            <w:tcW w:w="2411" w:type="dxa"/>
            <w:vMerge/>
            <w:shd w:val="clear" w:color="auto" w:fill="auto"/>
          </w:tcPr>
          <w:p w14:paraId="7AAC9B33" w14:textId="77777777" w:rsidR="00AF0165" w:rsidRPr="00640FEC" w:rsidRDefault="00AF0165" w:rsidP="0098145A">
            <w:pPr>
              <w:spacing w:after="0" w:line="240" w:lineRule="auto"/>
              <w:ind w:left="-2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ACAED49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14:paraId="65FDE9CD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кол-во, экз.</w:t>
            </w:r>
          </w:p>
        </w:tc>
        <w:tc>
          <w:tcPr>
            <w:tcW w:w="2155" w:type="dxa"/>
            <w:shd w:val="clear" w:color="auto" w:fill="auto"/>
          </w:tcPr>
          <w:p w14:paraId="58FF46F8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14:paraId="54528EB4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Место нахождения (сайт, соц. сети, другое), электронный адрес</w:t>
            </w:r>
          </w:p>
        </w:tc>
      </w:tr>
      <w:tr w:rsidR="00AF0165" w:rsidRPr="00640FEC" w14:paraId="04133AF3" w14:textId="77777777" w:rsidTr="00AF0165">
        <w:trPr>
          <w:trHeight w:val="189"/>
        </w:trPr>
        <w:tc>
          <w:tcPr>
            <w:tcW w:w="2411" w:type="dxa"/>
            <w:shd w:val="clear" w:color="auto" w:fill="auto"/>
          </w:tcPr>
          <w:p w14:paraId="7E9D4A8A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2551" w:type="dxa"/>
            <w:shd w:val="clear" w:color="auto" w:fill="auto"/>
          </w:tcPr>
          <w:p w14:paraId="73417B34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06976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207A992E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A532DDD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0165" w:rsidRPr="00640FEC" w14:paraId="0AD480C0" w14:textId="77777777" w:rsidTr="00AF0165">
        <w:trPr>
          <w:trHeight w:val="189"/>
        </w:trPr>
        <w:tc>
          <w:tcPr>
            <w:tcW w:w="2411" w:type="dxa"/>
            <w:shd w:val="clear" w:color="auto" w:fill="auto"/>
          </w:tcPr>
          <w:p w14:paraId="70C93093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Календарь знаменательных и памятных дат</w:t>
            </w:r>
          </w:p>
        </w:tc>
        <w:tc>
          <w:tcPr>
            <w:tcW w:w="2551" w:type="dxa"/>
            <w:shd w:val="clear" w:color="auto" w:fill="auto"/>
          </w:tcPr>
          <w:p w14:paraId="71596F5C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121549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43C7448C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9D7D15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0165" w:rsidRPr="00640FEC" w14:paraId="7F80664D" w14:textId="77777777" w:rsidTr="00AF0165">
        <w:trPr>
          <w:trHeight w:val="277"/>
        </w:trPr>
        <w:tc>
          <w:tcPr>
            <w:tcW w:w="2411" w:type="dxa"/>
            <w:shd w:val="clear" w:color="auto" w:fill="auto"/>
          </w:tcPr>
          <w:p w14:paraId="155BEB5E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551" w:type="dxa"/>
            <w:shd w:val="clear" w:color="auto" w:fill="auto"/>
          </w:tcPr>
          <w:p w14:paraId="02612FAC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6E87A3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5C567439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B590C9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0165" w:rsidRPr="00640FEC" w14:paraId="1994BCB7" w14:textId="77777777" w:rsidTr="00AF0165">
        <w:trPr>
          <w:trHeight w:val="271"/>
        </w:trPr>
        <w:tc>
          <w:tcPr>
            <w:tcW w:w="10094" w:type="dxa"/>
            <w:gridSpan w:val="5"/>
            <w:shd w:val="clear" w:color="auto" w:fill="auto"/>
          </w:tcPr>
          <w:p w14:paraId="7BE19EC4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Пособия малых форм</w:t>
            </w:r>
          </w:p>
        </w:tc>
      </w:tr>
      <w:tr w:rsidR="00AF0165" w:rsidRPr="00640FEC" w14:paraId="1A143816" w14:textId="77777777" w:rsidTr="00AF0165">
        <w:trPr>
          <w:trHeight w:val="266"/>
        </w:trPr>
        <w:tc>
          <w:tcPr>
            <w:tcW w:w="10094" w:type="dxa"/>
            <w:gridSpan w:val="5"/>
            <w:shd w:val="clear" w:color="auto" w:fill="auto"/>
          </w:tcPr>
          <w:p w14:paraId="7A188787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Рекомендательные списки</w:t>
            </w:r>
          </w:p>
        </w:tc>
      </w:tr>
      <w:tr w:rsidR="00AF0165" w:rsidRPr="00640FEC" w14:paraId="3C57B84B" w14:textId="77777777" w:rsidTr="00AF0165">
        <w:trPr>
          <w:trHeight w:val="715"/>
        </w:trPr>
        <w:tc>
          <w:tcPr>
            <w:tcW w:w="2411" w:type="dxa"/>
            <w:shd w:val="clear" w:color="auto" w:fill="auto"/>
          </w:tcPr>
          <w:p w14:paraId="14B86927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6C9C0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76967049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5EA0CD" w14:textId="77777777" w:rsidR="00AF0165" w:rsidRPr="00640FEC" w:rsidRDefault="00AF0165" w:rsidP="0098145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«Рассказы о войне для детей»</w:t>
            </w:r>
          </w:p>
          <w:p w14:paraId="3D4B964A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D1691B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57B9EA94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2690B55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2E46E01" w14:textId="77777777" w:rsidR="00AF0165" w:rsidRPr="00640FEC" w:rsidRDefault="00FF3FF6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5D0A0E" w14:textId="77777777" w:rsidR="00AF0165" w:rsidRPr="00640FEC" w:rsidRDefault="00FF3FF6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F0165" w:rsidRPr="00640FEC" w14:paraId="7D277A36" w14:textId="77777777" w:rsidTr="00AF0165">
        <w:trPr>
          <w:trHeight w:val="498"/>
        </w:trPr>
        <w:tc>
          <w:tcPr>
            <w:tcW w:w="2411" w:type="dxa"/>
            <w:shd w:val="clear" w:color="auto" w:fill="auto"/>
          </w:tcPr>
          <w:p w14:paraId="0C45DCCE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lastRenderedPageBreak/>
              <w:t>МЦБ</w:t>
            </w:r>
          </w:p>
          <w:p w14:paraId="6F349038" w14:textId="77777777" w:rsidR="00AF0165" w:rsidRPr="00640FEC" w:rsidRDefault="00AF0165" w:rsidP="0098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E8D95D3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«Читающие дети – умнее всех на свете!» </w:t>
            </w:r>
          </w:p>
        </w:tc>
        <w:tc>
          <w:tcPr>
            <w:tcW w:w="1134" w:type="dxa"/>
            <w:shd w:val="clear" w:color="auto" w:fill="auto"/>
          </w:tcPr>
          <w:p w14:paraId="28B9A5A2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7513F37E" w14:textId="77777777" w:rsidR="00AF0165" w:rsidRPr="00640FEC" w:rsidRDefault="00AF0165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9711918" w14:textId="77777777" w:rsidR="00AF0165" w:rsidRPr="00640FEC" w:rsidRDefault="00FF3FF6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DC6BFC" w14:textId="77777777" w:rsidR="00AF0165" w:rsidRPr="00640FEC" w:rsidRDefault="00FF3FF6" w:rsidP="0098145A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B20A92F" w14:textId="77777777" w:rsidTr="00AF0165">
        <w:trPr>
          <w:trHeight w:val="876"/>
        </w:trPr>
        <w:tc>
          <w:tcPr>
            <w:tcW w:w="2411" w:type="dxa"/>
            <w:shd w:val="clear" w:color="auto" w:fill="auto"/>
          </w:tcPr>
          <w:p w14:paraId="6E88576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7F8D4ED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B16CB9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«Читаем книги иркутских писателей» </w:t>
            </w:r>
          </w:p>
        </w:tc>
        <w:tc>
          <w:tcPr>
            <w:tcW w:w="1134" w:type="dxa"/>
            <w:shd w:val="clear" w:color="auto" w:fill="auto"/>
          </w:tcPr>
          <w:p w14:paraId="648D94A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268CD66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40A4AC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32C2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65CABE4" w14:textId="77777777" w:rsidTr="00AF0165">
        <w:trPr>
          <w:trHeight w:val="488"/>
        </w:trPr>
        <w:tc>
          <w:tcPr>
            <w:tcW w:w="2411" w:type="dxa"/>
            <w:shd w:val="clear" w:color="auto" w:fill="auto"/>
          </w:tcPr>
          <w:p w14:paraId="6F07369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02C5C90D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8BE9FC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«Книги о школе и школьниках» </w:t>
            </w:r>
          </w:p>
        </w:tc>
        <w:tc>
          <w:tcPr>
            <w:tcW w:w="1134" w:type="dxa"/>
            <w:shd w:val="clear" w:color="auto" w:fill="auto"/>
          </w:tcPr>
          <w:p w14:paraId="4405A8D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282BD69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34D524F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71E9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1CED836" w14:textId="77777777" w:rsidTr="00AF0165">
        <w:trPr>
          <w:trHeight w:val="375"/>
        </w:trPr>
        <w:tc>
          <w:tcPr>
            <w:tcW w:w="2411" w:type="dxa"/>
            <w:shd w:val="clear" w:color="auto" w:fill="auto"/>
          </w:tcPr>
          <w:p w14:paraId="5C3B368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</w:p>
          <w:p w14:paraId="66A8884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A80E97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«Писатели нашего времени»</w:t>
            </w:r>
          </w:p>
        </w:tc>
        <w:tc>
          <w:tcPr>
            <w:tcW w:w="1134" w:type="dxa"/>
            <w:shd w:val="clear" w:color="auto" w:fill="auto"/>
          </w:tcPr>
          <w:p w14:paraId="6E88E2E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14768B7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2D2421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73EDDC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5D6CDC4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37495D0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</w:p>
          <w:p w14:paraId="148254A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F610E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«Сталинград -гордая память истории» </w:t>
            </w:r>
          </w:p>
        </w:tc>
        <w:tc>
          <w:tcPr>
            <w:tcW w:w="1134" w:type="dxa"/>
            <w:shd w:val="clear" w:color="auto" w:fill="auto"/>
          </w:tcPr>
          <w:p w14:paraId="08F2B13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6185D2F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5FB1FD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01CB0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45CA5EF" w14:textId="77777777" w:rsidTr="00AF0165">
        <w:trPr>
          <w:trHeight w:val="669"/>
        </w:trPr>
        <w:tc>
          <w:tcPr>
            <w:tcW w:w="2411" w:type="dxa"/>
            <w:shd w:val="clear" w:color="auto" w:fill="auto"/>
          </w:tcPr>
          <w:p w14:paraId="2CA0CCB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 w:rsidRPr="00640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FDA73A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«Писатели Тулунского района – приятно познакомиться» </w:t>
            </w:r>
          </w:p>
        </w:tc>
        <w:tc>
          <w:tcPr>
            <w:tcW w:w="1134" w:type="dxa"/>
            <w:shd w:val="clear" w:color="auto" w:fill="auto"/>
          </w:tcPr>
          <w:p w14:paraId="6A92B79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1999D60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DB3960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D8FE7E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4BF924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0454EDF" w14:textId="77777777" w:rsidTr="00AF0165">
        <w:trPr>
          <w:trHeight w:val="454"/>
        </w:trPr>
        <w:tc>
          <w:tcPr>
            <w:tcW w:w="2411" w:type="dxa"/>
            <w:shd w:val="clear" w:color="auto" w:fill="auto"/>
          </w:tcPr>
          <w:p w14:paraId="3156955F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Нижний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Бурбук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1AD254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«Читаем книги о войне»</w:t>
            </w:r>
          </w:p>
        </w:tc>
        <w:tc>
          <w:tcPr>
            <w:tcW w:w="1134" w:type="dxa"/>
            <w:shd w:val="clear" w:color="auto" w:fill="auto"/>
          </w:tcPr>
          <w:p w14:paraId="4A7C888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268EC4E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E241F7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AD8F53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D784A76" w14:textId="77777777" w:rsidTr="00AF0165">
        <w:trPr>
          <w:trHeight w:val="318"/>
        </w:trPr>
        <w:tc>
          <w:tcPr>
            <w:tcW w:w="2411" w:type="dxa"/>
            <w:shd w:val="clear" w:color="auto" w:fill="auto"/>
          </w:tcPr>
          <w:p w14:paraId="0DEFAAD0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Нижний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Бурбук</w:t>
            </w:r>
            <w:proofErr w:type="spellEnd"/>
          </w:p>
          <w:p w14:paraId="3E78B35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7842EC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«Читаем летом»</w:t>
            </w:r>
          </w:p>
          <w:p w14:paraId="65024D0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52A24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112813E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990286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6C07E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05DC2D8" w14:textId="77777777" w:rsidTr="00AF0165">
        <w:trPr>
          <w:trHeight w:val="386"/>
        </w:trPr>
        <w:tc>
          <w:tcPr>
            <w:tcW w:w="2411" w:type="dxa"/>
            <w:shd w:val="clear" w:color="auto" w:fill="auto"/>
          </w:tcPr>
          <w:p w14:paraId="6ACD826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 Октябрьский</w:t>
            </w:r>
          </w:p>
        </w:tc>
        <w:tc>
          <w:tcPr>
            <w:tcW w:w="2551" w:type="dxa"/>
            <w:shd w:val="clear" w:color="auto" w:fill="auto"/>
          </w:tcPr>
          <w:p w14:paraId="690FCA8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«Книги – юбиляры»</w:t>
            </w:r>
          </w:p>
          <w:p w14:paraId="1DDAAB9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F578F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  <w:p w14:paraId="2C2DEBD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8BDE16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7D637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BF6B548" w14:textId="77777777" w:rsidTr="00AF0165">
        <w:trPr>
          <w:trHeight w:val="216"/>
        </w:trPr>
        <w:tc>
          <w:tcPr>
            <w:tcW w:w="2411" w:type="dxa"/>
            <w:shd w:val="clear" w:color="auto" w:fill="auto"/>
          </w:tcPr>
          <w:p w14:paraId="7808A08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 Алгатуй</w:t>
            </w:r>
          </w:p>
        </w:tc>
        <w:tc>
          <w:tcPr>
            <w:tcW w:w="2551" w:type="dxa"/>
            <w:shd w:val="clear" w:color="auto" w:fill="auto"/>
          </w:tcPr>
          <w:p w14:paraId="7E04110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«Лето – время читать!» </w:t>
            </w:r>
          </w:p>
        </w:tc>
        <w:tc>
          <w:tcPr>
            <w:tcW w:w="1134" w:type="dxa"/>
            <w:shd w:val="clear" w:color="auto" w:fill="auto"/>
          </w:tcPr>
          <w:p w14:paraId="7D0DD7E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14:paraId="17200F0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ED919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D769C81" w14:textId="77777777" w:rsidTr="00AF0165">
        <w:trPr>
          <w:trHeight w:val="726"/>
        </w:trPr>
        <w:tc>
          <w:tcPr>
            <w:tcW w:w="2411" w:type="dxa"/>
            <w:shd w:val="clear" w:color="auto" w:fill="auto"/>
          </w:tcPr>
          <w:p w14:paraId="12954ED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Едогон</w:t>
            </w:r>
          </w:p>
        </w:tc>
        <w:tc>
          <w:tcPr>
            <w:tcW w:w="2551" w:type="dxa"/>
            <w:shd w:val="clear" w:color="auto" w:fill="auto"/>
          </w:tcPr>
          <w:p w14:paraId="04FD8298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«Возьмите книгу в круг семьи»</w:t>
            </w:r>
          </w:p>
          <w:p w14:paraId="0C87AC7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BEFB09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455556A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5EA5CC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3AF5E76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BC362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ECFAD83" w14:textId="77777777" w:rsidTr="00AF0165">
        <w:trPr>
          <w:trHeight w:val="459"/>
        </w:trPr>
        <w:tc>
          <w:tcPr>
            <w:tcW w:w="2411" w:type="dxa"/>
            <w:shd w:val="clear" w:color="auto" w:fill="auto"/>
          </w:tcPr>
          <w:p w14:paraId="4A5F0A5B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B1D2AE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«Время читать»</w:t>
            </w:r>
          </w:p>
        </w:tc>
        <w:tc>
          <w:tcPr>
            <w:tcW w:w="1134" w:type="dxa"/>
            <w:shd w:val="clear" w:color="auto" w:fill="auto"/>
          </w:tcPr>
          <w:p w14:paraId="69031A8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371DCBF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26A68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D3C056B" w14:textId="77777777" w:rsidTr="00AF0165">
        <w:trPr>
          <w:trHeight w:val="266"/>
        </w:trPr>
        <w:tc>
          <w:tcPr>
            <w:tcW w:w="10094" w:type="dxa"/>
            <w:gridSpan w:val="5"/>
            <w:shd w:val="clear" w:color="auto" w:fill="auto"/>
          </w:tcPr>
          <w:p w14:paraId="204048F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Буклеты</w:t>
            </w:r>
          </w:p>
        </w:tc>
      </w:tr>
      <w:tr w:rsidR="00FF3FF6" w:rsidRPr="00640FEC" w14:paraId="3685C4EA" w14:textId="77777777" w:rsidTr="00AF0165">
        <w:trPr>
          <w:trHeight w:val="465"/>
        </w:trPr>
        <w:tc>
          <w:tcPr>
            <w:tcW w:w="2411" w:type="dxa"/>
            <w:shd w:val="clear" w:color="auto" w:fill="auto"/>
          </w:tcPr>
          <w:p w14:paraId="62A8C3F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7F72E2B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570C70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«Человеке широкой души» (о Макаренко)</w:t>
            </w:r>
          </w:p>
        </w:tc>
        <w:tc>
          <w:tcPr>
            <w:tcW w:w="1134" w:type="dxa"/>
            <w:shd w:val="clear" w:color="auto" w:fill="auto"/>
          </w:tcPr>
          <w:p w14:paraId="0290EA4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0C798F2D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E7666D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5477D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98AD432" w14:textId="77777777" w:rsidTr="00AF0165">
        <w:trPr>
          <w:trHeight w:val="715"/>
        </w:trPr>
        <w:tc>
          <w:tcPr>
            <w:tcW w:w="2411" w:type="dxa"/>
            <w:shd w:val="clear" w:color="auto" w:fill="auto"/>
          </w:tcPr>
          <w:p w14:paraId="44E00C61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551" w:type="dxa"/>
            <w:shd w:val="clear" w:color="auto" w:fill="auto"/>
          </w:tcPr>
          <w:p w14:paraId="6247AC6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«Педагог-писатель, писатель-педагог»</w:t>
            </w:r>
          </w:p>
          <w:p w14:paraId="72AE742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9AA58C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071D948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4D6DF2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23B76D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4A0AB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B0D1E8B" w14:textId="77777777" w:rsidTr="00AF0165">
        <w:trPr>
          <w:trHeight w:val="624"/>
        </w:trPr>
        <w:tc>
          <w:tcPr>
            <w:tcW w:w="2411" w:type="dxa"/>
            <w:shd w:val="clear" w:color="auto" w:fill="auto"/>
          </w:tcPr>
          <w:p w14:paraId="6DFB4C5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551" w:type="dxa"/>
            <w:shd w:val="clear" w:color="auto" w:fill="auto"/>
          </w:tcPr>
          <w:p w14:paraId="5CAC9F1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«Тулунский педагогический колледж» </w:t>
            </w:r>
          </w:p>
        </w:tc>
        <w:tc>
          <w:tcPr>
            <w:tcW w:w="1134" w:type="dxa"/>
            <w:shd w:val="clear" w:color="auto" w:fill="auto"/>
          </w:tcPr>
          <w:p w14:paraId="655F139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0B7F351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A256849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81E8EA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54CB6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6F4E749D" w14:textId="77777777" w:rsidTr="00AF0165">
        <w:trPr>
          <w:trHeight w:val="919"/>
        </w:trPr>
        <w:tc>
          <w:tcPr>
            <w:tcW w:w="2411" w:type="dxa"/>
            <w:shd w:val="clear" w:color="auto" w:fill="auto"/>
          </w:tcPr>
          <w:p w14:paraId="61597D5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551" w:type="dxa"/>
            <w:shd w:val="clear" w:color="auto" w:fill="auto"/>
          </w:tcPr>
          <w:p w14:paraId="412A009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«Человек с красивой душой и добрым сердцем» (о А. Сорине) </w:t>
            </w:r>
          </w:p>
        </w:tc>
        <w:tc>
          <w:tcPr>
            <w:tcW w:w="1134" w:type="dxa"/>
            <w:shd w:val="clear" w:color="auto" w:fill="auto"/>
          </w:tcPr>
          <w:p w14:paraId="036685F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0F2E230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802BCA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C0B3459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4E3F54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84662F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F01B276" w14:textId="77777777" w:rsidTr="00AF0165">
        <w:trPr>
          <w:trHeight w:val="431"/>
        </w:trPr>
        <w:tc>
          <w:tcPr>
            <w:tcW w:w="2411" w:type="dxa"/>
            <w:shd w:val="clear" w:color="auto" w:fill="auto"/>
          </w:tcPr>
          <w:p w14:paraId="2FDCACA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3FD8B28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745A46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«Иркутские песни Иосифа Уткина» </w:t>
            </w:r>
          </w:p>
        </w:tc>
        <w:tc>
          <w:tcPr>
            <w:tcW w:w="1134" w:type="dxa"/>
            <w:shd w:val="clear" w:color="auto" w:fill="auto"/>
          </w:tcPr>
          <w:p w14:paraId="45C2036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3F0A42F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7B8CE5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CF83D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FFC807E" w14:textId="77777777" w:rsidTr="00AF0165">
        <w:trPr>
          <w:trHeight w:val="943"/>
        </w:trPr>
        <w:tc>
          <w:tcPr>
            <w:tcW w:w="2411" w:type="dxa"/>
            <w:shd w:val="clear" w:color="auto" w:fill="auto"/>
          </w:tcPr>
          <w:p w14:paraId="0F282D2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551" w:type="dxa"/>
            <w:shd w:val="clear" w:color="auto" w:fill="auto"/>
          </w:tcPr>
          <w:p w14:paraId="1359650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«Без привычек вредных жить на свете здорово!»</w:t>
            </w:r>
          </w:p>
        </w:tc>
        <w:tc>
          <w:tcPr>
            <w:tcW w:w="1134" w:type="dxa"/>
            <w:shd w:val="clear" w:color="auto" w:fill="auto"/>
          </w:tcPr>
          <w:p w14:paraId="6784621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5CB3722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B2E462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467B7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9DAD9CE" w14:textId="77777777" w:rsidTr="00AF0165">
        <w:trPr>
          <w:trHeight w:val="953"/>
        </w:trPr>
        <w:tc>
          <w:tcPr>
            <w:tcW w:w="2411" w:type="dxa"/>
            <w:shd w:val="clear" w:color="auto" w:fill="auto"/>
          </w:tcPr>
          <w:p w14:paraId="24DA34F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622DF33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873E1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22B9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0B0450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«Я принёс для Отчизны славу, а для памяти ордена» (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посв</w:t>
            </w:r>
            <w:proofErr w:type="spellEnd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А. П Белобородову) </w:t>
            </w:r>
          </w:p>
        </w:tc>
        <w:tc>
          <w:tcPr>
            <w:tcW w:w="1134" w:type="dxa"/>
            <w:shd w:val="clear" w:color="auto" w:fill="auto"/>
          </w:tcPr>
          <w:p w14:paraId="75552EAD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5FEC9CD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3496622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1DFD629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327920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19D3B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F02052B" w14:textId="77777777" w:rsidTr="00AF0165">
        <w:trPr>
          <w:trHeight w:val="301"/>
        </w:trPr>
        <w:tc>
          <w:tcPr>
            <w:tcW w:w="2411" w:type="dxa"/>
            <w:shd w:val="clear" w:color="auto" w:fill="auto"/>
          </w:tcPr>
          <w:p w14:paraId="7BE281F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BA18BB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«Белобородов А. П»</w:t>
            </w:r>
          </w:p>
        </w:tc>
        <w:tc>
          <w:tcPr>
            <w:tcW w:w="1134" w:type="dxa"/>
            <w:shd w:val="clear" w:color="auto" w:fill="auto"/>
          </w:tcPr>
          <w:p w14:paraId="3F78FBE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1F65081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F42A2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22C1A618" w14:textId="77777777" w:rsidTr="00AF0165">
        <w:trPr>
          <w:trHeight w:val="222"/>
        </w:trPr>
        <w:tc>
          <w:tcPr>
            <w:tcW w:w="2411" w:type="dxa"/>
            <w:shd w:val="clear" w:color="auto" w:fill="auto"/>
          </w:tcPr>
          <w:p w14:paraId="5B8D04C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BFD6C6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«Знаменитый земляк»</w:t>
            </w:r>
          </w:p>
        </w:tc>
        <w:tc>
          <w:tcPr>
            <w:tcW w:w="1134" w:type="dxa"/>
            <w:shd w:val="clear" w:color="auto" w:fill="auto"/>
          </w:tcPr>
          <w:p w14:paraId="5434C65E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07AAF64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4B65AA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243812A8" w14:textId="77777777" w:rsidTr="00AF0165">
        <w:trPr>
          <w:trHeight w:val="445"/>
        </w:trPr>
        <w:tc>
          <w:tcPr>
            <w:tcW w:w="2411" w:type="dxa"/>
            <w:shd w:val="clear" w:color="auto" w:fill="auto"/>
          </w:tcPr>
          <w:p w14:paraId="7A0DBB3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7BD4E8CD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1F3F1F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Михалковград</w:t>
            </w:r>
            <w:proofErr w:type="spellEnd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14:paraId="769757F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27159B0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2E8694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1BA28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19380B3" w14:textId="77777777" w:rsidTr="00AF0165">
        <w:trPr>
          <w:trHeight w:val="454"/>
        </w:trPr>
        <w:tc>
          <w:tcPr>
            <w:tcW w:w="2411" w:type="dxa"/>
            <w:shd w:val="clear" w:color="auto" w:fill="auto"/>
          </w:tcPr>
          <w:p w14:paraId="1630852F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5E7220DB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63680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«Здравствуй, новый день жизни» </w:t>
            </w:r>
          </w:p>
        </w:tc>
        <w:tc>
          <w:tcPr>
            <w:tcW w:w="1134" w:type="dxa"/>
            <w:shd w:val="clear" w:color="auto" w:fill="auto"/>
          </w:tcPr>
          <w:p w14:paraId="0F9A685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31A1103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AF7120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7C45E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2FC76DDF" w14:textId="77777777" w:rsidTr="00AF0165">
        <w:trPr>
          <w:trHeight w:val="850"/>
        </w:trPr>
        <w:tc>
          <w:tcPr>
            <w:tcW w:w="2411" w:type="dxa"/>
            <w:shd w:val="clear" w:color="auto" w:fill="auto"/>
          </w:tcPr>
          <w:p w14:paraId="62BD003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551" w:type="dxa"/>
            <w:shd w:val="clear" w:color="auto" w:fill="auto"/>
          </w:tcPr>
          <w:p w14:paraId="07BDDF6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«Заповедный мир планеты Земля»</w:t>
            </w:r>
          </w:p>
          <w:p w14:paraId="1A30265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3BD31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461DDA0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41C24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6F21DB3" w14:textId="77777777" w:rsidTr="00AF0165">
        <w:trPr>
          <w:trHeight w:val="477"/>
        </w:trPr>
        <w:tc>
          <w:tcPr>
            <w:tcW w:w="2411" w:type="dxa"/>
            <w:shd w:val="clear" w:color="auto" w:fill="auto"/>
          </w:tcPr>
          <w:p w14:paraId="10CEC77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67C6638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E57A0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«Секреты выбора профессии» </w:t>
            </w:r>
          </w:p>
        </w:tc>
        <w:tc>
          <w:tcPr>
            <w:tcW w:w="1134" w:type="dxa"/>
            <w:shd w:val="clear" w:color="auto" w:fill="auto"/>
          </w:tcPr>
          <w:p w14:paraId="3E8730A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6362C69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5F69911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EFA0A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01EA445" w14:textId="77777777" w:rsidTr="00AF0165">
        <w:trPr>
          <w:trHeight w:val="363"/>
        </w:trPr>
        <w:tc>
          <w:tcPr>
            <w:tcW w:w="2411" w:type="dxa"/>
            <w:shd w:val="clear" w:color="auto" w:fill="auto"/>
          </w:tcPr>
          <w:p w14:paraId="216A345F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0267D9E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51F785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«Сталинград – гордая память истории» </w:t>
            </w:r>
          </w:p>
        </w:tc>
        <w:tc>
          <w:tcPr>
            <w:tcW w:w="1134" w:type="dxa"/>
            <w:shd w:val="clear" w:color="auto" w:fill="auto"/>
          </w:tcPr>
          <w:p w14:paraId="035974E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14:paraId="19E5DE9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9819B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699F4B6" w14:textId="77777777" w:rsidTr="00AF0165">
        <w:trPr>
          <w:trHeight w:val="533"/>
        </w:trPr>
        <w:tc>
          <w:tcPr>
            <w:tcW w:w="2411" w:type="dxa"/>
            <w:shd w:val="clear" w:color="auto" w:fill="auto"/>
          </w:tcPr>
          <w:p w14:paraId="7290C66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МЦБ, Б-ка с. 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Мугун</w:t>
            </w:r>
            <w:proofErr w:type="spellEnd"/>
            <w:r w:rsidRPr="00640FE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Азей</w:t>
            </w:r>
            <w:proofErr w:type="spellEnd"/>
          </w:p>
          <w:p w14:paraId="3718475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976B4FE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«Дети говорят телефону доверия «Да»!</w:t>
            </w:r>
          </w:p>
          <w:p w14:paraId="1A0A57E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DC0F4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5" w:type="dxa"/>
            <w:shd w:val="clear" w:color="auto" w:fill="auto"/>
          </w:tcPr>
          <w:p w14:paraId="2A427A5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B74B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5223EE9" w14:textId="77777777" w:rsidTr="00AF0165">
        <w:trPr>
          <w:trHeight w:val="227"/>
        </w:trPr>
        <w:tc>
          <w:tcPr>
            <w:tcW w:w="2411" w:type="dxa"/>
            <w:shd w:val="clear" w:color="auto" w:fill="auto"/>
          </w:tcPr>
          <w:p w14:paraId="0B4DCE9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551" w:type="dxa"/>
            <w:shd w:val="clear" w:color="auto" w:fill="auto"/>
          </w:tcPr>
          <w:p w14:paraId="42FB8D6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«Я имею право!» </w:t>
            </w:r>
          </w:p>
        </w:tc>
        <w:tc>
          <w:tcPr>
            <w:tcW w:w="1134" w:type="dxa"/>
            <w:shd w:val="clear" w:color="auto" w:fill="auto"/>
          </w:tcPr>
          <w:p w14:paraId="476BE59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5" w:type="dxa"/>
            <w:shd w:val="clear" w:color="auto" w:fill="auto"/>
          </w:tcPr>
          <w:p w14:paraId="11535E1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4CA35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6FD27A7B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0DD4140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1C1086B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DDDB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BFFCC9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«Добрые уроки Берестова»</w:t>
            </w:r>
          </w:p>
        </w:tc>
        <w:tc>
          <w:tcPr>
            <w:tcW w:w="1134" w:type="dxa"/>
            <w:shd w:val="clear" w:color="auto" w:fill="auto"/>
          </w:tcPr>
          <w:p w14:paraId="2F5964A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1377F8D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C915E1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2A60520B" w14:textId="77777777" w:rsidTr="00AF0165">
        <w:trPr>
          <w:trHeight w:val="579"/>
        </w:trPr>
        <w:tc>
          <w:tcPr>
            <w:tcW w:w="2411" w:type="dxa"/>
            <w:shd w:val="clear" w:color="auto" w:fill="auto"/>
          </w:tcPr>
          <w:p w14:paraId="78B1A57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5225858B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1121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9EF79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«Писатель, журналист, </w:t>
            </w:r>
          </w:p>
          <w:p w14:paraId="7B8CEE0F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краевед» (Г. Кунгуров)</w:t>
            </w:r>
          </w:p>
        </w:tc>
        <w:tc>
          <w:tcPr>
            <w:tcW w:w="1134" w:type="dxa"/>
            <w:shd w:val="clear" w:color="auto" w:fill="auto"/>
          </w:tcPr>
          <w:p w14:paraId="6895BAF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5332B04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AA295F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6370907" w14:textId="77777777" w:rsidTr="00AF0165">
        <w:trPr>
          <w:trHeight w:val="635"/>
        </w:trPr>
        <w:tc>
          <w:tcPr>
            <w:tcW w:w="2411" w:type="dxa"/>
            <w:shd w:val="clear" w:color="auto" w:fill="auto"/>
          </w:tcPr>
          <w:p w14:paraId="4C3828A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217C01B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A465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B4912F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«Педагог- не звание, педагог – призвание» (А. Макаренко) </w:t>
            </w:r>
          </w:p>
        </w:tc>
        <w:tc>
          <w:tcPr>
            <w:tcW w:w="1134" w:type="dxa"/>
            <w:shd w:val="clear" w:color="auto" w:fill="auto"/>
          </w:tcPr>
          <w:p w14:paraId="3D68FFF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14:paraId="002FB09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09599B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3ABF34A" w14:textId="77777777" w:rsidTr="00AF0165">
        <w:trPr>
          <w:trHeight w:val="375"/>
        </w:trPr>
        <w:tc>
          <w:tcPr>
            <w:tcW w:w="2411" w:type="dxa"/>
            <w:shd w:val="clear" w:color="auto" w:fill="auto"/>
          </w:tcPr>
          <w:p w14:paraId="486229F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</w:tc>
        <w:tc>
          <w:tcPr>
            <w:tcW w:w="2551" w:type="dxa"/>
            <w:shd w:val="clear" w:color="auto" w:fill="auto"/>
          </w:tcPr>
          <w:p w14:paraId="78F082B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«Имя на поэтической поверке» (И. Уткин) </w:t>
            </w:r>
          </w:p>
        </w:tc>
        <w:tc>
          <w:tcPr>
            <w:tcW w:w="1134" w:type="dxa"/>
            <w:shd w:val="clear" w:color="auto" w:fill="auto"/>
          </w:tcPr>
          <w:p w14:paraId="3DD41AE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0D18B0D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43EB7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6D41A962" w14:textId="77777777" w:rsidTr="00AF0165">
        <w:trPr>
          <w:trHeight w:val="703"/>
        </w:trPr>
        <w:tc>
          <w:tcPr>
            <w:tcW w:w="2411" w:type="dxa"/>
            <w:shd w:val="clear" w:color="auto" w:fill="auto"/>
          </w:tcPr>
          <w:p w14:paraId="06A1424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</w:tc>
        <w:tc>
          <w:tcPr>
            <w:tcW w:w="2551" w:type="dxa"/>
            <w:shd w:val="clear" w:color="auto" w:fill="auto"/>
          </w:tcPr>
          <w:p w14:paraId="7378D3A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 гости к великому выдумщику»</w:t>
            </w:r>
          </w:p>
          <w:p w14:paraId="7D5C34B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(Н Носов)</w:t>
            </w:r>
          </w:p>
        </w:tc>
        <w:tc>
          <w:tcPr>
            <w:tcW w:w="1134" w:type="dxa"/>
            <w:shd w:val="clear" w:color="auto" w:fill="auto"/>
          </w:tcPr>
          <w:p w14:paraId="555F06F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399A9A9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28F4B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4E4CF8E" w14:textId="77777777" w:rsidTr="00AF0165">
        <w:trPr>
          <w:trHeight w:val="465"/>
        </w:trPr>
        <w:tc>
          <w:tcPr>
            <w:tcW w:w="2411" w:type="dxa"/>
            <w:shd w:val="clear" w:color="auto" w:fill="auto"/>
          </w:tcPr>
          <w:p w14:paraId="0B0C13C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  <w:p w14:paraId="695EB66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1880E0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«Учитель на страницах книг» </w:t>
            </w:r>
          </w:p>
        </w:tc>
        <w:tc>
          <w:tcPr>
            <w:tcW w:w="1134" w:type="dxa"/>
            <w:shd w:val="clear" w:color="auto" w:fill="auto"/>
          </w:tcPr>
          <w:p w14:paraId="0B8E9AA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78D0B5F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9E28E4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789B2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31BA41E" w14:textId="77777777" w:rsidTr="00AF0165">
        <w:trPr>
          <w:trHeight w:val="465"/>
        </w:trPr>
        <w:tc>
          <w:tcPr>
            <w:tcW w:w="2411" w:type="dxa"/>
            <w:shd w:val="clear" w:color="auto" w:fill="auto"/>
          </w:tcPr>
          <w:p w14:paraId="18FB50C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  <w:p w14:paraId="7C55D19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3570AD1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«Заповедные места Байкала»</w:t>
            </w:r>
          </w:p>
        </w:tc>
        <w:tc>
          <w:tcPr>
            <w:tcW w:w="1134" w:type="dxa"/>
            <w:shd w:val="clear" w:color="auto" w:fill="auto"/>
          </w:tcPr>
          <w:p w14:paraId="3D46AFC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5BD2DD9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38C5B8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A9F0F5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97A4F87" w14:textId="77777777" w:rsidTr="00AF0165">
        <w:trPr>
          <w:trHeight w:val="431"/>
        </w:trPr>
        <w:tc>
          <w:tcPr>
            <w:tcW w:w="2411" w:type="dxa"/>
            <w:shd w:val="clear" w:color="auto" w:fill="auto"/>
          </w:tcPr>
          <w:p w14:paraId="1673D8F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  <w:p w14:paraId="7557027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06C32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«Выбор профессии -выбор будущего» </w:t>
            </w:r>
          </w:p>
        </w:tc>
        <w:tc>
          <w:tcPr>
            <w:tcW w:w="1134" w:type="dxa"/>
            <w:shd w:val="clear" w:color="auto" w:fill="auto"/>
          </w:tcPr>
          <w:p w14:paraId="6C78CDD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717D667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2D0569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D95DE3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A3DFF16" w14:textId="77777777" w:rsidTr="00AF0165">
        <w:trPr>
          <w:trHeight w:val="454"/>
        </w:trPr>
        <w:tc>
          <w:tcPr>
            <w:tcW w:w="2411" w:type="dxa"/>
            <w:shd w:val="clear" w:color="auto" w:fill="auto"/>
          </w:tcPr>
          <w:p w14:paraId="2449B15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  <w:p w14:paraId="3A24C1B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F27D63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«Знаете ли вы Максима Горького?» </w:t>
            </w:r>
          </w:p>
        </w:tc>
        <w:tc>
          <w:tcPr>
            <w:tcW w:w="1134" w:type="dxa"/>
            <w:shd w:val="clear" w:color="auto" w:fill="auto"/>
          </w:tcPr>
          <w:p w14:paraId="265265F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421F322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1D34E6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2733ED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5ED2091" w14:textId="77777777" w:rsidTr="00AF0165">
        <w:trPr>
          <w:trHeight w:val="400"/>
        </w:trPr>
        <w:tc>
          <w:tcPr>
            <w:tcW w:w="2411" w:type="dxa"/>
            <w:shd w:val="clear" w:color="auto" w:fill="auto"/>
          </w:tcPr>
          <w:p w14:paraId="376FF86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  <w:p w14:paraId="5D99B31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C77E56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«Творческое наследие Расула Гамзатова»</w:t>
            </w:r>
          </w:p>
        </w:tc>
        <w:tc>
          <w:tcPr>
            <w:tcW w:w="1134" w:type="dxa"/>
            <w:shd w:val="clear" w:color="auto" w:fill="auto"/>
          </w:tcPr>
          <w:p w14:paraId="4EA9544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  <w:p w14:paraId="5113CF6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007D26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1F46D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737333B" w14:textId="77777777" w:rsidTr="00AF0165">
        <w:trPr>
          <w:trHeight w:val="216"/>
        </w:trPr>
        <w:tc>
          <w:tcPr>
            <w:tcW w:w="2411" w:type="dxa"/>
            <w:shd w:val="clear" w:color="auto" w:fill="auto"/>
          </w:tcPr>
          <w:p w14:paraId="45070ADB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A384588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«Славный сын гор» </w:t>
            </w:r>
          </w:p>
        </w:tc>
        <w:tc>
          <w:tcPr>
            <w:tcW w:w="1134" w:type="dxa"/>
            <w:shd w:val="clear" w:color="auto" w:fill="auto"/>
          </w:tcPr>
          <w:p w14:paraId="1BD0414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1F66317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83894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0919AC7" w14:textId="77777777" w:rsidTr="00AF0165">
        <w:trPr>
          <w:trHeight w:val="533"/>
        </w:trPr>
        <w:tc>
          <w:tcPr>
            <w:tcW w:w="2411" w:type="dxa"/>
            <w:shd w:val="clear" w:color="auto" w:fill="auto"/>
          </w:tcPr>
          <w:p w14:paraId="6BB51341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CB0A6FE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«Чтобы помнили про подвиг вечно»</w:t>
            </w:r>
          </w:p>
        </w:tc>
        <w:tc>
          <w:tcPr>
            <w:tcW w:w="1134" w:type="dxa"/>
            <w:shd w:val="clear" w:color="auto" w:fill="auto"/>
          </w:tcPr>
          <w:p w14:paraId="400313D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  <w:p w14:paraId="511D40C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A4BD18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B35A0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C0170AA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1CEBB53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Едогон</w:t>
            </w:r>
          </w:p>
          <w:p w14:paraId="1993A84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0AB15C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«Сказочники земли Иркутской»</w:t>
            </w:r>
          </w:p>
        </w:tc>
        <w:tc>
          <w:tcPr>
            <w:tcW w:w="1134" w:type="dxa"/>
            <w:shd w:val="clear" w:color="auto" w:fill="auto"/>
          </w:tcPr>
          <w:p w14:paraId="4E6ECA9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  <w:p w14:paraId="0B5F845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A63A90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588C0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9498B16" w14:textId="77777777" w:rsidTr="00AF0165">
        <w:trPr>
          <w:trHeight w:val="272"/>
        </w:trPr>
        <w:tc>
          <w:tcPr>
            <w:tcW w:w="2411" w:type="dxa"/>
            <w:shd w:val="clear" w:color="auto" w:fill="auto"/>
          </w:tcPr>
          <w:p w14:paraId="1E4C0E7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Гадалей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6D3A38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«Время читать»</w:t>
            </w:r>
          </w:p>
        </w:tc>
        <w:tc>
          <w:tcPr>
            <w:tcW w:w="1134" w:type="dxa"/>
            <w:shd w:val="clear" w:color="auto" w:fill="auto"/>
          </w:tcPr>
          <w:p w14:paraId="60344F2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14:paraId="51CD42F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A8FCA1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4637278" w14:textId="77777777" w:rsidTr="00AF0165">
        <w:trPr>
          <w:trHeight w:val="533"/>
        </w:trPr>
        <w:tc>
          <w:tcPr>
            <w:tcW w:w="2411" w:type="dxa"/>
            <w:shd w:val="clear" w:color="auto" w:fill="auto"/>
          </w:tcPr>
          <w:p w14:paraId="6569889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CA9A1C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«Нобелевские лауреаты»</w:t>
            </w:r>
          </w:p>
        </w:tc>
        <w:tc>
          <w:tcPr>
            <w:tcW w:w="1134" w:type="dxa"/>
            <w:shd w:val="clear" w:color="auto" w:fill="auto"/>
          </w:tcPr>
          <w:p w14:paraId="32B1485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5630BF5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28697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72E5B34" w14:textId="77777777" w:rsidTr="00AF0165">
        <w:trPr>
          <w:trHeight w:val="681"/>
        </w:trPr>
        <w:tc>
          <w:tcPr>
            <w:tcW w:w="2411" w:type="dxa"/>
            <w:shd w:val="clear" w:color="auto" w:fill="auto"/>
          </w:tcPr>
          <w:p w14:paraId="062B36D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lastRenderedPageBreak/>
              <w:t>Б-ка п.4 отделение</w:t>
            </w:r>
          </w:p>
          <w:p w14:paraId="42E2C5D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DBC9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FC9297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«Права, обязанности и ответственность несовершеннолетних»</w:t>
            </w:r>
          </w:p>
        </w:tc>
        <w:tc>
          <w:tcPr>
            <w:tcW w:w="1134" w:type="dxa"/>
            <w:shd w:val="clear" w:color="auto" w:fill="auto"/>
          </w:tcPr>
          <w:p w14:paraId="234801E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14:paraId="1C7D2487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7EF185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A84F45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9F167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4E81D26" w14:textId="77777777" w:rsidTr="00AF0165">
        <w:trPr>
          <w:trHeight w:val="692"/>
        </w:trPr>
        <w:tc>
          <w:tcPr>
            <w:tcW w:w="2411" w:type="dxa"/>
            <w:shd w:val="clear" w:color="auto" w:fill="auto"/>
          </w:tcPr>
          <w:p w14:paraId="586DB0A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 4 отделение</w:t>
            </w:r>
          </w:p>
          <w:p w14:paraId="031F03E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7E5C42E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«Правила поведения на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природе»</w:t>
            </w:r>
          </w:p>
          <w:p w14:paraId="24A3FDF2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251E03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5A146E4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D6BB9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8EE6C4C" w14:textId="77777777" w:rsidTr="00AF0165">
        <w:trPr>
          <w:trHeight w:val="580"/>
        </w:trPr>
        <w:tc>
          <w:tcPr>
            <w:tcW w:w="2411" w:type="dxa"/>
            <w:shd w:val="clear" w:color="auto" w:fill="auto"/>
          </w:tcPr>
          <w:p w14:paraId="47B30D9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 4 отделение</w:t>
            </w:r>
          </w:p>
        </w:tc>
        <w:tc>
          <w:tcPr>
            <w:tcW w:w="2551" w:type="dxa"/>
            <w:shd w:val="clear" w:color="auto" w:fill="auto"/>
          </w:tcPr>
          <w:p w14:paraId="3B1D9BC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«Живая педагогика Макаренко»</w:t>
            </w:r>
          </w:p>
        </w:tc>
        <w:tc>
          <w:tcPr>
            <w:tcW w:w="1134" w:type="dxa"/>
            <w:shd w:val="clear" w:color="auto" w:fill="auto"/>
          </w:tcPr>
          <w:p w14:paraId="79EDB1B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2EC717C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6E777D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B18BC3A" w14:textId="77777777" w:rsidTr="00AF0165">
        <w:trPr>
          <w:trHeight w:val="692"/>
        </w:trPr>
        <w:tc>
          <w:tcPr>
            <w:tcW w:w="2411" w:type="dxa"/>
            <w:shd w:val="clear" w:color="auto" w:fill="auto"/>
          </w:tcPr>
          <w:p w14:paraId="0DBD61A0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556EB9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«Стиль, красота, здоровье»</w:t>
            </w:r>
          </w:p>
        </w:tc>
        <w:tc>
          <w:tcPr>
            <w:tcW w:w="1134" w:type="dxa"/>
            <w:shd w:val="clear" w:color="auto" w:fill="auto"/>
          </w:tcPr>
          <w:p w14:paraId="629845EF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14:paraId="06BFD25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F6333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D053715" w14:textId="77777777" w:rsidTr="00AF0165">
        <w:trPr>
          <w:trHeight w:val="216"/>
        </w:trPr>
        <w:tc>
          <w:tcPr>
            <w:tcW w:w="2411" w:type="dxa"/>
            <w:shd w:val="clear" w:color="auto" w:fill="auto"/>
          </w:tcPr>
          <w:p w14:paraId="4EF9A35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Бурхун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9FCD34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«Дружат дети всей Земли» </w:t>
            </w:r>
          </w:p>
        </w:tc>
        <w:tc>
          <w:tcPr>
            <w:tcW w:w="1134" w:type="dxa"/>
            <w:shd w:val="clear" w:color="auto" w:fill="auto"/>
          </w:tcPr>
          <w:p w14:paraId="5342BA0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41E7EAA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21B40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6769E6D" w14:textId="77777777" w:rsidTr="00AF0165">
        <w:trPr>
          <w:trHeight w:val="488"/>
        </w:trPr>
        <w:tc>
          <w:tcPr>
            <w:tcW w:w="2411" w:type="dxa"/>
            <w:shd w:val="clear" w:color="auto" w:fill="auto"/>
          </w:tcPr>
          <w:p w14:paraId="6C1EEAE1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п.4 отделение</w:t>
            </w:r>
          </w:p>
          <w:p w14:paraId="7925BA2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763C3F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«Информация о библиотеке» </w:t>
            </w:r>
          </w:p>
        </w:tc>
        <w:tc>
          <w:tcPr>
            <w:tcW w:w="1134" w:type="dxa"/>
            <w:shd w:val="clear" w:color="auto" w:fill="auto"/>
          </w:tcPr>
          <w:p w14:paraId="0962759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2145C99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D52A3D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664DCC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D7C9089" w14:textId="77777777" w:rsidTr="00AF0165">
        <w:trPr>
          <w:trHeight w:val="261"/>
        </w:trPr>
        <w:tc>
          <w:tcPr>
            <w:tcW w:w="2411" w:type="dxa"/>
            <w:shd w:val="clear" w:color="auto" w:fill="auto"/>
          </w:tcPr>
          <w:p w14:paraId="1FA8972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Евдокимов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14:paraId="21BBD86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134" w:type="dxa"/>
            <w:shd w:val="clear" w:color="auto" w:fill="auto"/>
          </w:tcPr>
          <w:p w14:paraId="3E69154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14:paraId="6062DB7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9B89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6147156" w14:textId="77777777" w:rsidTr="00AF0165">
        <w:trPr>
          <w:trHeight w:val="556"/>
        </w:trPr>
        <w:tc>
          <w:tcPr>
            <w:tcW w:w="2411" w:type="dxa"/>
            <w:shd w:val="clear" w:color="auto" w:fill="auto"/>
          </w:tcPr>
          <w:p w14:paraId="2EC1E3BD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Евдокимов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5F4A88D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96FE53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«О детском суициде» </w:t>
            </w:r>
          </w:p>
          <w:p w14:paraId="64B92B4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EBEE4E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60CAD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  <w:p w14:paraId="585247D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799C8E8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1BD5E0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8CCDBA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1386382" w14:textId="77777777" w:rsidTr="00AF0165">
        <w:trPr>
          <w:trHeight w:val="465"/>
        </w:trPr>
        <w:tc>
          <w:tcPr>
            <w:tcW w:w="2411" w:type="dxa"/>
            <w:shd w:val="clear" w:color="auto" w:fill="auto"/>
          </w:tcPr>
          <w:p w14:paraId="694CC2E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Котик</w:t>
            </w:r>
          </w:p>
          <w:p w14:paraId="40DD65B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89402DD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«Котик – история основания» </w:t>
            </w:r>
          </w:p>
        </w:tc>
        <w:tc>
          <w:tcPr>
            <w:tcW w:w="1134" w:type="dxa"/>
            <w:shd w:val="clear" w:color="auto" w:fill="auto"/>
          </w:tcPr>
          <w:p w14:paraId="313E828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  <w:p w14:paraId="4622F96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6C75F6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9A4C57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9188700" w14:textId="77777777" w:rsidTr="00AF0165">
        <w:trPr>
          <w:trHeight w:val="272"/>
        </w:trPr>
        <w:tc>
          <w:tcPr>
            <w:tcW w:w="2411" w:type="dxa"/>
            <w:shd w:val="clear" w:color="auto" w:fill="auto"/>
          </w:tcPr>
          <w:p w14:paraId="1B4E670B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Б-ка.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Мугун</w:t>
            </w:r>
            <w:proofErr w:type="spellEnd"/>
          </w:p>
          <w:p w14:paraId="29D3CB5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D2D9BB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«Табак – твой враг» </w:t>
            </w:r>
          </w:p>
          <w:p w14:paraId="19BC32D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F66C9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14:paraId="7FB1CA6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2AFC06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75966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94EB0F2" w14:textId="77777777" w:rsidTr="00AF0165">
        <w:trPr>
          <w:trHeight w:val="420"/>
        </w:trPr>
        <w:tc>
          <w:tcPr>
            <w:tcW w:w="2411" w:type="dxa"/>
            <w:shd w:val="clear" w:color="auto" w:fill="auto"/>
          </w:tcPr>
          <w:p w14:paraId="7CFFD5B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Мугун</w:t>
            </w:r>
            <w:proofErr w:type="spellEnd"/>
          </w:p>
          <w:p w14:paraId="7DB637E6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28B66C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«Полезная и вредная еда» </w:t>
            </w:r>
          </w:p>
        </w:tc>
        <w:tc>
          <w:tcPr>
            <w:tcW w:w="1134" w:type="dxa"/>
            <w:shd w:val="clear" w:color="auto" w:fill="auto"/>
          </w:tcPr>
          <w:p w14:paraId="48F262E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15C99290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0852D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5EC23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937CCDC" w14:textId="77777777" w:rsidTr="00AF0165">
        <w:trPr>
          <w:trHeight w:val="488"/>
        </w:trPr>
        <w:tc>
          <w:tcPr>
            <w:tcW w:w="2411" w:type="dxa"/>
            <w:shd w:val="clear" w:color="auto" w:fill="auto"/>
          </w:tcPr>
          <w:p w14:paraId="1AE7076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C1321C8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«Послужи земле. Николай Зарубин»</w:t>
            </w:r>
          </w:p>
        </w:tc>
        <w:tc>
          <w:tcPr>
            <w:tcW w:w="1134" w:type="dxa"/>
            <w:shd w:val="clear" w:color="auto" w:fill="auto"/>
          </w:tcPr>
          <w:p w14:paraId="7503ADB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292BA72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AB7ADF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9A158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52E2876" w14:textId="77777777" w:rsidTr="00AF0165">
        <w:trPr>
          <w:trHeight w:val="386"/>
        </w:trPr>
        <w:tc>
          <w:tcPr>
            <w:tcW w:w="2411" w:type="dxa"/>
            <w:shd w:val="clear" w:color="auto" w:fill="auto"/>
          </w:tcPr>
          <w:p w14:paraId="3CBAC2F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Азей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3D6CD5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«Читать это модно»</w:t>
            </w:r>
          </w:p>
          <w:p w14:paraId="4291026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1654A1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03B98034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E780AF3" w14:textId="77777777" w:rsidR="00FF3FF6" w:rsidRPr="009B0968" w:rsidRDefault="009B0968" w:rsidP="00FF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14:paraId="5E49181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3FF6" w:rsidRPr="00640FEC" w14:paraId="6EA4E249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46D3053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с.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Умыган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87CF537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«Знаменитый земляк»</w:t>
            </w:r>
          </w:p>
          <w:p w14:paraId="5CD802B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5ED081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14:paraId="515D0E03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EF5BE2" w14:textId="77777777" w:rsidR="00FF3FF6" w:rsidRPr="009B0968" w:rsidRDefault="009B0968" w:rsidP="00FF3FF6">
            <w:pPr>
              <w:spacing w:after="0" w:line="240" w:lineRule="auto"/>
              <w:ind w:left="69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948A744" w14:textId="77777777" w:rsidTr="00AF0165">
        <w:trPr>
          <w:trHeight w:val="266"/>
        </w:trPr>
        <w:tc>
          <w:tcPr>
            <w:tcW w:w="10094" w:type="dxa"/>
            <w:gridSpan w:val="5"/>
            <w:shd w:val="clear" w:color="auto" w:fill="auto"/>
          </w:tcPr>
          <w:p w14:paraId="468A0E0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Закладки, памятки, листовки</w:t>
            </w:r>
          </w:p>
        </w:tc>
      </w:tr>
      <w:tr w:rsidR="00FF3FF6" w:rsidRPr="00640FEC" w14:paraId="0D06C3EE" w14:textId="77777777" w:rsidTr="00AF0165">
        <w:trPr>
          <w:trHeight w:val="454"/>
        </w:trPr>
        <w:tc>
          <w:tcPr>
            <w:tcW w:w="2411" w:type="dxa"/>
            <w:shd w:val="clear" w:color="auto" w:fill="auto"/>
          </w:tcPr>
          <w:p w14:paraId="3345A030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14:paraId="111F2C07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3E8D32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«Георгий Семёнович Виноградов» </w:t>
            </w:r>
          </w:p>
        </w:tc>
        <w:tc>
          <w:tcPr>
            <w:tcW w:w="1134" w:type="dxa"/>
            <w:shd w:val="clear" w:color="auto" w:fill="auto"/>
          </w:tcPr>
          <w:p w14:paraId="45FA158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  <w:p w14:paraId="2618AE17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BDB7E3A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8630B1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2E2FD86A" w14:textId="77777777" w:rsidTr="00AF0165">
        <w:trPr>
          <w:trHeight w:val="692"/>
        </w:trPr>
        <w:tc>
          <w:tcPr>
            <w:tcW w:w="2411" w:type="dxa"/>
            <w:shd w:val="clear" w:color="auto" w:fill="auto"/>
          </w:tcPr>
          <w:p w14:paraId="57973BD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spellStart"/>
            <w:r w:rsidRPr="00640FEC">
              <w:rPr>
                <w:rFonts w:ascii="Times New Roman" w:hAnsi="Times New Roman"/>
                <w:sz w:val="24"/>
                <w:szCs w:val="24"/>
              </w:rPr>
              <w:t>с.Шерагул</w:t>
            </w:r>
            <w:proofErr w:type="spellEnd"/>
            <w:r w:rsidRPr="00640F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DF20F6" w14:textId="77777777" w:rsidR="00FF3FF6" w:rsidRPr="00640FEC" w:rsidRDefault="00FF3FF6" w:rsidP="008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E005B4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«Байкальский сказочник» (В. Стародумов) </w:t>
            </w:r>
          </w:p>
        </w:tc>
        <w:tc>
          <w:tcPr>
            <w:tcW w:w="1134" w:type="dxa"/>
            <w:shd w:val="clear" w:color="auto" w:fill="auto"/>
          </w:tcPr>
          <w:p w14:paraId="3EB996F1" w14:textId="77777777" w:rsidR="00FF3FF6" w:rsidRPr="00640FEC" w:rsidRDefault="00811722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  <w:p w14:paraId="70E07C9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F18429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0BF420C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579D7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11722" w:rsidRPr="00640FEC" w14:paraId="04D29FDB" w14:textId="77777777" w:rsidTr="00AF0165">
        <w:trPr>
          <w:trHeight w:val="692"/>
        </w:trPr>
        <w:tc>
          <w:tcPr>
            <w:tcW w:w="2411" w:type="dxa"/>
            <w:shd w:val="clear" w:color="auto" w:fill="auto"/>
          </w:tcPr>
          <w:p w14:paraId="7C8E33E5" w14:textId="77777777" w:rsidR="00811722" w:rsidRPr="00640FEC" w:rsidRDefault="00811722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с. Алгатуй</w:t>
            </w:r>
          </w:p>
        </w:tc>
        <w:tc>
          <w:tcPr>
            <w:tcW w:w="2551" w:type="dxa"/>
            <w:shd w:val="clear" w:color="auto" w:fill="auto"/>
          </w:tcPr>
          <w:p w14:paraId="7669CCC7" w14:textId="77777777" w:rsidR="00811722" w:rsidRPr="00640FEC" w:rsidRDefault="00811722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«Байкальский сказочник» (В. Стародумов)</w:t>
            </w:r>
          </w:p>
        </w:tc>
        <w:tc>
          <w:tcPr>
            <w:tcW w:w="1134" w:type="dxa"/>
            <w:shd w:val="clear" w:color="auto" w:fill="auto"/>
          </w:tcPr>
          <w:p w14:paraId="53E1E068" w14:textId="77777777" w:rsidR="00811722" w:rsidRDefault="00811722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5" w:type="dxa"/>
            <w:shd w:val="clear" w:color="auto" w:fill="auto"/>
          </w:tcPr>
          <w:p w14:paraId="1B6AE833" w14:textId="77777777" w:rsidR="00811722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5AAE03" w14:textId="77777777" w:rsidR="00811722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7E0A91E" w14:textId="77777777" w:rsidTr="00AF0165">
        <w:trPr>
          <w:trHeight w:val="1009"/>
        </w:trPr>
        <w:tc>
          <w:tcPr>
            <w:tcW w:w="2411" w:type="dxa"/>
            <w:shd w:val="clear" w:color="auto" w:fill="auto"/>
          </w:tcPr>
          <w:p w14:paraId="1F4B444A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25879969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126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97001A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«Весёлые истории весёлого писателя»</w:t>
            </w:r>
          </w:p>
          <w:p w14:paraId="08FBAC99" w14:textId="77777777" w:rsidR="00FF3FF6" w:rsidRPr="00640FEC" w:rsidRDefault="00811722" w:rsidP="00811722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3A19300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  <w:p w14:paraId="7353D96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2C816FC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26C85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FACB66F" w14:textId="77777777" w:rsidTr="00AF0165">
        <w:trPr>
          <w:trHeight w:val="465"/>
        </w:trPr>
        <w:tc>
          <w:tcPr>
            <w:tcW w:w="2411" w:type="dxa"/>
            <w:shd w:val="clear" w:color="auto" w:fill="auto"/>
          </w:tcPr>
          <w:p w14:paraId="10C4B2E1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650F0B8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3AE15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«Путешествие в мир Пришвина» </w:t>
            </w:r>
          </w:p>
        </w:tc>
        <w:tc>
          <w:tcPr>
            <w:tcW w:w="1134" w:type="dxa"/>
            <w:shd w:val="clear" w:color="auto" w:fill="auto"/>
          </w:tcPr>
          <w:p w14:paraId="26E3742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7EEC338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6813B00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14624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AF3A3E9" w14:textId="77777777" w:rsidTr="00AF0165">
        <w:trPr>
          <w:trHeight w:val="488"/>
        </w:trPr>
        <w:tc>
          <w:tcPr>
            <w:tcW w:w="2411" w:type="dxa"/>
            <w:shd w:val="clear" w:color="auto" w:fill="auto"/>
          </w:tcPr>
          <w:p w14:paraId="3FDF949E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7F55587F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830FDF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«Сказки тайги и тундры» (А. Ольхон) </w:t>
            </w:r>
          </w:p>
        </w:tc>
        <w:tc>
          <w:tcPr>
            <w:tcW w:w="1134" w:type="dxa"/>
            <w:shd w:val="clear" w:color="auto" w:fill="auto"/>
          </w:tcPr>
          <w:p w14:paraId="5A8ADF7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  <w:p w14:paraId="1CACAF8E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7D798B4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09FB1F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B0118A9" w14:textId="77777777" w:rsidTr="00AF0165">
        <w:trPr>
          <w:trHeight w:val="658"/>
        </w:trPr>
        <w:tc>
          <w:tcPr>
            <w:tcW w:w="2411" w:type="dxa"/>
            <w:shd w:val="clear" w:color="auto" w:fill="auto"/>
          </w:tcPr>
          <w:p w14:paraId="2FE3FEB5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58AF302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7568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71F7DBF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«Профессия, что всем даёт начало» (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В.Сухомлинский</w:t>
            </w:r>
            <w:proofErr w:type="spellEnd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5E27AFC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  <w:p w14:paraId="339013C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9539DFF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57E11E45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25326B6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B97539F" w14:textId="77777777" w:rsidTr="00AF0165">
        <w:trPr>
          <w:trHeight w:val="397"/>
        </w:trPr>
        <w:tc>
          <w:tcPr>
            <w:tcW w:w="2411" w:type="dxa"/>
            <w:shd w:val="clear" w:color="auto" w:fill="auto"/>
          </w:tcPr>
          <w:p w14:paraId="741C180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lastRenderedPageBreak/>
              <w:t>Б-ка с. Шерагул</w:t>
            </w:r>
          </w:p>
          <w:p w14:paraId="74D2E8DC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3C26C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«Терроризм – угроза ХХ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134" w:type="dxa"/>
            <w:shd w:val="clear" w:color="auto" w:fill="auto"/>
          </w:tcPr>
          <w:p w14:paraId="50A9491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  <w:p w14:paraId="096596D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9580195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0417E4E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730736D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076FDA1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Шерагул</w:t>
            </w:r>
          </w:p>
          <w:p w14:paraId="690DC02D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F925DC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«Здоровая молодёжь – здоровая Россия» </w:t>
            </w:r>
          </w:p>
        </w:tc>
        <w:tc>
          <w:tcPr>
            <w:tcW w:w="1134" w:type="dxa"/>
            <w:shd w:val="clear" w:color="auto" w:fill="auto"/>
          </w:tcPr>
          <w:p w14:paraId="3D25916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6548405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FD9F3BF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68B690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D08E8F7" w14:textId="77777777" w:rsidTr="00AF0165">
        <w:trPr>
          <w:trHeight w:val="420"/>
        </w:trPr>
        <w:tc>
          <w:tcPr>
            <w:tcW w:w="2411" w:type="dxa"/>
            <w:shd w:val="clear" w:color="auto" w:fill="auto"/>
          </w:tcPr>
          <w:p w14:paraId="78C8F08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 Октябрьский,</w:t>
            </w:r>
          </w:p>
          <w:p w14:paraId="4FBFE293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F640D8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«Есть такие имена, такие даты» </w:t>
            </w:r>
          </w:p>
        </w:tc>
        <w:tc>
          <w:tcPr>
            <w:tcW w:w="1134" w:type="dxa"/>
            <w:shd w:val="clear" w:color="auto" w:fill="auto"/>
          </w:tcPr>
          <w:p w14:paraId="0C67ABA5" w14:textId="77777777" w:rsidR="00FF3FF6" w:rsidRPr="00640FEC" w:rsidRDefault="00811722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  <w:p w14:paraId="003083E1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040054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17A45B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11722" w:rsidRPr="00640FEC" w14:paraId="1CBA7C62" w14:textId="77777777" w:rsidTr="00AF0165">
        <w:trPr>
          <w:trHeight w:val="420"/>
        </w:trPr>
        <w:tc>
          <w:tcPr>
            <w:tcW w:w="2411" w:type="dxa"/>
            <w:shd w:val="clear" w:color="auto" w:fill="auto"/>
          </w:tcPr>
          <w:p w14:paraId="29DDFE29" w14:textId="77777777" w:rsidR="00811722" w:rsidRPr="00640FEC" w:rsidRDefault="00811722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>
              <w:rPr>
                <w:rFonts w:ascii="Times New Roman" w:hAnsi="Times New Roman"/>
                <w:sz w:val="24"/>
                <w:szCs w:val="24"/>
              </w:rPr>
              <w:t>с. Алгатуй</w:t>
            </w:r>
          </w:p>
        </w:tc>
        <w:tc>
          <w:tcPr>
            <w:tcW w:w="2551" w:type="dxa"/>
            <w:shd w:val="clear" w:color="auto" w:fill="auto"/>
          </w:tcPr>
          <w:p w14:paraId="446C27BD" w14:textId="77777777" w:rsidR="00811722" w:rsidRPr="00640FEC" w:rsidRDefault="00811722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«Есть такие имена, такие даты»</w:t>
            </w:r>
          </w:p>
        </w:tc>
        <w:tc>
          <w:tcPr>
            <w:tcW w:w="1134" w:type="dxa"/>
            <w:shd w:val="clear" w:color="auto" w:fill="auto"/>
          </w:tcPr>
          <w:p w14:paraId="043D4406" w14:textId="77777777" w:rsidR="00811722" w:rsidRPr="00640FEC" w:rsidRDefault="00811722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5" w:type="dxa"/>
            <w:shd w:val="clear" w:color="auto" w:fill="auto"/>
          </w:tcPr>
          <w:p w14:paraId="3D673CCC" w14:textId="77777777" w:rsidR="00811722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9434CD" w14:textId="77777777" w:rsidR="00811722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A57625C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39428242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 w:rsidR="00811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  <w:p w14:paraId="478C02D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556B9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«Мир, окружающий нас, прекрасен» </w:t>
            </w:r>
          </w:p>
        </w:tc>
        <w:tc>
          <w:tcPr>
            <w:tcW w:w="1134" w:type="dxa"/>
            <w:shd w:val="clear" w:color="auto" w:fill="auto"/>
          </w:tcPr>
          <w:p w14:paraId="250D3AE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  <w:p w14:paraId="0799687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34A6292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7B448BD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7CDE2E2" w14:textId="77777777" w:rsidTr="00AF0165">
        <w:trPr>
          <w:trHeight w:val="454"/>
        </w:trPr>
        <w:tc>
          <w:tcPr>
            <w:tcW w:w="2411" w:type="dxa"/>
            <w:shd w:val="clear" w:color="auto" w:fill="auto"/>
          </w:tcPr>
          <w:p w14:paraId="65654C3F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 w:rsidR="00811722">
              <w:rPr>
                <w:rFonts w:ascii="Times New Roman" w:hAnsi="Times New Roman"/>
                <w:sz w:val="24"/>
                <w:szCs w:val="24"/>
              </w:rPr>
              <w:t>с. Алгатуй</w:t>
            </w:r>
          </w:p>
        </w:tc>
        <w:tc>
          <w:tcPr>
            <w:tcW w:w="2551" w:type="dxa"/>
            <w:shd w:val="clear" w:color="auto" w:fill="auto"/>
          </w:tcPr>
          <w:p w14:paraId="7A2AEB25" w14:textId="77777777" w:rsidR="00FF3FF6" w:rsidRPr="00640FEC" w:rsidRDefault="00811722" w:rsidP="00811722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«Час Земли»</w:t>
            </w:r>
          </w:p>
        </w:tc>
        <w:tc>
          <w:tcPr>
            <w:tcW w:w="1134" w:type="dxa"/>
            <w:shd w:val="clear" w:color="auto" w:fill="auto"/>
          </w:tcPr>
          <w:p w14:paraId="5B8BD79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1EDB6E8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32C6911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C78F36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7585040" w14:textId="77777777" w:rsidTr="00AF0165">
        <w:trPr>
          <w:trHeight w:val="375"/>
        </w:trPr>
        <w:tc>
          <w:tcPr>
            <w:tcW w:w="2411" w:type="dxa"/>
            <w:shd w:val="clear" w:color="auto" w:fill="auto"/>
          </w:tcPr>
          <w:p w14:paraId="7085D0E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с. Едогон</w:t>
            </w:r>
          </w:p>
          <w:p w14:paraId="58AB9E0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ADA85A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«Памятка молодого избирателя» </w:t>
            </w:r>
          </w:p>
        </w:tc>
        <w:tc>
          <w:tcPr>
            <w:tcW w:w="1134" w:type="dxa"/>
            <w:shd w:val="clear" w:color="auto" w:fill="auto"/>
          </w:tcPr>
          <w:p w14:paraId="3C453A78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46E0E44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3CA2A46E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8AD69E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F0BFA1B" w14:textId="77777777" w:rsidTr="00AF0165">
        <w:trPr>
          <w:trHeight w:val="624"/>
        </w:trPr>
        <w:tc>
          <w:tcPr>
            <w:tcW w:w="2411" w:type="dxa"/>
            <w:shd w:val="clear" w:color="auto" w:fill="auto"/>
          </w:tcPr>
          <w:p w14:paraId="720B93D2" w14:textId="77777777" w:rsidR="00FF3FF6" w:rsidRPr="00640FEC" w:rsidRDefault="00FF3FF6" w:rsidP="0081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r w:rsidR="00811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FEC">
              <w:rPr>
                <w:rFonts w:ascii="Times New Roman" w:hAnsi="Times New Roman"/>
                <w:sz w:val="24"/>
                <w:szCs w:val="24"/>
              </w:rPr>
              <w:t>. Алгатуй</w:t>
            </w:r>
          </w:p>
        </w:tc>
        <w:tc>
          <w:tcPr>
            <w:tcW w:w="2551" w:type="dxa"/>
            <w:shd w:val="clear" w:color="auto" w:fill="auto"/>
          </w:tcPr>
          <w:p w14:paraId="4132C0B2" w14:textId="77777777" w:rsidR="00FF3FF6" w:rsidRPr="00640FEC" w:rsidRDefault="00811722" w:rsidP="00811722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«Профилактика экстремизма»</w:t>
            </w:r>
          </w:p>
        </w:tc>
        <w:tc>
          <w:tcPr>
            <w:tcW w:w="1134" w:type="dxa"/>
            <w:shd w:val="clear" w:color="auto" w:fill="auto"/>
          </w:tcPr>
          <w:p w14:paraId="53174B99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3FBC0BBE" w14:textId="77777777" w:rsidR="00FF3FF6" w:rsidRPr="00640FEC" w:rsidRDefault="00FF3FF6" w:rsidP="008117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C1B45BA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4EB1E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6D6FEA4C" w14:textId="77777777" w:rsidTr="00AF0165">
        <w:trPr>
          <w:trHeight w:val="669"/>
        </w:trPr>
        <w:tc>
          <w:tcPr>
            <w:tcW w:w="2411" w:type="dxa"/>
            <w:shd w:val="clear" w:color="auto" w:fill="auto"/>
          </w:tcPr>
          <w:p w14:paraId="4986BC11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Б-ка п. 4 отделения</w:t>
            </w:r>
          </w:p>
          <w:p w14:paraId="50E9C558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344B3C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Алексей Константинович Толстой»</w:t>
            </w:r>
          </w:p>
        </w:tc>
        <w:tc>
          <w:tcPr>
            <w:tcW w:w="1134" w:type="dxa"/>
            <w:shd w:val="clear" w:color="auto" w:fill="auto"/>
          </w:tcPr>
          <w:p w14:paraId="6DB0FDC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  <w:p w14:paraId="3A05A9F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6574D5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5E3DE04F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D32645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2CFA06DC" w14:textId="77777777" w:rsidTr="00AF0165">
        <w:trPr>
          <w:trHeight w:val="409"/>
        </w:trPr>
        <w:tc>
          <w:tcPr>
            <w:tcW w:w="2411" w:type="dxa"/>
            <w:shd w:val="clear" w:color="auto" w:fill="auto"/>
          </w:tcPr>
          <w:p w14:paraId="797C5F8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Евдокимов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14:paraId="3369392C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«Помочь ребёнку – помочь себе» </w:t>
            </w:r>
          </w:p>
        </w:tc>
        <w:tc>
          <w:tcPr>
            <w:tcW w:w="1134" w:type="dxa"/>
            <w:shd w:val="clear" w:color="auto" w:fill="auto"/>
          </w:tcPr>
          <w:p w14:paraId="66C32E5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68D4B16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42A62C9C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C0A29FF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57B6CBA" w14:textId="77777777" w:rsidTr="00AF0165">
        <w:trPr>
          <w:trHeight w:val="375"/>
        </w:trPr>
        <w:tc>
          <w:tcPr>
            <w:tcW w:w="2411" w:type="dxa"/>
            <w:shd w:val="clear" w:color="auto" w:fill="auto"/>
          </w:tcPr>
          <w:p w14:paraId="0EE5FD11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Евдокимов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14:paraId="282A322B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«Позвони – тебе помогут» </w:t>
            </w:r>
          </w:p>
        </w:tc>
        <w:tc>
          <w:tcPr>
            <w:tcW w:w="1134" w:type="dxa"/>
            <w:shd w:val="clear" w:color="auto" w:fill="auto"/>
          </w:tcPr>
          <w:p w14:paraId="75D36FE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  <w:p w14:paraId="4B794B1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743489E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4587E7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0D0F769D" w14:textId="77777777" w:rsidTr="00AF0165">
        <w:trPr>
          <w:trHeight w:val="443"/>
        </w:trPr>
        <w:tc>
          <w:tcPr>
            <w:tcW w:w="2411" w:type="dxa"/>
            <w:shd w:val="clear" w:color="auto" w:fill="auto"/>
          </w:tcPr>
          <w:p w14:paraId="1B07042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Мугун</w:t>
            </w:r>
            <w:proofErr w:type="spellEnd"/>
          </w:p>
          <w:p w14:paraId="7737D55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4003DC7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«Леонид Гайдай – гений комедии»</w:t>
            </w:r>
          </w:p>
        </w:tc>
        <w:tc>
          <w:tcPr>
            <w:tcW w:w="1134" w:type="dxa"/>
            <w:shd w:val="clear" w:color="auto" w:fill="auto"/>
          </w:tcPr>
          <w:p w14:paraId="084EC6C0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  <w:p w14:paraId="512B63D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8A29391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003CE55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C57E175" w14:textId="77777777" w:rsidTr="00AF0165">
        <w:trPr>
          <w:trHeight w:val="431"/>
        </w:trPr>
        <w:tc>
          <w:tcPr>
            <w:tcW w:w="2411" w:type="dxa"/>
            <w:shd w:val="clear" w:color="auto" w:fill="auto"/>
          </w:tcPr>
          <w:p w14:paraId="25460F72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Мугун</w:t>
            </w:r>
            <w:proofErr w:type="spellEnd"/>
          </w:p>
          <w:p w14:paraId="0BCB5AE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36B75F6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«Литературные встречи» </w:t>
            </w:r>
          </w:p>
        </w:tc>
        <w:tc>
          <w:tcPr>
            <w:tcW w:w="1134" w:type="dxa"/>
            <w:shd w:val="clear" w:color="auto" w:fill="auto"/>
          </w:tcPr>
          <w:p w14:paraId="1C9925A0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  <w:p w14:paraId="3A453B00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CF53A9B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6D60A5A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08F6E0D" w14:textId="77777777" w:rsidTr="00AF0165">
        <w:trPr>
          <w:trHeight w:val="148"/>
        </w:trPr>
        <w:tc>
          <w:tcPr>
            <w:tcW w:w="2411" w:type="dxa"/>
            <w:shd w:val="clear" w:color="auto" w:fill="auto"/>
          </w:tcPr>
          <w:p w14:paraId="6271194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Мугун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7E36F1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«Я по улице иду» </w:t>
            </w:r>
          </w:p>
        </w:tc>
        <w:tc>
          <w:tcPr>
            <w:tcW w:w="1134" w:type="dxa"/>
            <w:shd w:val="clear" w:color="auto" w:fill="auto"/>
          </w:tcPr>
          <w:p w14:paraId="5B2A9FD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5" w:type="dxa"/>
            <w:shd w:val="clear" w:color="auto" w:fill="auto"/>
          </w:tcPr>
          <w:p w14:paraId="0D4237E6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06728A7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8D0A768" w14:textId="77777777" w:rsidTr="00AF0165">
        <w:trPr>
          <w:trHeight w:val="295"/>
        </w:trPr>
        <w:tc>
          <w:tcPr>
            <w:tcW w:w="2411" w:type="dxa"/>
            <w:shd w:val="clear" w:color="auto" w:fill="auto"/>
          </w:tcPr>
          <w:p w14:paraId="297DCB54" w14:textId="77777777" w:rsidR="00FF3FF6" w:rsidRPr="00640FEC" w:rsidRDefault="00FF3FF6" w:rsidP="00FF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Мугун</w:t>
            </w:r>
            <w:proofErr w:type="spellEnd"/>
          </w:p>
          <w:p w14:paraId="59EE30DA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1D5052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«Структура книги» </w:t>
            </w:r>
          </w:p>
          <w:p w14:paraId="04333024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CA846F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14:paraId="06476860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C7BDA60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6759B3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5AC6439" w14:textId="77777777" w:rsidTr="00AF0165">
        <w:trPr>
          <w:trHeight w:val="386"/>
        </w:trPr>
        <w:tc>
          <w:tcPr>
            <w:tcW w:w="2411" w:type="dxa"/>
            <w:shd w:val="clear" w:color="auto" w:fill="auto"/>
          </w:tcPr>
          <w:p w14:paraId="57B3287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Мугун</w:t>
            </w:r>
            <w:proofErr w:type="spellEnd"/>
          </w:p>
          <w:p w14:paraId="0F24DF83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49F5C7D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«Твой друг-телефон доверия»</w:t>
            </w:r>
          </w:p>
        </w:tc>
        <w:tc>
          <w:tcPr>
            <w:tcW w:w="1134" w:type="dxa"/>
            <w:shd w:val="clear" w:color="auto" w:fill="auto"/>
          </w:tcPr>
          <w:p w14:paraId="40ABEE38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  <w:p w14:paraId="1EDEA6C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5EB0B7E5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8BAE5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7049304" w14:textId="77777777" w:rsidTr="00AF0165">
        <w:trPr>
          <w:trHeight w:val="295"/>
        </w:trPr>
        <w:tc>
          <w:tcPr>
            <w:tcW w:w="2411" w:type="dxa"/>
            <w:shd w:val="clear" w:color="auto" w:fill="auto"/>
          </w:tcPr>
          <w:p w14:paraId="518DBB0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Бурхун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54C8043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«Читаем Носова»</w:t>
            </w:r>
          </w:p>
        </w:tc>
        <w:tc>
          <w:tcPr>
            <w:tcW w:w="1134" w:type="dxa"/>
            <w:shd w:val="clear" w:color="auto" w:fill="auto"/>
          </w:tcPr>
          <w:p w14:paraId="22E17531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14:paraId="3E598D07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0C84102D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16D3E87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D04F819" w14:textId="77777777" w:rsidTr="00AF0165">
        <w:trPr>
          <w:trHeight w:val="193"/>
        </w:trPr>
        <w:tc>
          <w:tcPr>
            <w:tcW w:w="2411" w:type="dxa"/>
            <w:shd w:val="clear" w:color="auto" w:fill="auto"/>
          </w:tcPr>
          <w:p w14:paraId="2588CF5B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Бурхун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C8793CE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«Куклы обереги»</w:t>
            </w:r>
          </w:p>
        </w:tc>
        <w:tc>
          <w:tcPr>
            <w:tcW w:w="1134" w:type="dxa"/>
            <w:shd w:val="clear" w:color="auto" w:fill="auto"/>
          </w:tcPr>
          <w:p w14:paraId="483DECB9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0AAF5977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407DF0F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722724A8" w14:textId="77777777" w:rsidTr="00AF0165">
        <w:trPr>
          <w:trHeight w:val="193"/>
        </w:trPr>
        <w:tc>
          <w:tcPr>
            <w:tcW w:w="2411" w:type="dxa"/>
            <w:shd w:val="clear" w:color="auto" w:fill="auto"/>
          </w:tcPr>
          <w:p w14:paraId="02AEB30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Бурхун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3169BCA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«Сказки учат праву»</w:t>
            </w:r>
          </w:p>
        </w:tc>
        <w:tc>
          <w:tcPr>
            <w:tcW w:w="1134" w:type="dxa"/>
            <w:shd w:val="clear" w:color="auto" w:fill="auto"/>
          </w:tcPr>
          <w:p w14:paraId="1563471D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1CABECE3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AAB8C04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41255FCB" w14:textId="77777777" w:rsidTr="00AF0165">
        <w:trPr>
          <w:trHeight w:val="566"/>
        </w:trPr>
        <w:tc>
          <w:tcPr>
            <w:tcW w:w="2411" w:type="dxa"/>
            <w:shd w:val="clear" w:color="auto" w:fill="auto"/>
          </w:tcPr>
          <w:p w14:paraId="62B62B81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</w:p>
          <w:p w14:paraId="01AFD20D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119FC90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«Книги-юбиляры»</w:t>
            </w:r>
          </w:p>
        </w:tc>
        <w:tc>
          <w:tcPr>
            <w:tcW w:w="1134" w:type="dxa"/>
            <w:shd w:val="clear" w:color="auto" w:fill="auto"/>
          </w:tcPr>
          <w:p w14:paraId="6CFAF0D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  <w:p w14:paraId="71F722E0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3101EE6D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24999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1A5295BF" w14:textId="77777777" w:rsidTr="00AF0165">
        <w:trPr>
          <w:trHeight w:val="590"/>
        </w:trPr>
        <w:tc>
          <w:tcPr>
            <w:tcW w:w="2411" w:type="dxa"/>
            <w:shd w:val="clear" w:color="auto" w:fill="auto"/>
          </w:tcPr>
          <w:p w14:paraId="51D8C71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Б-ка с. </w:t>
            </w:r>
            <w:proofErr w:type="spellStart"/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45A76C1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  <w:tc>
          <w:tcPr>
            <w:tcW w:w="1134" w:type="dxa"/>
            <w:shd w:val="clear" w:color="auto" w:fill="auto"/>
          </w:tcPr>
          <w:p w14:paraId="1D8A82D6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5" w:type="dxa"/>
            <w:shd w:val="clear" w:color="auto" w:fill="auto"/>
          </w:tcPr>
          <w:p w14:paraId="65CA1279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3397C8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92638AF" w14:textId="77777777" w:rsidTr="00AF0165">
        <w:trPr>
          <w:trHeight w:val="410"/>
        </w:trPr>
        <w:tc>
          <w:tcPr>
            <w:tcW w:w="2411" w:type="dxa"/>
            <w:shd w:val="clear" w:color="auto" w:fill="auto"/>
          </w:tcPr>
          <w:p w14:paraId="6D477BCD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551" w:type="dxa"/>
            <w:shd w:val="clear" w:color="auto" w:fill="auto"/>
          </w:tcPr>
          <w:p w14:paraId="6A65693F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8386CE" w14:textId="77777777" w:rsidR="00FF3FF6" w:rsidRPr="00640FEC" w:rsidRDefault="009B0968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03D75C6A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800FE3C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329254EC" w14:textId="77777777" w:rsidTr="00AF0165">
        <w:trPr>
          <w:trHeight w:val="415"/>
        </w:trPr>
        <w:tc>
          <w:tcPr>
            <w:tcW w:w="2411" w:type="dxa"/>
            <w:shd w:val="clear" w:color="auto" w:fill="auto"/>
          </w:tcPr>
          <w:p w14:paraId="2A59793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14:paraId="458B7B62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0940FC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155" w:type="dxa"/>
            <w:shd w:val="clear" w:color="auto" w:fill="auto"/>
          </w:tcPr>
          <w:p w14:paraId="650EC9FA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677223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FF6" w:rsidRPr="00640FEC" w14:paraId="559E0A0C" w14:textId="77777777" w:rsidTr="00AF0165">
        <w:trPr>
          <w:trHeight w:val="563"/>
        </w:trPr>
        <w:tc>
          <w:tcPr>
            <w:tcW w:w="2411" w:type="dxa"/>
            <w:shd w:val="clear" w:color="auto" w:fill="auto"/>
          </w:tcPr>
          <w:p w14:paraId="32D0C205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0FEC">
              <w:rPr>
                <w:rFonts w:ascii="Times New Roman" w:hAnsi="Times New Roman"/>
                <w:sz w:val="24"/>
                <w:szCs w:val="24"/>
              </w:rPr>
              <w:t>из них краеведческих пособий</w:t>
            </w:r>
          </w:p>
        </w:tc>
        <w:tc>
          <w:tcPr>
            <w:tcW w:w="2551" w:type="dxa"/>
            <w:shd w:val="clear" w:color="auto" w:fill="auto"/>
          </w:tcPr>
          <w:p w14:paraId="0DAFFCF5" w14:textId="77777777" w:rsidR="00FF3FF6" w:rsidRPr="00640FEC" w:rsidRDefault="00FF3FF6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387ECE4" w14:textId="77777777" w:rsidR="00FF3FF6" w:rsidRPr="00640FEC" w:rsidRDefault="00FF3FF6" w:rsidP="00FF3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155" w:type="dxa"/>
            <w:shd w:val="clear" w:color="auto" w:fill="auto"/>
          </w:tcPr>
          <w:p w14:paraId="0097AEEA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1DF071" w14:textId="77777777" w:rsidR="00FF3FF6" w:rsidRPr="00640FEC" w:rsidRDefault="009B0968" w:rsidP="00FF3FF6">
            <w:pPr>
              <w:spacing w:after="0" w:line="240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2AF4625A" w14:textId="77777777" w:rsidR="00AF0165" w:rsidRPr="00AB4950" w:rsidRDefault="00AF0165" w:rsidP="00AF01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C6DD110" w14:textId="77777777" w:rsidR="009B0968" w:rsidRDefault="009B0968" w:rsidP="009B09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Pr="00E502BB">
        <w:rPr>
          <w:rFonts w:ascii="Times New Roman" w:eastAsia="Times New Roman" w:hAnsi="Times New Roman"/>
          <w:iCs/>
          <w:sz w:val="24"/>
          <w:szCs w:val="24"/>
          <w:lang w:eastAsia="ru-RU"/>
        </w:rPr>
        <w:t>иблиографические пособия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E502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изготовленные библиотеками, были востребованы читателями, большинство было изготовлено в рамках проводимых мероприятий, для закрепления полученной информации. Информационные пособия к Дню избирателя, акциям «Телефон доверия», «Шаги к профессии» активно использовались школьниками.</w:t>
      </w:r>
    </w:p>
    <w:p w14:paraId="1BFA3FC3" w14:textId="77777777" w:rsidR="0047329D" w:rsidRPr="00AB4950" w:rsidRDefault="0047329D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6A6CD382" w14:textId="77777777" w:rsidR="0047329D" w:rsidRPr="00AB4950" w:rsidRDefault="0047329D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10.6. Организация МБА и ЭДД в муниципальных библиотеках</w:t>
      </w:r>
    </w:p>
    <w:p w14:paraId="6BFB20DA" w14:textId="77777777" w:rsidR="0047329D" w:rsidRPr="00AB4950" w:rsidRDefault="0047329D" w:rsidP="00AB49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Обслуживание пользователей через МБА. Состав пользователей, тематика удовлетворенных и неудовлетворенных запросов.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336"/>
        <w:gridCol w:w="2336"/>
        <w:gridCol w:w="2337"/>
      </w:tblGrid>
      <w:tr w:rsidR="0047329D" w:rsidRPr="00AB4950" w14:paraId="0B0A6BA6" w14:textId="77777777" w:rsidTr="000C305B">
        <w:trPr>
          <w:jc w:val="center"/>
        </w:trPr>
        <w:tc>
          <w:tcPr>
            <w:tcW w:w="1981" w:type="dxa"/>
            <w:vMerge w:val="restart"/>
            <w:shd w:val="clear" w:color="auto" w:fill="auto"/>
          </w:tcPr>
          <w:p w14:paraId="1C284A5A" w14:textId="77777777" w:rsidR="0047329D" w:rsidRPr="00AB4950" w:rsidRDefault="0047329D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Число читателей</w:t>
            </w:r>
          </w:p>
        </w:tc>
        <w:tc>
          <w:tcPr>
            <w:tcW w:w="2336" w:type="dxa"/>
            <w:vMerge w:val="restart"/>
            <w:shd w:val="clear" w:color="auto" w:fill="auto"/>
          </w:tcPr>
          <w:p w14:paraId="50B91B9C" w14:textId="77777777" w:rsidR="0047329D" w:rsidRPr="00AB4950" w:rsidRDefault="0047329D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Заказано документов по МБА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6865235C" w14:textId="77777777" w:rsidR="0047329D" w:rsidRPr="00AB4950" w:rsidRDefault="0047329D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Получено документов для читателей</w:t>
            </w:r>
          </w:p>
        </w:tc>
      </w:tr>
      <w:tr w:rsidR="0047329D" w:rsidRPr="00AB4950" w14:paraId="29715B54" w14:textId="77777777" w:rsidTr="000C305B">
        <w:trPr>
          <w:jc w:val="center"/>
        </w:trPr>
        <w:tc>
          <w:tcPr>
            <w:tcW w:w="1981" w:type="dxa"/>
            <w:vMerge/>
            <w:shd w:val="clear" w:color="auto" w:fill="auto"/>
          </w:tcPr>
          <w:p w14:paraId="29D07002" w14:textId="77777777" w:rsidR="0047329D" w:rsidRPr="00AB4950" w:rsidRDefault="0047329D" w:rsidP="00AB4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3C65D91D" w14:textId="77777777" w:rsidR="0047329D" w:rsidRPr="00AB4950" w:rsidRDefault="0047329D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2A4705F4" w14:textId="77777777" w:rsidR="0047329D" w:rsidRPr="00AB4950" w:rsidRDefault="0047329D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37" w:type="dxa"/>
            <w:shd w:val="clear" w:color="auto" w:fill="auto"/>
          </w:tcPr>
          <w:p w14:paraId="01BC2202" w14:textId="77777777" w:rsidR="0047329D" w:rsidRPr="00AB4950" w:rsidRDefault="0047329D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950">
              <w:rPr>
                <w:rFonts w:ascii="Times New Roman" w:hAnsi="Times New Roman"/>
                <w:sz w:val="24"/>
                <w:szCs w:val="24"/>
              </w:rPr>
              <w:t>в т. ч. по ЭДД</w:t>
            </w:r>
          </w:p>
        </w:tc>
      </w:tr>
      <w:tr w:rsidR="0047329D" w:rsidRPr="00AB4950" w14:paraId="1DAB2AE2" w14:textId="77777777" w:rsidTr="000C305B">
        <w:trPr>
          <w:jc w:val="center"/>
        </w:trPr>
        <w:tc>
          <w:tcPr>
            <w:tcW w:w="1981" w:type="dxa"/>
            <w:shd w:val="clear" w:color="auto" w:fill="auto"/>
          </w:tcPr>
          <w:p w14:paraId="7CC96C9F" w14:textId="77777777" w:rsidR="0047329D" w:rsidRPr="00AB4950" w:rsidRDefault="00811722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14:paraId="56590F10" w14:textId="77777777" w:rsidR="0047329D" w:rsidRPr="00AB4950" w:rsidRDefault="00811722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shd w:val="clear" w:color="auto" w:fill="auto"/>
          </w:tcPr>
          <w:p w14:paraId="31A3CA08" w14:textId="77777777" w:rsidR="0047329D" w:rsidRPr="00AB4950" w:rsidRDefault="00811722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shd w:val="clear" w:color="auto" w:fill="auto"/>
          </w:tcPr>
          <w:p w14:paraId="738A59FD" w14:textId="77777777" w:rsidR="0047329D" w:rsidRPr="00AB4950" w:rsidRDefault="00DE3699" w:rsidP="00A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A98F033" w14:textId="77777777" w:rsidR="0047329D" w:rsidRPr="00AB4950" w:rsidRDefault="0047329D" w:rsidP="00AB4950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843B508" w14:textId="77777777" w:rsidR="0047329D" w:rsidRPr="00AB4950" w:rsidRDefault="0047329D" w:rsidP="00AB495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10.7. Краткие выводы по разделу.</w:t>
      </w:r>
    </w:p>
    <w:p w14:paraId="0884F250" w14:textId="77777777" w:rsidR="00ED339A" w:rsidRDefault="00ED339A" w:rsidP="00DE3699">
      <w:pPr>
        <w:spacing w:after="0" w:line="211" w:lineRule="auto"/>
        <w:ind w:left="-142" w:firstLine="85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Выпуск пособий малых форм традиционно является неотъемлемой частью библиотечной работы. Данные издания помогают заинтересовать большую часть читательской аудитории, создать положительный имидж библиотеки, раскрыть её фонд библиотеки и популяризировать библиотечные мероприятия и услуги.</w:t>
      </w:r>
    </w:p>
    <w:p w14:paraId="6F50AAF2" w14:textId="77777777" w:rsidR="00DE3699" w:rsidRPr="00931050" w:rsidRDefault="009B0968" w:rsidP="009B0968">
      <w:pPr>
        <w:spacing w:after="0" w:line="211" w:lineRule="auto"/>
        <w:ind w:left="-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B0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DE3699" w:rsidRPr="009B09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DE3699" w:rsidRP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личеств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DE3699" w:rsidRP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выпущенных пособий (8</w:t>
      </w:r>
      <w:r w:rsidR="00811722" w:rsidRP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DE3699" w:rsidRP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й) </w:t>
      </w:r>
      <w:r w:rsidR="00DE3699" w:rsidRP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DE3699" w:rsidRPr="009B24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увеличение </w:t>
      </w:r>
      <w:r w:rsidR="00DE3699" w:rsidRPr="009B24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 экземплярност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DE3699" w:rsidRPr="009B24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(+</w:t>
      </w:r>
      <w:r w:rsid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281</w:t>
      </w:r>
      <w:r w:rsidR="00DE3699" w:rsidRPr="009B24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по сравнен</w:t>
      </w:r>
      <w:r w:rsidR="00DE3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ию с 202</w:t>
      </w:r>
      <w:r w:rsidR="0081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E36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годом говорит о востребованности данных пособий нашими читателями.</w:t>
      </w:r>
    </w:p>
    <w:p w14:paraId="04BAF57C" w14:textId="77777777" w:rsidR="00DE3699" w:rsidRDefault="00DE3699" w:rsidP="00DE3699">
      <w:pPr>
        <w:spacing w:after="0" w:line="211" w:lineRule="auto"/>
        <w:ind w:left="-142" w:firstLine="85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</w:t>
      </w:r>
      <w:r w:rsidRPr="009310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ольшим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интересом</w:t>
      </w:r>
      <w:r w:rsidRPr="009310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 читателей пользовались оформленные в текущем году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буклеты, памятки, закладки к проводимым мероприятиям и юбилейным датам. </w:t>
      </w:r>
    </w:p>
    <w:p w14:paraId="13685B5C" w14:textId="77777777" w:rsidR="00DE3699" w:rsidRPr="00305570" w:rsidRDefault="00DE3699" w:rsidP="00DE3699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5858C93" w14:textId="77777777" w:rsidR="0047329D" w:rsidRPr="00AB4950" w:rsidRDefault="0047329D" w:rsidP="00AB4950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6EA711" w14:textId="77777777" w:rsidR="0047329D" w:rsidRPr="00AB4950" w:rsidRDefault="0047329D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0BEB7A" w14:textId="77777777" w:rsidR="0047329D" w:rsidRPr="00AB4950" w:rsidRDefault="0047329D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47329D" w:rsidRPr="00AB4950" w:rsidSect="00FD11F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14:paraId="1B5578EB" w14:textId="77777777" w:rsidR="008F4673" w:rsidRPr="00AB4950" w:rsidRDefault="008F4673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hAnsi="Times New Roman"/>
          <w:b/>
          <w:sz w:val="24"/>
          <w:szCs w:val="24"/>
        </w:rPr>
        <w:lastRenderedPageBreak/>
        <w:t>1</w:t>
      </w:r>
      <w:r w:rsidR="008C6ED2" w:rsidRPr="00AB4950">
        <w:rPr>
          <w:rFonts w:ascii="Times New Roman" w:hAnsi="Times New Roman"/>
          <w:b/>
          <w:sz w:val="24"/>
          <w:szCs w:val="24"/>
        </w:rPr>
        <w:t>1</w:t>
      </w:r>
      <w:r w:rsidRPr="00AB4950">
        <w:rPr>
          <w:rFonts w:ascii="Times New Roman" w:hAnsi="Times New Roman"/>
          <w:b/>
          <w:sz w:val="24"/>
          <w:szCs w:val="24"/>
        </w:rPr>
        <w:t>.</w:t>
      </w: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ОРГАНИЗАЦИОННО-МЕТОДИЧЕСКАЯ РАБОТА</w:t>
      </w:r>
    </w:p>
    <w:p w14:paraId="390CA1CB" w14:textId="77777777" w:rsidR="008F4673" w:rsidRPr="00AB4950" w:rsidRDefault="008F4673" w:rsidP="00AB495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.1. </w:t>
      </w:r>
      <w:r w:rsidRPr="00AB4950">
        <w:rPr>
          <w:rFonts w:ascii="Times New Roman" w:hAnsi="Times New Roman"/>
          <w:b/>
          <w:sz w:val="24"/>
          <w:szCs w:val="24"/>
        </w:rPr>
        <w:t>Система методического сопровождения деятельности муниципальных библиотек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363"/>
      </w:tblGrid>
      <w:tr w:rsidR="008F4673" w:rsidRPr="00AB4950" w14:paraId="109DB596" w14:textId="77777777" w:rsidTr="00C70871">
        <w:tc>
          <w:tcPr>
            <w:tcW w:w="6663" w:type="dxa"/>
            <w:shd w:val="clear" w:color="auto" w:fill="auto"/>
          </w:tcPr>
          <w:p w14:paraId="34A7BB18" w14:textId="77777777" w:rsidR="008F4673" w:rsidRPr="00AB4950" w:rsidRDefault="008F4673" w:rsidP="00AB4950">
            <w:pPr>
              <w:spacing w:after="0" w:line="240" w:lineRule="auto"/>
              <w:ind w:left="4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Нормативно-правовое обеспечение методической деятельности</w:t>
            </w:r>
          </w:p>
        </w:tc>
        <w:tc>
          <w:tcPr>
            <w:tcW w:w="8363" w:type="dxa"/>
            <w:shd w:val="clear" w:color="auto" w:fill="auto"/>
          </w:tcPr>
          <w:p w14:paraId="21C15319" w14:textId="77777777" w:rsidR="008F4673" w:rsidRPr="00AB4950" w:rsidRDefault="008F4673" w:rsidP="00AB4950">
            <w:pPr>
              <w:spacing w:after="0" w:line="240" w:lineRule="auto"/>
              <w:ind w:left="12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Перечень прописанных наименований в документе</w:t>
            </w:r>
          </w:p>
        </w:tc>
      </w:tr>
      <w:tr w:rsidR="008F4673" w:rsidRPr="00AB4950" w14:paraId="5F931F3A" w14:textId="77777777" w:rsidTr="00C70871">
        <w:tc>
          <w:tcPr>
            <w:tcW w:w="6663" w:type="dxa"/>
            <w:shd w:val="clear" w:color="auto" w:fill="auto"/>
          </w:tcPr>
          <w:p w14:paraId="0D4BE442" w14:textId="77777777" w:rsidR="008F4673" w:rsidRPr="00AB4950" w:rsidRDefault="008F4673" w:rsidP="00AB4950">
            <w:pPr>
              <w:spacing w:after="0" w:line="240" w:lineRule="auto"/>
              <w:ind w:left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Отражение методических услуг/работ в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Уставах ЦБ</w:t>
            </w:r>
          </w:p>
        </w:tc>
        <w:tc>
          <w:tcPr>
            <w:tcW w:w="8363" w:type="dxa"/>
            <w:shd w:val="clear" w:color="auto" w:fill="auto"/>
          </w:tcPr>
          <w:p w14:paraId="33806443" w14:textId="77777777" w:rsidR="008F4673" w:rsidRPr="00AB4950" w:rsidRDefault="00F60D94" w:rsidP="00AB4950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Изменений нет</w:t>
            </w:r>
          </w:p>
        </w:tc>
      </w:tr>
      <w:tr w:rsidR="008F4673" w:rsidRPr="00AB4950" w14:paraId="6396F0FA" w14:textId="77777777" w:rsidTr="00C70871">
        <w:tc>
          <w:tcPr>
            <w:tcW w:w="6663" w:type="dxa"/>
            <w:shd w:val="clear" w:color="auto" w:fill="auto"/>
          </w:tcPr>
          <w:p w14:paraId="2A21D973" w14:textId="77777777" w:rsidR="008F4673" w:rsidRPr="00AB4950" w:rsidRDefault="008F4673" w:rsidP="00AB4950">
            <w:pPr>
              <w:spacing w:after="0" w:line="240" w:lineRule="auto"/>
              <w:ind w:left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Наименование муниципальных методических работ/услуг, включенных в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муниципальное задание ЦБ</w:t>
            </w:r>
          </w:p>
        </w:tc>
        <w:tc>
          <w:tcPr>
            <w:tcW w:w="8363" w:type="dxa"/>
            <w:shd w:val="clear" w:color="auto" w:fill="auto"/>
          </w:tcPr>
          <w:p w14:paraId="6F9FE166" w14:textId="77777777" w:rsidR="008F4673" w:rsidRPr="00AB4950" w:rsidRDefault="00F60D94" w:rsidP="00AB4950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Нет муниципального задания</w:t>
            </w:r>
          </w:p>
        </w:tc>
      </w:tr>
      <w:tr w:rsidR="008F4673" w:rsidRPr="00AB4950" w14:paraId="4B075B32" w14:textId="77777777" w:rsidTr="00C70871">
        <w:tc>
          <w:tcPr>
            <w:tcW w:w="6663" w:type="dxa"/>
            <w:shd w:val="clear" w:color="auto" w:fill="auto"/>
          </w:tcPr>
          <w:p w14:paraId="30A78874" w14:textId="77777777" w:rsidR="008F4673" w:rsidRPr="00AB4950" w:rsidRDefault="008F4673" w:rsidP="00AB4950">
            <w:pPr>
              <w:spacing w:after="0" w:line="240" w:lineRule="auto"/>
              <w:ind w:left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Положения о методическом отделе или методической деятельности</w:t>
            </w:r>
          </w:p>
        </w:tc>
        <w:tc>
          <w:tcPr>
            <w:tcW w:w="8363" w:type="dxa"/>
            <w:shd w:val="clear" w:color="auto" w:fill="auto"/>
          </w:tcPr>
          <w:p w14:paraId="262A979E" w14:textId="77777777" w:rsidR="008F4673" w:rsidRPr="00AB4950" w:rsidRDefault="008F4673" w:rsidP="00AB4950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F4673" w:rsidRPr="00AB4950" w14:paraId="30535BCF" w14:textId="77777777" w:rsidTr="00C70871">
        <w:tc>
          <w:tcPr>
            <w:tcW w:w="6663" w:type="dxa"/>
            <w:shd w:val="clear" w:color="auto" w:fill="auto"/>
          </w:tcPr>
          <w:p w14:paraId="74425BFC" w14:textId="77777777" w:rsidR="008F4673" w:rsidRPr="00AB4950" w:rsidRDefault="008F4673" w:rsidP="00AB4950">
            <w:pPr>
              <w:spacing w:after="0" w:line="240" w:lineRule="auto"/>
              <w:ind w:left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должностной инструкции у методиста</w:t>
            </w:r>
          </w:p>
        </w:tc>
        <w:tc>
          <w:tcPr>
            <w:tcW w:w="8363" w:type="dxa"/>
            <w:shd w:val="clear" w:color="auto" w:fill="auto"/>
          </w:tcPr>
          <w:p w14:paraId="30CFD60C" w14:textId="77777777" w:rsidR="008F4673" w:rsidRPr="00AB4950" w:rsidRDefault="008F4673" w:rsidP="00AB4950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14:paraId="08F5D8B0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8"/>
          <w:szCs w:val="24"/>
          <w:lang w:eastAsia="ru-RU"/>
        </w:rPr>
      </w:pPr>
    </w:p>
    <w:p w14:paraId="5A868C29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.2. Виды и формы методических услуг/работ, выполненных ЦБ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7938"/>
      </w:tblGrid>
      <w:tr w:rsidR="008F4673" w:rsidRPr="00AB4950" w14:paraId="7ECF0FCB" w14:textId="77777777" w:rsidTr="001548EE">
        <w:tc>
          <w:tcPr>
            <w:tcW w:w="5954" w:type="dxa"/>
            <w:shd w:val="clear" w:color="auto" w:fill="auto"/>
          </w:tcPr>
          <w:p w14:paraId="76BBF1E2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Виды и формы методических услуг/работ</w:t>
            </w:r>
          </w:p>
        </w:tc>
        <w:tc>
          <w:tcPr>
            <w:tcW w:w="992" w:type="dxa"/>
            <w:shd w:val="clear" w:color="auto" w:fill="auto"/>
          </w:tcPr>
          <w:p w14:paraId="233B680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38" w:type="dxa"/>
            <w:shd w:val="clear" w:color="auto" w:fill="auto"/>
          </w:tcPr>
          <w:p w14:paraId="3911E6C6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Основные темы</w:t>
            </w:r>
          </w:p>
        </w:tc>
      </w:tr>
      <w:tr w:rsidR="008F4673" w:rsidRPr="00AB4950" w14:paraId="2B08D13C" w14:textId="77777777" w:rsidTr="001548EE">
        <w:tc>
          <w:tcPr>
            <w:tcW w:w="5954" w:type="dxa"/>
            <w:shd w:val="clear" w:color="auto" w:fill="auto"/>
          </w:tcPr>
          <w:p w14:paraId="689DE517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Консультации индивидуальные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(ЦБ и ЦДБ вместе)</w:t>
            </w:r>
          </w:p>
        </w:tc>
        <w:tc>
          <w:tcPr>
            <w:tcW w:w="992" w:type="dxa"/>
            <w:shd w:val="clear" w:color="auto" w:fill="auto"/>
          </w:tcPr>
          <w:p w14:paraId="0C6A976C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703FCB92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Новые 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библиотек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5A7188DD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Обсуждение районных конкурсов 202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года, подготовка. </w:t>
            </w:r>
          </w:p>
          <w:p w14:paraId="509C649F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Внестационарное обслуживание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1ACCF58A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Ведение учета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статистики 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библиотечных показателей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3F47770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Участие в подпроектах «Большого проекта».</w:t>
            </w:r>
          </w:p>
          <w:p w14:paraId="1496E865" w14:textId="77777777" w:rsidR="00F60D94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Новые возможности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работы соцсетях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7C5E22F6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ТОС,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НКО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2702104" w14:textId="77777777" w:rsidR="00F60D94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 фондом.</w:t>
            </w:r>
          </w:p>
          <w:p w14:paraId="62AF74C9" w14:textId="77777777" w:rsidR="00F60D94" w:rsidRPr="00B57F7F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Подготовка пакета документов для участия в областном конкурсе </w:t>
            </w:r>
            <w:r w:rsidRPr="00B57F7F">
              <w:rPr>
                <w:rFonts w:ascii="Times New Roman" w:hAnsi="Times New Roman"/>
                <w:sz w:val="24"/>
                <w:szCs w:val="24"/>
              </w:rPr>
              <w:t>«Лучшие сельские учреждения культуры и их работники»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20372A" w14:textId="77777777" w:rsidR="00F60D94" w:rsidRPr="00CD59CE" w:rsidRDefault="00F60D94" w:rsidP="00F60D94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Разработка мероприятий для работы в соцсетях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6EF0E833" w14:textId="77777777" w:rsidR="008F4673" w:rsidRPr="00AB4950" w:rsidRDefault="00F60D94" w:rsidP="001548E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Сбор краеведческого материала и его рациональное использование и др.</w:t>
            </w:r>
          </w:p>
        </w:tc>
      </w:tr>
      <w:tr w:rsidR="008F4673" w:rsidRPr="00AB4950" w14:paraId="2B6858F1" w14:textId="77777777" w:rsidTr="001548EE">
        <w:tc>
          <w:tcPr>
            <w:tcW w:w="5954" w:type="dxa"/>
            <w:shd w:val="clear" w:color="auto" w:fill="auto"/>
          </w:tcPr>
          <w:p w14:paraId="0C4FB175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дистанционно</w:t>
            </w:r>
          </w:p>
        </w:tc>
        <w:tc>
          <w:tcPr>
            <w:tcW w:w="992" w:type="dxa"/>
            <w:shd w:val="clear" w:color="auto" w:fill="auto"/>
          </w:tcPr>
          <w:p w14:paraId="685793FE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  <w:shd w:val="clear" w:color="auto" w:fill="auto"/>
          </w:tcPr>
          <w:p w14:paraId="02D563D9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Обсуждение районных конкурсов 202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года, подготовка. </w:t>
            </w:r>
          </w:p>
          <w:p w14:paraId="4F6436E0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Внестационарное обслуживание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529A0E50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Ведение учета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статистики 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библиотечных показателей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B23E2DC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Участие в подпроектах «Большого проекта».</w:t>
            </w:r>
          </w:p>
          <w:p w14:paraId="2AC2FCEC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 ТОС, НКО.</w:t>
            </w:r>
          </w:p>
          <w:p w14:paraId="156DABE6" w14:textId="77777777" w:rsidR="008F4673" w:rsidRPr="00AB4950" w:rsidRDefault="007073FF" w:rsidP="001548EE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Подготовка пакета документов для участия в областном конкурсе </w:t>
            </w:r>
            <w:r w:rsidRPr="00B57F7F">
              <w:rPr>
                <w:rFonts w:ascii="Times New Roman" w:hAnsi="Times New Roman"/>
                <w:sz w:val="24"/>
                <w:szCs w:val="24"/>
              </w:rPr>
              <w:t>«Лучшие сельские учреждения культуры и их работники»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673" w:rsidRPr="00AB4950" w14:paraId="583794A4" w14:textId="77777777" w:rsidTr="001548EE">
        <w:tc>
          <w:tcPr>
            <w:tcW w:w="5954" w:type="dxa"/>
            <w:shd w:val="clear" w:color="auto" w:fill="auto"/>
          </w:tcPr>
          <w:p w14:paraId="5D28ECD7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Консультации индивидуальные, выполненные ЦДБ</w:t>
            </w:r>
          </w:p>
        </w:tc>
        <w:tc>
          <w:tcPr>
            <w:tcW w:w="992" w:type="dxa"/>
            <w:shd w:val="clear" w:color="auto" w:fill="auto"/>
          </w:tcPr>
          <w:p w14:paraId="0612E567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38" w:type="dxa"/>
            <w:shd w:val="clear" w:color="auto" w:fill="auto"/>
          </w:tcPr>
          <w:p w14:paraId="1DF7461C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Обсуждение районных конкурсов 202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года, подготовка. </w:t>
            </w:r>
          </w:p>
          <w:p w14:paraId="324961A9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Внестационарное обслуживание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43460CB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- Ведение учета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статистики 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библиотечных показателей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87221C4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Участие в подпроектах «Большого проекта».</w:t>
            </w:r>
          </w:p>
          <w:p w14:paraId="3D8623C3" w14:textId="77777777" w:rsidR="007073FF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Новые возможности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работы соцсетях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5E16B539" w14:textId="77777777" w:rsidR="007073FF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 фондом.</w:t>
            </w:r>
          </w:p>
          <w:p w14:paraId="28332D31" w14:textId="77777777" w:rsidR="007073FF" w:rsidRPr="00CD59CE" w:rsidRDefault="007073FF" w:rsidP="007073F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Разработка мероприятий для работы в соцсетях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E597057" w14:textId="77777777" w:rsidR="008F4673" w:rsidRPr="00AB4950" w:rsidRDefault="007073FF" w:rsidP="007073FF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Сбор краеведческого материала и его рациональное использование и др.</w:t>
            </w:r>
          </w:p>
        </w:tc>
      </w:tr>
      <w:tr w:rsidR="008F4673" w:rsidRPr="00AB4950" w14:paraId="5541EB53" w14:textId="77777777" w:rsidTr="001548EE">
        <w:tc>
          <w:tcPr>
            <w:tcW w:w="5954" w:type="dxa"/>
            <w:shd w:val="clear" w:color="auto" w:fill="auto"/>
          </w:tcPr>
          <w:p w14:paraId="674E4C04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Консультации групповые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(ЦБ и ЦДБ вместе)</w:t>
            </w:r>
          </w:p>
        </w:tc>
        <w:tc>
          <w:tcPr>
            <w:tcW w:w="992" w:type="dxa"/>
            <w:shd w:val="clear" w:color="auto" w:fill="auto"/>
          </w:tcPr>
          <w:p w14:paraId="41C719A2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14:paraId="0E2F3013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айонны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мероприяти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 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года.</w:t>
            </w:r>
          </w:p>
          <w:p w14:paraId="435402AC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в рамках подпроектов Большого проекта: результаты, планы.</w:t>
            </w:r>
          </w:p>
          <w:p w14:paraId="08F75C0D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Работа с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картотеками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149310DA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Расстановка фонда в библиотеке.</w:t>
            </w:r>
          </w:p>
          <w:p w14:paraId="68FA4286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 Библиографическое описание периодических изданий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Изменения, дополнения.</w:t>
            </w:r>
          </w:p>
          <w:p w14:paraId="63D70BE2" w14:textId="77777777" w:rsidR="00F60D94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Оформление тетради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справок и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отказов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BEFCAF2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ТОС,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НКО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9498AB1" w14:textId="77777777" w:rsidR="008F4673" w:rsidRDefault="00F60D94" w:rsidP="007073F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довая отчетность и планирование</w:t>
            </w: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55A8DE8" w14:textId="77777777" w:rsidR="005F04CB" w:rsidRPr="00CD59CE" w:rsidRDefault="005F04CB" w:rsidP="005F04C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в рамках подпроекта «Каникулы с библиотекой» Большого проекта.</w:t>
            </w:r>
          </w:p>
          <w:p w14:paraId="1E02BC73" w14:textId="77777777" w:rsidR="005F04CB" w:rsidRPr="00CD59CE" w:rsidRDefault="005F04CB" w:rsidP="005F04C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Участие 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районном детском конкурсе чтецов «Тебе мой край…»</w:t>
            </w:r>
          </w:p>
          <w:p w14:paraId="6A043FF9" w14:textId="77777777" w:rsidR="005F04CB" w:rsidRDefault="005F04CB" w:rsidP="005F04C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Подготовка к районному конкурсу «Книжная радуга».</w:t>
            </w:r>
          </w:p>
          <w:p w14:paraId="40171623" w14:textId="77777777" w:rsidR="005F04CB" w:rsidRDefault="005F04CB" w:rsidP="005F04CB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Участие в проекте МКУК «МЦБ им. Г.С. Виноградова» «Виноградовские забавы».</w:t>
            </w:r>
          </w:p>
          <w:p w14:paraId="50B91F05" w14:textId="77777777" w:rsidR="005F04CB" w:rsidRDefault="005F04CB" w:rsidP="005F04CB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Разработка мероприятия к Дню защиты детей.</w:t>
            </w:r>
          </w:p>
          <w:p w14:paraId="68E7E8A4" w14:textId="77777777" w:rsidR="005F04CB" w:rsidRDefault="005F04CB" w:rsidP="005F04CB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Патриотическое воспитание детей.</w:t>
            </w:r>
          </w:p>
          <w:p w14:paraId="23D4D603" w14:textId="77777777" w:rsidR="005F04CB" w:rsidRDefault="005F04CB" w:rsidP="005F04CB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библиотеки с семьей.</w:t>
            </w:r>
          </w:p>
          <w:p w14:paraId="37230349" w14:textId="77777777" w:rsidR="005F04CB" w:rsidRPr="00AB4950" w:rsidRDefault="005F04CB" w:rsidP="005F04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Детская литература, новинки</w:t>
            </w:r>
          </w:p>
        </w:tc>
      </w:tr>
      <w:tr w:rsidR="008F4673" w:rsidRPr="00AB4950" w14:paraId="27D932E3" w14:textId="77777777" w:rsidTr="001548EE">
        <w:tc>
          <w:tcPr>
            <w:tcW w:w="5954" w:type="dxa"/>
            <w:shd w:val="clear" w:color="auto" w:fill="auto"/>
          </w:tcPr>
          <w:p w14:paraId="5CEDA6E4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дистанционно</w:t>
            </w:r>
          </w:p>
        </w:tc>
        <w:tc>
          <w:tcPr>
            <w:tcW w:w="992" w:type="dxa"/>
            <w:shd w:val="clear" w:color="auto" w:fill="auto"/>
          </w:tcPr>
          <w:p w14:paraId="24286D92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3E002D5E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673" w:rsidRPr="00AB4950" w14:paraId="5854E252" w14:textId="77777777" w:rsidTr="001548EE">
        <w:tc>
          <w:tcPr>
            <w:tcW w:w="5954" w:type="dxa"/>
            <w:shd w:val="clear" w:color="auto" w:fill="auto"/>
          </w:tcPr>
          <w:p w14:paraId="5281E9BB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Консультации групповые, выполненные ЦДБ</w:t>
            </w:r>
          </w:p>
        </w:tc>
        <w:tc>
          <w:tcPr>
            <w:tcW w:w="992" w:type="dxa"/>
            <w:shd w:val="clear" w:color="auto" w:fill="auto"/>
          </w:tcPr>
          <w:p w14:paraId="5CF09EC5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1607E4BA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в рамках подпроекта «Каникулы с библиотекой» Большого проекта.</w:t>
            </w:r>
          </w:p>
          <w:p w14:paraId="47DE8265" w14:textId="77777777" w:rsidR="00F60D94" w:rsidRPr="00CD59CE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Участие 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районном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детском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конкурсе </w:t>
            </w:r>
            <w:r w:rsidR="007073F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чтецов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3C60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Тебе мой край…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14:paraId="3E3D39D4" w14:textId="77777777" w:rsidR="00F60D94" w:rsidRDefault="00F60D94" w:rsidP="00F60D94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Подготовка к районному конкурсу «Книжная радуга».</w:t>
            </w:r>
          </w:p>
          <w:p w14:paraId="4DE04B63" w14:textId="77777777" w:rsidR="008F4673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Участие в проекте МКУК «МЦБ им. Г.С. Виноградова» «Виноградовские забавы».</w:t>
            </w:r>
          </w:p>
          <w:p w14:paraId="30B8F8D8" w14:textId="77777777" w:rsidR="00F60D94" w:rsidRDefault="003C60BB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Разработка мероприятия к Дню защиты детей.</w:t>
            </w:r>
          </w:p>
          <w:p w14:paraId="432F552E" w14:textId="77777777" w:rsidR="003C60BB" w:rsidRDefault="003C60BB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Патриотическое воспитание детей.</w:t>
            </w:r>
          </w:p>
          <w:p w14:paraId="09E38FF8" w14:textId="77777777" w:rsidR="003C60BB" w:rsidRDefault="003C60BB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- Работа библиотеки с семьей.</w:t>
            </w:r>
          </w:p>
          <w:p w14:paraId="7A16D0CB" w14:textId="77777777" w:rsidR="003C60BB" w:rsidRPr="00AB4950" w:rsidRDefault="003C60BB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Детская литература, новинки</w:t>
            </w:r>
          </w:p>
        </w:tc>
      </w:tr>
      <w:tr w:rsidR="008F4673" w:rsidRPr="00AB4950" w14:paraId="57615D17" w14:textId="77777777" w:rsidTr="001548EE">
        <w:tc>
          <w:tcPr>
            <w:tcW w:w="5954" w:type="dxa"/>
            <w:shd w:val="clear" w:color="auto" w:fill="auto"/>
          </w:tcPr>
          <w:p w14:paraId="4B7B5741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Информационно-методические материалы печатные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4"/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(ЦБ и ЦДБ вместе)</w:t>
            </w:r>
          </w:p>
        </w:tc>
        <w:tc>
          <w:tcPr>
            <w:tcW w:w="992" w:type="dxa"/>
            <w:shd w:val="clear" w:color="auto" w:fill="auto"/>
          </w:tcPr>
          <w:p w14:paraId="55CF2EEE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084843E5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7381EE50" w14:textId="77777777" w:rsidTr="001548EE">
        <w:tc>
          <w:tcPr>
            <w:tcW w:w="5954" w:type="dxa"/>
            <w:shd w:val="clear" w:color="auto" w:fill="auto"/>
          </w:tcPr>
          <w:p w14:paraId="4D3D1E56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выполненные ЦДБ</w:t>
            </w:r>
          </w:p>
        </w:tc>
        <w:tc>
          <w:tcPr>
            <w:tcW w:w="992" w:type="dxa"/>
            <w:shd w:val="clear" w:color="auto" w:fill="auto"/>
          </w:tcPr>
          <w:p w14:paraId="3CC1A10F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6B4C91CA" w14:textId="77777777" w:rsidR="008F4673" w:rsidRPr="00AB4950" w:rsidRDefault="007073FF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5ED4CB6C" w14:textId="77777777" w:rsidTr="001548EE">
        <w:tc>
          <w:tcPr>
            <w:tcW w:w="5954" w:type="dxa"/>
            <w:shd w:val="clear" w:color="auto" w:fill="auto"/>
          </w:tcPr>
          <w:p w14:paraId="5AA05DAF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Информационно-методические материалы электронные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5"/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(ЦБ и ЦДБ вместе)</w:t>
            </w:r>
          </w:p>
        </w:tc>
        <w:tc>
          <w:tcPr>
            <w:tcW w:w="992" w:type="dxa"/>
            <w:shd w:val="clear" w:color="auto" w:fill="auto"/>
          </w:tcPr>
          <w:p w14:paraId="5536EEB2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377000A0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5C1DD449" w14:textId="77777777" w:rsidTr="001548EE">
        <w:tc>
          <w:tcPr>
            <w:tcW w:w="5954" w:type="dxa"/>
            <w:shd w:val="clear" w:color="auto" w:fill="auto"/>
          </w:tcPr>
          <w:p w14:paraId="248CCB26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выполненные ЦДБ</w:t>
            </w:r>
          </w:p>
        </w:tc>
        <w:tc>
          <w:tcPr>
            <w:tcW w:w="992" w:type="dxa"/>
            <w:shd w:val="clear" w:color="auto" w:fill="auto"/>
          </w:tcPr>
          <w:p w14:paraId="485A2D46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4687A04F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1C003659" w14:textId="77777777" w:rsidTr="001548EE">
        <w:tc>
          <w:tcPr>
            <w:tcW w:w="5954" w:type="dxa"/>
            <w:shd w:val="clear" w:color="auto" w:fill="auto"/>
          </w:tcPr>
          <w:p w14:paraId="7F65C956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Совещания (при участии библиотечных специалистов всего муниципального образования)</w:t>
            </w:r>
          </w:p>
        </w:tc>
        <w:tc>
          <w:tcPr>
            <w:tcW w:w="992" w:type="dxa"/>
            <w:shd w:val="clear" w:color="auto" w:fill="auto"/>
          </w:tcPr>
          <w:p w14:paraId="7EE9D9C1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6C53C882" w14:textId="77777777" w:rsidR="00F60D94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Подведение итогов отчетной компании 202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  <w:p w14:paraId="654005C1" w14:textId="77777777" w:rsidR="00F60D94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Эффективность работы сельской библиотеки. Проект «Пушкинская карта».</w:t>
            </w:r>
          </w:p>
          <w:p w14:paraId="6429B7EB" w14:textId="77777777" w:rsidR="00F60D94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Планирование и отчетность 202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  <w:p w14:paraId="2F81A769" w14:textId="77777777" w:rsidR="008F4673" w:rsidRPr="00AB4950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5F04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Модернизация сельской библиотеки, основные направления деятельности.</w:t>
            </w:r>
          </w:p>
        </w:tc>
      </w:tr>
      <w:tr w:rsidR="008F4673" w:rsidRPr="00AB4950" w14:paraId="26F74A09" w14:textId="77777777" w:rsidTr="001548EE">
        <w:tc>
          <w:tcPr>
            <w:tcW w:w="5954" w:type="dxa"/>
            <w:shd w:val="clear" w:color="auto" w:fill="auto"/>
          </w:tcPr>
          <w:p w14:paraId="4F31A795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дистанционно</w:t>
            </w:r>
          </w:p>
        </w:tc>
        <w:tc>
          <w:tcPr>
            <w:tcW w:w="992" w:type="dxa"/>
            <w:shd w:val="clear" w:color="auto" w:fill="auto"/>
          </w:tcPr>
          <w:p w14:paraId="3EF6E242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2052E3BB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673" w:rsidRPr="00AB4950" w14:paraId="591FAB7D" w14:textId="77777777" w:rsidTr="001548EE">
        <w:tc>
          <w:tcPr>
            <w:tcW w:w="5954" w:type="dxa"/>
            <w:shd w:val="clear" w:color="auto" w:fill="auto"/>
          </w:tcPr>
          <w:p w14:paraId="77E01195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992" w:type="dxa"/>
            <w:shd w:val="clear" w:color="auto" w:fill="auto"/>
          </w:tcPr>
          <w:p w14:paraId="6A0F8AEB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71515B12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673" w:rsidRPr="00AB4950" w14:paraId="66F3B0A0" w14:textId="77777777" w:rsidTr="001548EE">
        <w:tc>
          <w:tcPr>
            <w:tcW w:w="5954" w:type="dxa"/>
            <w:shd w:val="clear" w:color="auto" w:fill="auto"/>
          </w:tcPr>
          <w:p w14:paraId="2F02AE42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дистанционно</w:t>
            </w:r>
          </w:p>
        </w:tc>
        <w:tc>
          <w:tcPr>
            <w:tcW w:w="992" w:type="dxa"/>
            <w:shd w:val="clear" w:color="auto" w:fill="auto"/>
          </w:tcPr>
          <w:p w14:paraId="14E3D745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03C63BE0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673" w:rsidRPr="00AB4950" w14:paraId="140C67DB" w14:textId="77777777" w:rsidTr="001548EE">
        <w:tc>
          <w:tcPr>
            <w:tcW w:w="5954" w:type="dxa"/>
            <w:shd w:val="clear" w:color="auto" w:fill="auto"/>
          </w:tcPr>
          <w:p w14:paraId="2DCBE96E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Профессиональные встречи</w:t>
            </w:r>
          </w:p>
        </w:tc>
        <w:tc>
          <w:tcPr>
            <w:tcW w:w="992" w:type="dxa"/>
            <w:shd w:val="clear" w:color="auto" w:fill="auto"/>
          </w:tcPr>
          <w:p w14:paraId="02C6EBBE" w14:textId="77777777" w:rsidR="008F4673" w:rsidRPr="0064575B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57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44E9624" w14:textId="77777777" w:rsidR="008F4673" w:rsidRDefault="0064575B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Опыт работы библиотеки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Умыган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Большом проекте </w:t>
            </w:r>
          </w:p>
          <w:p w14:paraId="75E2ACCF" w14:textId="77777777" w:rsidR="0064575B" w:rsidRPr="00AB4950" w:rsidRDefault="0064575B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Создание проектов. Библиотека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F4673" w:rsidRPr="00AB4950" w14:paraId="41542471" w14:textId="77777777" w:rsidTr="001548EE">
        <w:tc>
          <w:tcPr>
            <w:tcW w:w="5954" w:type="dxa"/>
            <w:shd w:val="clear" w:color="auto" w:fill="auto"/>
          </w:tcPr>
          <w:p w14:paraId="3AF8EA57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дистанционно</w:t>
            </w:r>
          </w:p>
        </w:tc>
        <w:tc>
          <w:tcPr>
            <w:tcW w:w="992" w:type="dxa"/>
            <w:shd w:val="clear" w:color="auto" w:fill="auto"/>
          </w:tcPr>
          <w:p w14:paraId="7A42E4C4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734F393F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673" w:rsidRPr="00AB4950" w14:paraId="6ECA97FB" w14:textId="77777777" w:rsidTr="001548EE">
        <w:tc>
          <w:tcPr>
            <w:tcW w:w="5954" w:type="dxa"/>
            <w:shd w:val="clear" w:color="auto" w:fill="auto"/>
          </w:tcPr>
          <w:p w14:paraId="5406D4F2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Обучающие мероприятия </w:t>
            </w:r>
            <w:r w:rsidRPr="00AB49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(ЦБ и ЦДБ вместе)</w:t>
            </w:r>
          </w:p>
        </w:tc>
        <w:tc>
          <w:tcPr>
            <w:tcW w:w="992" w:type="dxa"/>
            <w:shd w:val="clear" w:color="auto" w:fill="auto"/>
          </w:tcPr>
          <w:p w14:paraId="25243636" w14:textId="77777777" w:rsidR="008F4673" w:rsidRPr="0064575B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57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7940777A" w14:textId="77777777" w:rsidR="00F60D94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Школа молодого специалиста (стажировка)</w:t>
            </w:r>
          </w:p>
          <w:p w14:paraId="39347690" w14:textId="77777777" w:rsidR="00F60D94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 видеоредактором (практикум, стажировка)</w:t>
            </w:r>
          </w:p>
          <w:p w14:paraId="2CB533E0" w14:textId="77777777" w:rsidR="00F60D94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Статистическая отчетность и планирование (практикум</w:t>
            </w:r>
            <w:r w:rsidR="00B535C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14:paraId="3E93EFBE" w14:textId="77777777" w:rsidR="008F4673" w:rsidRDefault="00F60D94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457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Создание и ведение страницы библиотеки в социальных сетях</w:t>
            </w:r>
            <w:r w:rsidR="00D81C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(практикум).</w:t>
            </w:r>
          </w:p>
          <w:p w14:paraId="4C611DEB" w14:textId="77777777" w:rsidR="0064575B" w:rsidRDefault="0064575B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Как правильно написать заметку или статью</w:t>
            </w:r>
            <w:r w:rsidR="00D81C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(стажировка)</w:t>
            </w:r>
          </w:p>
          <w:p w14:paraId="44C5AEAA" w14:textId="77777777" w:rsidR="0064575B" w:rsidRPr="00AB4950" w:rsidRDefault="0064575B" w:rsidP="00F60D94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D81C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Подготовка сценария для мероприятия (практикум)</w:t>
            </w:r>
          </w:p>
        </w:tc>
      </w:tr>
      <w:tr w:rsidR="008F4673" w:rsidRPr="00AB4950" w14:paraId="3DDC6E1C" w14:textId="77777777" w:rsidTr="001548EE">
        <w:tc>
          <w:tcPr>
            <w:tcW w:w="5954" w:type="dxa"/>
            <w:shd w:val="clear" w:color="auto" w:fill="auto"/>
          </w:tcPr>
          <w:p w14:paraId="6D356B6C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дистанционно</w:t>
            </w:r>
          </w:p>
        </w:tc>
        <w:tc>
          <w:tcPr>
            <w:tcW w:w="992" w:type="dxa"/>
            <w:shd w:val="clear" w:color="auto" w:fill="auto"/>
          </w:tcPr>
          <w:p w14:paraId="3566F629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49FE5A56" w14:textId="77777777" w:rsidR="008F4673" w:rsidRPr="00AB4950" w:rsidRDefault="00F60D94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F4673" w:rsidRPr="00AB4950" w14:paraId="0B00FD22" w14:textId="77777777" w:rsidTr="001548EE">
        <w:tc>
          <w:tcPr>
            <w:tcW w:w="5954" w:type="dxa"/>
            <w:shd w:val="clear" w:color="auto" w:fill="auto"/>
          </w:tcPr>
          <w:p w14:paraId="4C78EBFB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Обучающие мероприятия ЦДБ</w:t>
            </w:r>
          </w:p>
        </w:tc>
        <w:tc>
          <w:tcPr>
            <w:tcW w:w="992" w:type="dxa"/>
            <w:shd w:val="clear" w:color="auto" w:fill="auto"/>
          </w:tcPr>
          <w:p w14:paraId="5601E4C8" w14:textId="77777777" w:rsidR="008F4673" w:rsidRPr="0064575B" w:rsidRDefault="00D81C87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21B2BC60" w14:textId="77777777" w:rsidR="00D81C87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Школа молодого специалиста (стажировка)</w:t>
            </w:r>
          </w:p>
          <w:p w14:paraId="60F1820B" w14:textId="77777777" w:rsidR="00D81C87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Статистическая отчетность и планирование (практикум)</w:t>
            </w:r>
          </w:p>
          <w:p w14:paraId="2C16D1AA" w14:textId="77777777" w:rsidR="00D81C87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- Как правильно написать заметку или статью (стажировка)</w:t>
            </w:r>
          </w:p>
          <w:p w14:paraId="02762F4B" w14:textId="77777777" w:rsidR="008F4673" w:rsidRPr="00AB4950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Подготовка сценария для мероприятия (практикум)</w:t>
            </w:r>
          </w:p>
        </w:tc>
      </w:tr>
      <w:tr w:rsidR="008F4673" w:rsidRPr="00AB4950" w14:paraId="19A4DA83" w14:textId="77777777" w:rsidTr="001548EE">
        <w:tc>
          <w:tcPr>
            <w:tcW w:w="5954" w:type="dxa"/>
            <w:shd w:val="clear" w:color="auto" w:fill="auto"/>
          </w:tcPr>
          <w:p w14:paraId="3FFBAD43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Вебинары</w:t>
            </w:r>
          </w:p>
        </w:tc>
        <w:tc>
          <w:tcPr>
            <w:tcW w:w="992" w:type="dxa"/>
            <w:shd w:val="clear" w:color="auto" w:fill="auto"/>
          </w:tcPr>
          <w:p w14:paraId="3532BEBE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76CC60A7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0ACA705B" w14:textId="77777777" w:rsidTr="001548EE">
        <w:tc>
          <w:tcPr>
            <w:tcW w:w="5954" w:type="dxa"/>
            <w:shd w:val="clear" w:color="auto" w:fill="auto"/>
          </w:tcPr>
          <w:p w14:paraId="645F802C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Стажировки в ЦБ МО</w:t>
            </w:r>
          </w:p>
        </w:tc>
        <w:tc>
          <w:tcPr>
            <w:tcW w:w="992" w:type="dxa"/>
            <w:shd w:val="clear" w:color="auto" w:fill="auto"/>
          </w:tcPr>
          <w:p w14:paraId="3EC4F4BF" w14:textId="77777777" w:rsidR="008F4673" w:rsidRPr="00AB4950" w:rsidRDefault="00D81C87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24EE1848" w14:textId="77777777" w:rsidR="00D81C87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Школа молодого специалиста (стажировка)</w:t>
            </w:r>
          </w:p>
          <w:p w14:paraId="5D265447" w14:textId="77777777" w:rsidR="00D81C87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Работа с видеоредактором (практикум, стажировка)</w:t>
            </w:r>
          </w:p>
          <w:p w14:paraId="227C04A2" w14:textId="77777777" w:rsidR="008F4673" w:rsidRPr="00AB4950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Как правильно написать заметку или статью (стажировка)</w:t>
            </w:r>
          </w:p>
        </w:tc>
      </w:tr>
      <w:tr w:rsidR="008F4673" w:rsidRPr="00AB4950" w14:paraId="77AAD73E" w14:textId="77777777" w:rsidTr="001548EE">
        <w:trPr>
          <w:trHeight w:val="437"/>
        </w:trPr>
        <w:tc>
          <w:tcPr>
            <w:tcW w:w="5954" w:type="dxa"/>
            <w:shd w:val="clear" w:color="auto" w:fill="auto"/>
          </w:tcPr>
          <w:p w14:paraId="1344FAB3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Стажировки в ЦДБ</w:t>
            </w:r>
          </w:p>
        </w:tc>
        <w:tc>
          <w:tcPr>
            <w:tcW w:w="992" w:type="dxa"/>
            <w:shd w:val="clear" w:color="auto" w:fill="auto"/>
          </w:tcPr>
          <w:p w14:paraId="58525BE0" w14:textId="77777777" w:rsidR="008F4673" w:rsidRPr="00AB4950" w:rsidRDefault="00D81C87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A9B78B7" w14:textId="77777777" w:rsidR="00D81C87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Школа молодого специалиста (стажировка)</w:t>
            </w:r>
          </w:p>
          <w:p w14:paraId="6972E43D" w14:textId="77777777" w:rsidR="008F4673" w:rsidRPr="00AB4950" w:rsidRDefault="00D81C87" w:rsidP="00D81C87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Как правильно написать заметку или статью (стажировка)</w:t>
            </w:r>
          </w:p>
        </w:tc>
      </w:tr>
      <w:tr w:rsidR="008F4673" w:rsidRPr="00AB4950" w14:paraId="1D458467" w14:textId="77777777" w:rsidTr="001548EE">
        <w:tc>
          <w:tcPr>
            <w:tcW w:w="5954" w:type="dxa"/>
            <w:shd w:val="clear" w:color="auto" w:fill="auto"/>
          </w:tcPr>
          <w:p w14:paraId="7010529E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Стажировки сотрудников в областных библиотеках</w:t>
            </w:r>
          </w:p>
        </w:tc>
        <w:tc>
          <w:tcPr>
            <w:tcW w:w="992" w:type="dxa"/>
            <w:shd w:val="clear" w:color="auto" w:fill="auto"/>
          </w:tcPr>
          <w:p w14:paraId="3D3E6339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1D7143DF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4575EF41" w14:textId="77777777" w:rsidTr="001548EE">
        <w:tc>
          <w:tcPr>
            <w:tcW w:w="5954" w:type="dxa"/>
            <w:shd w:val="clear" w:color="auto" w:fill="auto"/>
          </w:tcPr>
          <w:p w14:paraId="0EF51459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Выезды в библиотеки с целью оказания методической помощи, изучения опыта работы</w:t>
            </w:r>
          </w:p>
        </w:tc>
        <w:tc>
          <w:tcPr>
            <w:tcW w:w="992" w:type="dxa"/>
            <w:shd w:val="clear" w:color="auto" w:fill="auto"/>
          </w:tcPr>
          <w:p w14:paraId="6B1A6542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14:paraId="6EAB8764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Цель выездов</w:t>
            </w:r>
            <w:r w:rsidR="00D81C8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 оказание методической помощи на местах</w:t>
            </w:r>
          </w:p>
        </w:tc>
      </w:tr>
      <w:tr w:rsidR="008F4673" w:rsidRPr="00AB4950" w14:paraId="6773E960" w14:textId="77777777" w:rsidTr="001548EE">
        <w:tc>
          <w:tcPr>
            <w:tcW w:w="5954" w:type="dxa"/>
            <w:shd w:val="clear" w:color="auto" w:fill="auto"/>
          </w:tcPr>
          <w:p w14:paraId="5868680E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выезды, в которых участвовали ЦДБ</w:t>
            </w:r>
          </w:p>
        </w:tc>
        <w:tc>
          <w:tcPr>
            <w:tcW w:w="992" w:type="dxa"/>
            <w:shd w:val="clear" w:color="auto" w:fill="auto"/>
          </w:tcPr>
          <w:p w14:paraId="386CB9F4" w14:textId="77777777" w:rsidR="008F4673" w:rsidRPr="00AB4950" w:rsidRDefault="00D81C87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14:paraId="3E268973" w14:textId="77777777" w:rsidR="008F4673" w:rsidRPr="00AB4950" w:rsidRDefault="00D81C87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Цель выездов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 оказание методической помощи по работе с детьми на местах</w:t>
            </w:r>
          </w:p>
        </w:tc>
      </w:tr>
      <w:tr w:rsidR="008F4673" w:rsidRPr="00AB4950" w14:paraId="3F651762" w14:textId="77777777" w:rsidTr="001548EE">
        <w:tc>
          <w:tcPr>
            <w:tcW w:w="5954" w:type="dxa"/>
            <w:shd w:val="clear" w:color="auto" w:fill="auto"/>
          </w:tcPr>
          <w:p w14:paraId="64CCF797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обследованных библиотек во время методических выездов</w:t>
            </w:r>
          </w:p>
        </w:tc>
        <w:tc>
          <w:tcPr>
            <w:tcW w:w="992" w:type="dxa"/>
            <w:shd w:val="clear" w:color="auto" w:fill="auto"/>
          </w:tcPr>
          <w:p w14:paraId="26435564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002FA8A3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ходе обследования библиотек района были проверены документы статистического учета (дневники), тетради справок (отказов), расстановка книжного фонда, расстановка каталогов и картотек, оформление библиотеки, наличие уголка читателя. </w:t>
            </w:r>
            <w:r w:rsidR="00FB5D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Также в результате обследования комиссия познакомилась с работой библиотек с детьми, мероприятиями для детей, наличием зон для детского чтения.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 итогам проверки серьёзных нарушений выявлено не было. Все библиотеки регулярно ведут статистическую отчетность, работают с фондом, занимаются расстановкой каталогов. </w:t>
            </w:r>
            <w:r w:rsidR="00FB5D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четырем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библиотекам было указанно на не правильный итоговый подсчет в дневнике, </w:t>
            </w:r>
            <w:r w:rsidR="00FB5D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две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библиотеки с ошибками расставляли книжный фонд, в </w:t>
            </w:r>
            <w:r w:rsidR="00FB5D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четырех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неправильно расставляли каталожные карточки АК и СК. Ошибки были выявлены в библиотеках, где стаж работы библиотекаря не более пяти лет и сменились сотрудники. Все библиотекари были приглашены в МКУК «МЦБ им. Г.С. Виноградова» на индивидуальные и групповые консультации. Проверка устранения выявленных замечаний будет проведена в марте 202</w:t>
            </w:r>
            <w:r w:rsidR="00FB5D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F4673" w:rsidRPr="00AB4950" w14:paraId="5596D2F8" w14:textId="77777777" w:rsidTr="001548EE">
        <w:tc>
          <w:tcPr>
            <w:tcW w:w="5954" w:type="dxa"/>
            <w:shd w:val="clear" w:color="auto" w:fill="auto"/>
          </w:tcPr>
          <w:p w14:paraId="243EDDDA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кол-во обследованных библиотек сотрудниками ЦДБ</w:t>
            </w:r>
          </w:p>
        </w:tc>
        <w:tc>
          <w:tcPr>
            <w:tcW w:w="992" w:type="dxa"/>
            <w:shd w:val="clear" w:color="auto" w:fill="auto"/>
          </w:tcPr>
          <w:p w14:paraId="1AD1AE7E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vMerge/>
            <w:shd w:val="clear" w:color="auto" w:fill="auto"/>
          </w:tcPr>
          <w:p w14:paraId="791FD762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4673" w:rsidRPr="00AB4950" w14:paraId="0F44761A" w14:textId="77777777" w:rsidTr="001548EE">
        <w:tc>
          <w:tcPr>
            <w:tcW w:w="5954" w:type="dxa"/>
            <w:shd w:val="clear" w:color="auto" w:fill="auto"/>
          </w:tcPr>
          <w:p w14:paraId="1628646A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Мониторинги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92" w:type="dxa"/>
            <w:shd w:val="clear" w:color="auto" w:fill="auto"/>
          </w:tcPr>
          <w:p w14:paraId="26A0F4B3" w14:textId="77777777" w:rsidR="008F4673" w:rsidRPr="00AB4950" w:rsidRDefault="00EE0095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07D847BB" w14:textId="77777777" w:rsidR="008F4673" w:rsidRPr="00AB4950" w:rsidRDefault="008F4673" w:rsidP="00AB4950">
            <w:pPr>
              <w:spacing w:after="0" w:line="240" w:lineRule="auto"/>
              <w:ind w:left="11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Примеры мониторингов разместить в приложении </w:t>
            </w:r>
          </w:p>
        </w:tc>
      </w:tr>
    </w:tbl>
    <w:p w14:paraId="50737A84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79300732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.3. Кадровое обеспечение методической деятельности </w:t>
      </w:r>
    </w:p>
    <w:tbl>
      <w:tblPr>
        <w:tblW w:w="149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012"/>
        <w:gridCol w:w="1463"/>
        <w:gridCol w:w="1801"/>
        <w:gridCol w:w="2129"/>
        <w:gridCol w:w="1463"/>
        <w:gridCol w:w="1904"/>
        <w:gridCol w:w="1849"/>
      </w:tblGrid>
      <w:tr w:rsidR="006234A0" w:rsidRPr="00AB4950" w14:paraId="71552A17" w14:textId="77777777" w:rsidTr="006234A0">
        <w:tc>
          <w:tcPr>
            <w:tcW w:w="1816" w:type="dxa"/>
            <w:shd w:val="clear" w:color="auto" w:fill="auto"/>
          </w:tcPr>
          <w:p w14:paraId="429102EC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Наличие метод. отдела в штате ЦБ (название отдела)</w:t>
            </w:r>
          </w:p>
        </w:tc>
        <w:tc>
          <w:tcPr>
            <w:tcW w:w="2132" w:type="dxa"/>
            <w:shd w:val="clear" w:color="auto" w:fill="auto"/>
          </w:tcPr>
          <w:p w14:paraId="5029F804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Если должность методиста имеется, то напишите ее наименование. В том числе выделите методиста по работе с детьми</w:t>
            </w:r>
          </w:p>
        </w:tc>
        <w:tc>
          <w:tcPr>
            <w:tcW w:w="1463" w:type="dxa"/>
          </w:tcPr>
          <w:p w14:paraId="751C9AF3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Стаж в должности</w:t>
            </w:r>
          </w:p>
        </w:tc>
        <w:tc>
          <w:tcPr>
            <w:tcW w:w="1919" w:type="dxa"/>
          </w:tcPr>
          <w:p w14:paraId="657152E3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92" w:type="dxa"/>
            <w:shd w:val="clear" w:color="auto" w:fill="auto"/>
          </w:tcPr>
          <w:p w14:paraId="4785BCFC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Если должности методиста нет, то указать должность сотрудника, выполняющего функции методиста. В том числе выделите должность сотрудника, выполняющего функции методиста по работе с детьми</w:t>
            </w:r>
          </w:p>
        </w:tc>
        <w:tc>
          <w:tcPr>
            <w:tcW w:w="1463" w:type="dxa"/>
            <w:shd w:val="clear" w:color="auto" w:fill="auto"/>
          </w:tcPr>
          <w:p w14:paraId="70AFE650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Стаж в должности</w:t>
            </w:r>
          </w:p>
        </w:tc>
        <w:tc>
          <w:tcPr>
            <w:tcW w:w="2027" w:type="dxa"/>
            <w:shd w:val="clear" w:color="auto" w:fill="auto"/>
          </w:tcPr>
          <w:p w14:paraId="272371F1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9" w:type="dxa"/>
          </w:tcPr>
          <w:p w14:paraId="15D6ED2A" w14:textId="77777777" w:rsidR="006234A0" w:rsidRPr="00AB4950" w:rsidRDefault="006234A0" w:rsidP="00AB4950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Если есть вакансия, укажите наименование должности, и с какого месяца, года</w:t>
            </w:r>
          </w:p>
        </w:tc>
      </w:tr>
      <w:tr w:rsidR="00EE0095" w:rsidRPr="00AB4950" w14:paraId="5055A906" w14:textId="77777777" w:rsidTr="006234A0">
        <w:tc>
          <w:tcPr>
            <w:tcW w:w="1816" w:type="dxa"/>
            <w:shd w:val="clear" w:color="auto" w:fill="auto"/>
          </w:tcPr>
          <w:p w14:paraId="6B3C9948" w14:textId="77777777" w:rsidR="00EE0095" w:rsidRPr="00AB4950" w:rsidRDefault="00EE0095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Отдел методико-библиографической работы и комплектования литературы</w:t>
            </w:r>
          </w:p>
        </w:tc>
        <w:tc>
          <w:tcPr>
            <w:tcW w:w="2132" w:type="dxa"/>
            <w:shd w:val="clear" w:color="auto" w:fill="auto"/>
          </w:tcPr>
          <w:p w14:paraId="0ED152C6" w14:textId="77777777" w:rsidR="00EE0095" w:rsidRPr="00AB4950" w:rsidRDefault="00293524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Заведующая отделом</w:t>
            </w:r>
          </w:p>
        </w:tc>
        <w:tc>
          <w:tcPr>
            <w:tcW w:w="1463" w:type="dxa"/>
          </w:tcPr>
          <w:p w14:paraId="0F6133E6" w14:textId="77777777" w:rsidR="00EE0095" w:rsidRPr="006220D3" w:rsidRDefault="006220D3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220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293524" w:rsidRPr="006220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19" w:type="dxa"/>
          </w:tcPr>
          <w:p w14:paraId="1F10BA5A" w14:textId="77777777" w:rsidR="00EE0095" w:rsidRPr="00AB4950" w:rsidRDefault="00EE0095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Средне-специальное профильное</w:t>
            </w:r>
          </w:p>
        </w:tc>
        <w:tc>
          <w:tcPr>
            <w:tcW w:w="2292" w:type="dxa"/>
            <w:shd w:val="clear" w:color="auto" w:fill="auto"/>
          </w:tcPr>
          <w:p w14:paraId="5FC9C039" w14:textId="77777777" w:rsidR="00EE0095" w:rsidRPr="00AB4950" w:rsidRDefault="00EE0095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Заведующая ЦДБ-заместитель директора по работе с детьми</w:t>
            </w:r>
          </w:p>
        </w:tc>
        <w:tc>
          <w:tcPr>
            <w:tcW w:w="1463" w:type="dxa"/>
            <w:shd w:val="clear" w:color="auto" w:fill="auto"/>
          </w:tcPr>
          <w:p w14:paraId="59E02704" w14:textId="77777777" w:rsidR="00EE0095" w:rsidRPr="00AB4950" w:rsidRDefault="00EE0095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2г.3м.</w:t>
            </w:r>
          </w:p>
        </w:tc>
        <w:tc>
          <w:tcPr>
            <w:tcW w:w="2027" w:type="dxa"/>
            <w:shd w:val="clear" w:color="auto" w:fill="auto"/>
          </w:tcPr>
          <w:p w14:paraId="0745BC44" w14:textId="77777777" w:rsidR="00EE0095" w:rsidRPr="00AB4950" w:rsidRDefault="00EE0095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средне-специальное </w:t>
            </w:r>
            <w:r w:rsidRPr="00CD59C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CD59CE">
              <w:rPr>
                <w:rFonts w:ascii="Times New Roman" w:hAnsi="Times New Roman"/>
                <w:sz w:val="24"/>
                <w:szCs w:val="24"/>
              </w:rPr>
              <w:t>библиотечное)</w:t>
            </w:r>
          </w:p>
        </w:tc>
        <w:tc>
          <w:tcPr>
            <w:tcW w:w="1849" w:type="dxa"/>
          </w:tcPr>
          <w:p w14:paraId="19544131" w14:textId="77777777" w:rsidR="00EE0095" w:rsidRPr="00AB4950" w:rsidRDefault="00EE0095" w:rsidP="00EE0095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01423C2D" w14:textId="77777777" w:rsidR="008F4673" w:rsidRPr="00AB4950" w:rsidRDefault="008F4673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18"/>
          <w:szCs w:val="24"/>
          <w:lang w:eastAsia="ru-RU"/>
        </w:rPr>
      </w:pPr>
    </w:p>
    <w:p w14:paraId="650B3A86" w14:textId="77777777" w:rsidR="008F4673" w:rsidRPr="00AB4950" w:rsidRDefault="008F4673" w:rsidP="001548EE">
      <w:pPr>
        <w:spacing w:before="240"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.4. Повышение квалификации библиотечных специалистов</w:t>
      </w:r>
    </w:p>
    <w:tbl>
      <w:tblPr>
        <w:tblW w:w="144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133"/>
        <w:gridCol w:w="1167"/>
        <w:gridCol w:w="1101"/>
      </w:tblGrid>
      <w:tr w:rsidR="008F4673" w:rsidRPr="00AB4950" w14:paraId="262A6844" w14:textId="77777777" w:rsidTr="00C70871">
        <w:trPr>
          <w:trHeight w:val="294"/>
        </w:trPr>
        <w:tc>
          <w:tcPr>
            <w:tcW w:w="11057" w:type="dxa"/>
          </w:tcPr>
          <w:p w14:paraId="7AD11F03" w14:textId="77777777" w:rsidR="008F4673" w:rsidRPr="00AB4950" w:rsidRDefault="008F4673" w:rsidP="00AB4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</w:tcPr>
          <w:p w14:paraId="439FB6D1" w14:textId="77777777" w:rsidR="008F4673" w:rsidRPr="00AB4950" w:rsidRDefault="005718F5" w:rsidP="00AB4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6234A0" w:rsidRPr="00AB49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61354C29" w14:textId="77777777" w:rsidR="008F4673" w:rsidRPr="00AB4950" w:rsidRDefault="005718F5" w:rsidP="00AB4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6234A0" w:rsidRPr="00AB49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54B7B1BC" w14:textId="77777777" w:rsidR="008F4673" w:rsidRPr="00AB4950" w:rsidRDefault="005718F5" w:rsidP="00AB4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6234A0" w:rsidRPr="00AB49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EE0095" w:rsidRPr="00AB4950" w14:paraId="6D085419" w14:textId="77777777" w:rsidTr="00C70871">
        <w:trPr>
          <w:trHeight w:val="178"/>
        </w:trPr>
        <w:tc>
          <w:tcPr>
            <w:tcW w:w="11057" w:type="dxa"/>
          </w:tcPr>
          <w:p w14:paraId="43EED2EB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сотрудников, получивших специальное образование (чел.)</w:t>
            </w:r>
          </w:p>
        </w:tc>
        <w:tc>
          <w:tcPr>
            <w:tcW w:w="1133" w:type="dxa"/>
          </w:tcPr>
          <w:p w14:paraId="3C1E4F86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71DD8C76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B628154" w14:textId="77777777" w:rsidR="00EE0095" w:rsidRPr="00AB4950" w:rsidRDefault="00A61E7F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E0095" w:rsidRPr="00AB4950" w14:paraId="77EE55B8" w14:textId="77777777" w:rsidTr="00C70871">
        <w:trPr>
          <w:trHeight w:val="185"/>
        </w:trPr>
        <w:tc>
          <w:tcPr>
            <w:tcW w:w="11057" w:type="dxa"/>
          </w:tcPr>
          <w:p w14:paraId="738F2217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сотрудников</w:t>
            </w:r>
            <w:r w:rsidR="009350F0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прошедших профессиональную переподготовку (чел.)</w:t>
            </w:r>
          </w:p>
        </w:tc>
        <w:tc>
          <w:tcPr>
            <w:tcW w:w="1133" w:type="dxa"/>
          </w:tcPr>
          <w:p w14:paraId="551BB27B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229B08B4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30A9AA13" w14:textId="77777777" w:rsidR="00EE0095" w:rsidRPr="00AB4950" w:rsidRDefault="00A61E7F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E0095" w:rsidRPr="00AB4950" w14:paraId="049D5DA4" w14:textId="77777777" w:rsidTr="00C70871">
        <w:trPr>
          <w:trHeight w:val="225"/>
        </w:trPr>
        <w:tc>
          <w:tcPr>
            <w:tcW w:w="11057" w:type="dxa"/>
          </w:tcPr>
          <w:p w14:paraId="0D5B643D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сотрудников, прошедших повышение квалификации (с наличием удостоверения) (чел.)</w:t>
            </w:r>
          </w:p>
        </w:tc>
        <w:tc>
          <w:tcPr>
            <w:tcW w:w="1133" w:type="dxa"/>
          </w:tcPr>
          <w:p w14:paraId="06213D53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14:paraId="443A3F5E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099DC50E" w14:textId="77777777" w:rsidR="00EE0095" w:rsidRPr="00AB4950" w:rsidRDefault="00A61E7F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29</w:t>
            </w:r>
          </w:p>
        </w:tc>
      </w:tr>
      <w:tr w:rsidR="00EE0095" w:rsidRPr="00AB4950" w14:paraId="2407963A" w14:textId="77777777" w:rsidTr="00C70871">
        <w:trPr>
          <w:trHeight w:val="225"/>
        </w:trPr>
        <w:tc>
          <w:tcPr>
            <w:tcW w:w="11057" w:type="dxa"/>
          </w:tcPr>
          <w:p w14:paraId="241E0EDB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сотрудников, прошедших подготовку по использованию ИКТ (чел.)</w:t>
            </w:r>
          </w:p>
        </w:tc>
        <w:tc>
          <w:tcPr>
            <w:tcW w:w="1133" w:type="dxa"/>
          </w:tcPr>
          <w:p w14:paraId="302CBCD4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3F54DF9E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361378A1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E0095" w:rsidRPr="00AB4950" w14:paraId="45B1B3E8" w14:textId="77777777" w:rsidTr="00C70871">
        <w:trPr>
          <w:trHeight w:val="225"/>
        </w:trPr>
        <w:tc>
          <w:tcPr>
            <w:tcW w:w="11057" w:type="dxa"/>
          </w:tcPr>
          <w:p w14:paraId="521AEB76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сотрудников, нуждающихся в повышении квалификации</w:t>
            </w:r>
          </w:p>
        </w:tc>
        <w:tc>
          <w:tcPr>
            <w:tcW w:w="1133" w:type="dxa"/>
          </w:tcPr>
          <w:p w14:paraId="6DC7F724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14:paraId="2B6101C9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14:paraId="438E5077" w14:textId="77777777" w:rsidR="00EE0095" w:rsidRPr="00AB4950" w:rsidRDefault="00A61E7F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EE0095" w:rsidRPr="00AB4950" w14:paraId="37F236B0" w14:textId="77777777" w:rsidTr="00C70871">
        <w:trPr>
          <w:trHeight w:val="225"/>
        </w:trPr>
        <w:tc>
          <w:tcPr>
            <w:tcW w:w="11057" w:type="dxa"/>
          </w:tcPr>
          <w:p w14:paraId="4D4F9A7B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сотрудников, нуждающихся в профессиональной переподготовке</w:t>
            </w:r>
          </w:p>
        </w:tc>
        <w:tc>
          <w:tcPr>
            <w:tcW w:w="1133" w:type="dxa"/>
          </w:tcPr>
          <w:p w14:paraId="01E63A4D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785758BD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49F4306A" w14:textId="77777777" w:rsidR="00EE0095" w:rsidRPr="00AB4950" w:rsidRDefault="00A61E7F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E0095" w:rsidRPr="00AB4950" w14:paraId="45BE707D" w14:textId="77777777" w:rsidTr="00C70871">
        <w:trPr>
          <w:trHeight w:val="225"/>
        </w:trPr>
        <w:tc>
          <w:tcPr>
            <w:tcW w:w="11057" w:type="dxa"/>
          </w:tcPr>
          <w:p w14:paraId="6228D228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14:paraId="531328AA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14:paraId="210BDD53" w14:textId="77777777" w:rsidR="00EE0095" w:rsidRPr="00AB4950" w:rsidRDefault="00EE0095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14:paraId="5F366B47" w14:textId="77777777" w:rsidR="00EE0095" w:rsidRPr="00AB4950" w:rsidRDefault="00A61E7F" w:rsidP="00EE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32</w:t>
            </w:r>
          </w:p>
        </w:tc>
      </w:tr>
    </w:tbl>
    <w:p w14:paraId="35EE4241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8"/>
          <w:szCs w:val="24"/>
          <w:lang w:eastAsia="ru-RU"/>
        </w:rPr>
      </w:pPr>
    </w:p>
    <w:p w14:paraId="10707F19" w14:textId="77777777" w:rsidR="001548EE" w:rsidRDefault="001548EE" w:rsidP="00AB4950">
      <w:pPr>
        <w:spacing w:after="0" w:line="240" w:lineRule="auto"/>
        <w:ind w:left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46C8A07F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Программа повышения квалификации библиотечных работников БС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12"/>
        <w:gridCol w:w="2410"/>
        <w:gridCol w:w="2410"/>
        <w:gridCol w:w="3969"/>
      </w:tblGrid>
      <w:tr w:rsidR="008F4673" w:rsidRPr="00AB4950" w14:paraId="736796BB" w14:textId="77777777" w:rsidTr="00B43417">
        <w:trPr>
          <w:trHeight w:val="293"/>
        </w:trPr>
        <w:tc>
          <w:tcPr>
            <w:tcW w:w="3258" w:type="dxa"/>
            <w:vMerge w:val="restart"/>
            <w:shd w:val="clear" w:color="auto" w:fill="auto"/>
          </w:tcPr>
          <w:p w14:paraId="19C20DBE" w14:textId="77777777" w:rsidR="008F4673" w:rsidRPr="00AB4950" w:rsidRDefault="008F4673" w:rsidP="00AB4950">
            <w:pPr>
              <w:spacing w:after="0" w:line="240" w:lineRule="auto"/>
              <w:ind w:left="-4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4495F130" w14:textId="77777777" w:rsidR="008F4673" w:rsidRPr="00AB4950" w:rsidRDefault="008F4673" w:rsidP="00AB4950">
            <w:pPr>
              <w:spacing w:after="0" w:line="240" w:lineRule="auto"/>
              <w:ind w:left="-4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7529CFF" w14:textId="77777777" w:rsidR="008F4673" w:rsidRPr="00AB4950" w:rsidRDefault="008F4673" w:rsidP="00AB4950">
            <w:pPr>
              <w:spacing w:after="0" w:line="240" w:lineRule="auto"/>
              <w:ind w:left="-4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75DC551" w14:textId="77777777" w:rsidR="008F4673" w:rsidRPr="00AB4950" w:rsidRDefault="008F4673" w:rsidP="00AB4950">
            <w:pPr>
              <w:spacing w:after="0" w:line="240" w:lineRule="auto"/>
              <w:ind w:left="-4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Результаты реализации программы в отчетном году </w:t>
            </w:r>
          </w:p>
        </w:tc>
      </w:tr>
      <w:tr w:rsidR="008F4673" w:rsidRPr="00AB4950" w14:paraId="08A4D5B6" w14:textId="77777777" w:rsidTr="00B43417">
        <w:trPr>
          <w:trHeight w:val="333"/>
        </w:trPr>
        <w:tc>
          <w:tcPr>
            <w:tcW w:w="3258" w:type="dxa"/>
            <w:vMerge/>
            <w:shd w:val="clear" w:color="auto" w:fill="auto"/>
          </w:tcPr>
          <w:p w14:paraId="680E69C2" w14:textId="77777777" w:rsidR="008F4673" w:rsidRPr="00AB4950" w:rsidRDefault="008F4673" w:rsidP="00AB495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0BFC31FD" w14:textId="77777777" w:rsidR="008F4673" w:rsidRPr="00AB4950" w:rsidRDefault="008F4673" w:rsidP="00AB495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51669B6" w14:textId="77777777" w:rsidR="008F4673" w:rsidRPr="00AB4950" w:rsidRDefault="008F4673" w:rsidP="00AB495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14:paraId="27E24ACD" w14:textId="77777777" w:rsidR="008F4673" w:rsidRPr="00AB4950" w:rsidRDefault="008F4673" w:rsidP="00AB495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отчетном году </w:t>
            </w:r>
          </w:p>
        </w:tc>
        <w:tc>
          <w:tcPr>
            <w:tcW w:w="3969" w:type="dxa"/>
            <w:vMerge/>
            <w:shd w:val="clear" w:color="auto" w:fill="auto"/>
          </w:tcPr>
          <w:p w14:paraId="2F5C7297" w14:textId="77777777" w:rsidR="008F4673" w:rsidRPr="00AB4950" w:rsidRDefault="008F4673" w:rsidP="00AB495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0095" w:rsidRPr="00AB4950" w14:paraId="7E01DEE2" w14:textId="77777777" w:rsidTr="00B43417">
        <w:tc>
          <w:tcPr>
            <w:tcW w:w="3258" w:type="dxa"/>
            <w:shd w:val="clear" w:color="auto" w:fill="auto"/>
          </w:tcPr>
          <w:p w14:paraId="36A76C34" w14:textId="77777777" w:rsidR="00EE0095" w:rsidRPr="00AB4950" w:rsidRDefault="00EE0095" w:rsidP="00EE0095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«Ускоренная школа начинающего библиотекаря»</w:t>
            </w:r>
          </w:p>
        </w:tc>
        <w:tc>
          <w:tcPr>
            <w:tcW w:w="2412" w:type="dxa"/>
            <w:shd w:val="clear" w:color="auto" w:fill="auto"/>
          </w:tcPr>
          <w:p w14:paraId="4FEECC80" w14:textId="77777777" w:rsidR="00EE0095" w:rsidRPr="00AB4950" w:rsidRDefault="00EE0095" w:rsidP="00EE0095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410" w:type="dxa"/>
            <w:shd w:val="clear" w:color="auto" w:fill="auto"/>
          </w:tcPr>
          <w:p w14:paraId="17281A87" w14:textId="77777777" w:rsidR="00EE0095" w:rsidRPr="00AB4950" w:rsidRDefault="00EE0095" w:rsidP="00EE0095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88E6037" w14:textId="77777777" w:rsidR="00EE0095" w:rsidRPr="00AB4950" w:rsidRDefault="00EE0095" w:rsidP="00EE0095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D59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090E2082" w14:textId="77777777" w:rsidR="00EE0095" w:rsidRPr="00AB4950" w:rsidRDefault="00A61E7F" w:rsidP="00EE0095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Обучение прошли 3 вновь </w:t>
            </w:r>
            <w:r w:rsidR="00B535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сотрудника. Они познакомились с основами библиотечной работы</w:t>
            </w:r>
            <w:r w:rsidR="00B535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Правилами учета статистических показателей.</w:t>
            </w:r>
          </w:p>
        </w:tc>
      </w:tr>
    </w:tbl>
    <w:p w14:paraId="28D08521" w14:textId="77777777" w:rsidR="008F4673" w:rsidRPr="00AB4950" w:rsidRDefault="008F4673" w:rsidP="00AB495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Cs/>
          <w:sz w:val="14"/>
          <w:szCs w:val="24"/>
          <w:lang w:eastAsia="ru-RU"/>
        </w:rPr>
      </w:pPr>
    </w:p>
    <w:p w14:paraId="629014BC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Мероприятия по повышению квалификации работников за пределами учреждения</w:t>
      </w:r>
    </w:p>
    <w:p w14:paraId="4C7850A7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Обучающие мероприятиях областного, межрегионального, всероссийского уровня. Описать только крупные и значимые.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714"/>
        <w:gridCol w:w="4675"/>
        <w:gridCol w:w="2548"/>
      </w:tblGrid>
      <w:tr w:rsidR="008F4673" w:rsidRPr="00AB4950" w14:paraId="1C0B031B" w14:textId="77777777" w:rsidTr="001548EE">
        <w:tc>
          <w:tcPr>
            <w:tcW w:w="5529" w:type="dxa"/>
            <w:shd w:val="clear" w:color="auto" w:fill="auto"/>
          </w:tcPr>
          <w:p w14:paraId="3EBB0723" w14:textId="77777777" w:rsidR="008F4673" w:rsidRPr="00AB4950" w:rsidRDefault="008F4673" w:rsidP="001548EE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14:paraId="280D95D8" w14:textId="77777777" w:rsidR="008F4673" w:rsidRPr="00AB4950" w:rsidRDefault="008F4673" w:rsidP="001548EE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679" w:type="dxa"/>
            <w:shd w:val="clear" w:color="auto" w:fill="auto"/>
          </w:tcPr>
          <w:p w14:paraId="2C3A47ED" w14:textId="77777777" w:rsidR="008F4673" w:rsidRPr="00AB4950" w:rsidRDefault="008F4673" w:rsidP="001548EE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Место проведение</w:t>
            </w:r>
          </w:p>
          <w:p w14:paraId="52E61B60" w14:textId="77777777" w:rsidR="008F4673" w:rsidRPr="00AB4950" w:rsidRDefault="008F4673" w:rsidP="001548EE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(населенный пункт, учреждение)</w:t>
            </w:r>
          </w:p>
        </w:tc>
        <w:tc>
          <w:tcPr>
            <w:tcW w:w="2550" w:type="dxa"/>
            <w:shd w:val="clear" w:color="auto" w:fill="auto"/>
          </w:tcPr>
          <w:p w14:paraId="60B50844" w14:textId="77777777" w:rsidR="008F4673" w:rsidRPr="00AB4950" w:rsidRDefault="008F4673" w:rsidP="001548EE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Кол-во работников, прошедших обучение</w:t>
            </w:r>
          </w:p>
        </w:tc>
      </w:tr>
      <w:tr w:rsidR="007F2944" w:rsidRPr="00AB4950" w14:paraId="5FEB29CB" w14:textId="77777777" w:rsidTr="001548EE">
        <w:tc>
          <w:tcPr>
            <w:tcW w:w="5529" w:type="dxa"/>
            <w:shd w:val="clear" w:color="auto" w:fill="auto"/>
          </w:tcPr>
          <w:p w14:paraId="6D82D396" w14:textId="77777777" w:rsidR="007F2944" w:rsidRPr="00AB4950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КПК «Библиотечный менеджмент»</w:t>
            </w:r>
          </w:p>
        </w:tc>
        <w:tc>
          <w:tcPr>
            <w:tcW w:w="1701" w:type="dxa"/>
            <w:shd w:val="clear" w:color="auto" w:fill="auto"/>
          </w:tcPr>
          <w:p w14:paraId="4EFC04D9" w14:textId="77777777" w:rsidR="007F2944" w:rsidRPr="00AB4950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4679" w:type="dxa"/>
            <w:shd w:val="clear" w:color="auto" w:fill="auto"/>
          </w:tcPr>
          <w:p w14:paraId="3552CD47" w14:textId="77777777" w:rsidR="007F2944" w:rsidRPr="00AB4950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4499EB78" w14:textId="77777777" w:rsidR="007F2944" w:rsidRPr="00AB4950" w:rsidRDefault="00E37618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F2944" w:rsidRPr="00AB4950" w14:paraId="0E55E70E" w14:textId="77777777" w:rsidTr="001548EE">
        <w:tc>
          <w:tcPr>
            <w:tcW w:w="5529" w:type="dxa"/>
            <w:shd w:val="clear" w:color="auto" w:fill="auto"/>
          </w:tcPr>
          <w:p w14:paraId="5BAF2A5C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КПК «Школа сельского библиотекаря»</w:t>
            </w:r>
          </w:p>
        </w:tc>
        <w:tc>
          <w:tcPr>
            <w:tcW w:w="1701" w:type="dxa"/>
            <w:shd w:val="clear" w:color="auto" w:fill="auto"/>
          </w:tcPr>
          <w:p w14:paraId="69F8EE8D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4679" w:type="dxa"/>
            <w:shd w:val="clear" w:color="auto" w:fill="auto"/>
          </w:tcPr>
          <w:p w14:paraId="0DE47CFB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119B4FED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2944" w:rsidRPr="00AB4950" w14:paraId="4A5E1957" w14:textId="77777777" w:rsidTr="001548EE">
        <w:tc>
          <w:tcPr>
            <w:tcW w:w="5529" w:type="dxa"/>
            <w:shd w:val="clear" w:color="auto" w:fill="auto"/>
          </w:tcPr>
          <w:p w14:paraId="108DC128" w14:textId="77777777" w:rsidR="007F2944" w:rsidRPr="00455BFC" w:rsidRDefault="007F2944" w:rsidP="007F294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«Марафоне волшебных пожеланий»</w:t>
            </w: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для специалист</w:t>
            </w:r>
            <w:r w:rsidR="006B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сельских библиотек. </w:t>
            </w:r>
          </w:p>
          <w:p w14:paraId="2937D06F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43EEF1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12326B5F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334DCA7E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332DC5B0" w14:textId="77777777" w:rsidTr="001548EE">
        <w:tc>
          <w:tcPr>
            <w:tcW w:w="5529" w:type="dxa"/>
            <w:shd w:val="clear" w:color="auto" w:fill="auto"/>
          </w:tcPr>
          <w:p w14:paraId="16FF0915" w14:textId="77777777" w:rsidR="007F2944" w:rsidRPr="007F2944" w:rsidRDefault="007F2944" w:rsidP="007F2944">
            <w:pPr>
              <w:shd w:val="clear" w:color="auto" w:fill="FFFFFF"/>
              <w:spacing w:before="100" w:beforeAutospacing="1" w:line="24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семинар для библиотечных специалистов "Новая роль библиотеки и библиотекаря в культурной среде.</w:t>
            </w:r>
          </w:p>
        </w:tc>
        <w:tc>
          <w:tcPr>
            <w:tcW w:w="1701" w:type="dxa"/>
            <w:shd w:val="clear" w:color="auto" w:fill="auto"/>
          </w:tcPr>
          <w:p w14:paraId="510C2260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598F9C1C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Государственная публичная историческая библиотека России</w:t>
            </w:r>
          </w:p>
        </w:tc>
        <w:tc>
          <w:tcPr>
            <w:tcW w:w="2550" w:type="dxa"/>
            <w:shd w:val="clear" w:color="auto" w:fill="auto"/>
          </w:tcPr>
          <w:p w14:paraId="7564B2D7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B13BA" w:rsidRPr="00AB4950" w14:paraId="4FC37D66" w14:textId="77777777" w:rsidTr="001548EE">
        <w:tc>
          <w:tcPr>
            <w:tcW w:w="5529" w:type="dxa"/>
            <w:shd w:val="clear" w:color="auto" w:fill="auto"/>
          </w:tcPr>
          <w:p w14:paraId="7E05B3D8" w14:textId="77777777" w:rsidR="006B13BA" w:rsidRPr="00455BFC" w:rsidRDefault="006B13BA" w:rsidP="007F2944">
            <w:pPr>
              <w:shd w:val="clear" w:color="auto" w:fill="FFFFFF"/>
              <w:spacing w:before="100" w:beforeAutospacing="1" w:line="24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 «Летописи XXI века»</w:t>
            </w:r>
          </w:p>
        </w:tc>
        <w:tc>
          <w:tcPr>
            <w:tcW w:w="1701" w:type="dxa"/>
            <w:shd w:val="clear" w:color="auto" w:fill="auto"/>
          </w:tcPr>
          <w:p w14:paraId="3BD16D8A" w14:textId="77777777" w:rsidR="006B13BA" w:rsidRPr="00455BFC" w:rsidRDefault="006B13BA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6C641B93" w14:textId="77777777" w:rsidR="006B13BA" w:rsidRPr="00455BFC" w:rsidRDefault="006B13BA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5782CB70" w14:textId="77777777" w:rsidR="006B13BA" w:rsidRPr="00455BFC" w:rsidRDefault="00D6727D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F2944" w:rsidRPr="00AB4950" w14:paraId="76379C2E" w14:textId="77777777" w:rsidTr="001548EE">
        <w:tc>
          <w:tcPr>
            <w:tcW w:w="5529" w:type="dxa"/>
            <w:shd w:val="clear" w:color="auto" w:fill="auto"/>
          </w:tcPr>
          <w:p w14:paraId="19AE999C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«Комикс как средство повышения читательского интереса»- вебинар</w:t>
            </w:r>
          </w:p>
        </w:tc>
        <w:tc>
          <w:tcPr>
            <w:tcW w:w="1701" w:type="dxa"/>
            <w:shd w:val="clear" w:color="auto" w:fill="auto"/>
          </w:tcPr>
          <w:p w14:paraId="5A47AA32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0A5926AB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ГБУК ИОДБ им. Марка Сергеева</w:t>
            </w:r>
          </w:p>
        </w:tc>
        <w:tc>
          <w:tcPr>
            <w:tcW w:w="2550" w:type="dxa"/>
            <w:shd w:val="clear" w:color="auto" w:fill="auto"/>
          </w:tcPr>
          <w:p w14:paraId="192D342F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6C6B16B1" w14:textId="77777777" w:rsidTr="001548EE">
        <w:tc>
          <w:tcPr>
            <w:tcW w:w="5529" w:type="dxa"/>
            <w:shd w:val="clear" w:color="auto" w:fill="auto"/>
          </w:tcPr>
          <w:p w14:paraId="4E6F77E3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«Современная библиотека: больше услуг, хороших и разных»- вебинар</w:t>
            </w:r>
          </w:p>
        </w:tc>
        <w:tc>
          <w:tcPr>
            <w:tcW w:w="1701" w:type="dxa"/>
            <w:shd w:val="clear" w:color="auto" w:fill="auto"/>
          </w:tcPr>
          <w:p w14:paraId="25571DF4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1A24CEFE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1125A657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0F157627" w14:textId="77777777" w:rsidTr="001548EE">
        <w:tc>
          <w:tcPr>
            <w:tcW w:w="5529" w:type="dxa"/>
            <w:shd w:val="clear" w:color="auto" w:fill="auto"/>
          </w:tcPr>
          <w:p w14:paraId="63528241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«Библиотека — социальный хаб»-вебинар</w:t>
            </w:r>
          </w:p>
        </w:tc>
        <w:tc>
          <w:tcPr>
            <w:tcW w:w="1701" w:type="dxa"/>
            <w:shd w:val="clear" w:color="auto" w:fill="auto"/>
          </w:tcPr>
          <w:p w14:paraId="6F5BDE7D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32734A50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0BF69DEE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5BFB8F33" w14:textId="77777777" w:rsidTr="001548EE">
        <w:tc>
          <w:tcPr>
            <w:tcW w:w="5529" w:type="dxa"/>
            <w:shd w:val="clear" w:color="auto" w:fill="auto"/>
          </w:tcPr>
          <w:p w14:paraId="45625C9B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областном профессиональном конкурсе «Территория детства»- вебинар</w:t>
            </w:r>
          </w:p>
        </w:tc>
        <w:tc>
          <w:tcPr>
            <w:tcW w:w="1701" w:type="dxa"/>
            <w:shd w:val="clear" w:color="auto" w:fill="auto"/>
          </w:tcPr>
          <w:p w14:paraId="6987871D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0F575774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ГБУК ИОДБ им. Марка Сергеева</w:t>
            </w:r>
          </w:p>
        </w:tc>
        <w:tc>
          <w:tcPr>
            <w:tcW w:w="2550" w:type="dxa"/>
            <w:shd w:val="clear" w:color="auto" w:fill="auto"/>
          </w:tcPr>
          <w:p w14:paraId="24C2B08B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2157E786" w14:textId="77777777" w:rsidTr="001548EE">
        <w:tc>
          <w:tcPr>
            <w:tcW w:w="5529" w:type="dxa"/>
            <w:shd w:val="clear" w:color="auto" w:fill="auto"/>
          </w:tcPr>
          <w:p w14:paraId="5CB17509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«Движение первых»- вебинар</w:t>
            </w:r>
          </w:p>
        </w:tc>
        <w:tc>
          <w:tcPr>
            <w:tcW w:w="1701" w:type="dxa"/>
            <w:shd w:val="clear" w:color="auto" w:fill="auto"/>
          </w:tcPr>
          <w:p w14:paraId="1EE3CE7C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24753A53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ОЮБ им. И.П. Уткина</w:t>
            </w:r>
          </w:p>
        </w:tc>
        <w:tc>
          <w:tcPr>
            <w:tcW w:w="2550" w:type="dxa"/>
            <w:shd w:val="clear" w:color="auto" w:fill="auto"/>
          </w:tcPr>
          <w:p w14:paraId="404B3C5F" w14:textId="77777777" w:rsidR="007F2944" w:rsidRDefault="006B13BA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2944" w:rsidRPr="00AB4950" w14:paraId="7CAEA2DE" w14:textId="77777777" w:rsidTr="001548EE">
        <w:tc>
          <w:tcPr>
            <w:tcW w:w="5529" w:type="dxa"/>
            <w:shd w:val="clear" w:color="auto" w:fill="auto"/>
          </w:tcPr>
          <w:p w14:paraId="4459BF72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«Визуальное оформление библиотечных сообществ в социальных сетях»-вебинар</w:t>
            </w:r>
          </w:p>
        </w:tc>
        <w:tc>
          <w:tcPr>
            <w:tcW w:w="1701" w:type="dxa"/>
            <w:shd w:val="clear" w:color="auto" w:fill="auto"/>
          </w:tcPr>
          <w:p w14:paraId="421241FE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517A9559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ОЮБ им. И.П. Уткина</w:t>
            </w:r>
          </w:p>
        </w:tc>
        <w:tc>
          <w:tcPr>
            <w:tcW w:w="2550" w:type="dxa"/>
            <w:shd w:val="clear" w:color="auto" w:fill="auto"/>
          </w:tcPr>
          <w:p w14:paraId="66C05CA2" w14:textId="77777777" w:rsidR="007F2944" w:rsidRDefault="00B6405F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0029B" w:rsidRPr="00AB4950" w14:paraId="486A2D94" w14:textId="77777777" w:rsidTr="001548EE">
        <w:tc>
          <w:tcPr>
            <w:tcW w:w="5529" w:type="dxa"/>
            <w:shd w:val="clear" w:color="auto" w:fill="auto"/>
          </w:tcPr>
          <w:p w14:paraId="52AB0DB1" w14:textId="77777777" w:rsidR="0090029B" w:rsidRPr="006B13BA" w:rsidRDefault="0090029B" w:rsidP="007F2944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3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«Организация и успешные технологии работы сельских библиотек с молодежью»</w:t>
            </w:r>
          </w:p>
        </w:tc>
        <w:tc>
          <w:tcPr>
            <w:tcW w:w="1701" w:type="dxa"/>
            <w:shd w:val="clear" w:color="auto" w:fill="auto"/>
          </w:tcPr>
          <w:p w14:paraId="073920A3" w14:textId="77777777" w:rsidR="0090029B" w:rsidRPr="00455BFC" w:rsidRDefault="0090029B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4679" w:type="dxa"/>
            <w:shd w:val="clear" w:color="auto" w:fill="auto"/>
          </w:tcPr>
          <w:p w14:paraId="35A5BED1" w14:textId="77777777" w:rsidR="0090029B" w:rsidRPr="00455BFC" w:rsidRDefault="0090029B" w:rsidP="007F294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55BF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ОЮБ им. И.П. Уткина</w:t>
            </w:r>
          </w:p>
        </w:tc>
        <w:tc>
          <w:tcPr>
            <w:tcW w:w="2550" w:type="dxa"/>
            <w:shd w:val="clear" w:color="auto" w:fill="auto"/>
          </w:tcPr>
          <w:p w14:paraId="32963B35" w14:textId="77777777" w:rsidR="0090029B" w:rsidRDefault="00E67FD1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F2944" w:rsidRPr="00AB4950" w14:paraId="43FA97B8" w14:textId="77777777" w:rsidTr="001548EE">
        <w:tc>
          <w:tcPr>
            <w:tcW w:w="5529" w:type="dxa"/>
            <w:shd w:val="clear" w:color="auto" w:fill="auto"/>
          </w:tcPr>
          <w:p w14:paraId="2C6371FD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«Формы и методы</w:t>
            </w:r>
            <w:r w:rsidRPr="006B13BA">
              <w:rPr>
                <w:rFonts w:ascii="Times New Roman" w:hAnsi="Times New Roman"/>
                <w:sz w:val="24"/>
                <w:szCs w:val="24"/>
              </w:rPr>
              <w:br/>
            </w: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приобщения ребенка к чтению часть 1. Работа с родителями детей</w:t>
            </w:r>
            <w:r w:rsidRPr="006B13BA">
              <w:rPr>
                <w:rFonts w:ascii="Times New Roman" w:hAnsi="Times New Roman"/>
                <w:sz w:val="24"/>
                <w:szCs w:val="24"/>
              </w:rPr>
              <w:br/>
            </w:r>
            <w:r w:rsidRPr="006B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дошкольного возраста»-вебинар</w:t>
            </w:r>
          </w:p>
        </w:tc>
        <w:tc>
          <w:tcPr>
            <w:tcW w:w="1701" w:type="dxa"/>
            <w:shd w:val="clear" w:color="auto" w:fill="auto"/>
          </w:tcPr>
          <w:p w14:paraId="7E18CDF9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18A2CC36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ИОДБ им. Марка Сергеева</w:t>
            </w:r>
          </w:p>
        </w:tc>
        <w:tc>
          <w:tcPr>
            <w:tcW w:w="2550" w:type="dxa"/>
            <w:shd w:val="clear" w:color="auto" w:fill="auto"/>
          </w:tcPr>
          <w:p w14:paraId="3880E5BF" w14:textId="77777777" w:rsidR="007F2944" w:rsidRDefault="00B6405F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2944" w:rsidRPr="00AB4950" w14:paraId="50BC8198" w14:textId="77777777" w:rsidTr="001548EE">
        <w:tc>
          <w:tcPr>
            <w:tcW w:w="5529" w:type="dxa"/>
            <w:shd w:val="clear" w:color="auto" w:fill="auto"/>
          </w:tcPr>
          <w:p w14:paraId="7F9B44AF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«Гончарная</w:t>
            </w:r>
            <w:r w:rsidRPr="006B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B13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мастерская в библиотеке: от творчества к профессиональному</w:t>
            </w:r>
            <w:r w:rsidRPr="006B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B13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самоопределению</w:t>
            </w:r>
            <w:proofErr w:type="gramStart"/>
            <w:r w:rsidRPr="006B13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».-</w:t>
            </w:r>
            <w:proofErr w:type="gramEnd"/>
            <w:r w:rsidRPr="006B13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</w:p>
        </w:tc>
        <w:tc>
          <w:tcPr>
            <w:tcW w:w="1701" w:type="dxa"/>
            <w:shd w:val="clear" w:color="auto" w:fill="auto"/>
          </w:tcPr>
          <w:p w14:paraId="02A6DB6C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563C7CCC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Библиотека семейного чтения № 8 ЦБС г. Братска</w:t>
            </w:r>
          </w:p>
        </w:tc>
        <w:tc>
          <w:tcPr>
            <w:tcW w:w="2550" w:type="dxa"/>
            <w:shd w:val="clear" w:color="auto" w:fill="auto"/>
          </w:tcPr>
          <w:p w14:paraId="698C91A6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4CAEE03B" w14:textId="77777777" w:rsidTr="001548EE">
        <w:tc>
          <w:tcPr>
            <w:tcW w:w="5529" w:type="dxa"/>
            <w:shd w:val="clear" w:color="auto" w:fill="auto"/>
          </w:tcPr>
          <w:p w14:paraId="6AC47A75" w14:textId="77777777" w:rsidR="007F2944" w:rsidRPr="006B13BA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B1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«Гений места». Работа библиотек в креативных индустриях. -вебинар</w:t>
            </w:r>
          </w:p>
        </w:tc>
        <w:tc>
          <w:tcPr>
            <w:tcW w:w="1701" w:type="dxa"/>
            <w:shd w:val="clear" w:color="auto" w:fill="auto"/>
          </w:tcPr>
          <w:p w14:paraId="0E9ADD55" w14:textId="77777777" w:rsidR="007F2944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679" w:type="dxa"/>
            <w:shd w:val="clear" w:color="auto" w:fill="auto"/>
          </w:tcPr>
          <w:p w14:paraId="6629BEE6" w14:textId="77777777" w:rsidR="007F2944" w:rsidRPr="00455BFC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 ИОГУНБ</w:t>
            </w:r>
            <w:r w:rsidRPr="00455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И. И. Молчанова-Сибирского</w:t>
            </w:r>
          </w:p>
        </w:tc>
        <w:tc>
          <w:tcPr>
            <w:tcW w:w="2550" w:type="dxa"/>
            <w:shd w:val="clear" w:color="auto" w:fill="auto"/>
          </w:tcPr>
          <w:p w14:paraId="6A8D6028" w14:textId="77777777" w:rsidR="007F2944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5B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2944" w:rsidRPr="00AB4950" w14:paraId="1A84B968" w14:textId="77777777" w:rsidTr="001548EE">
        <w:tc>
          <w:tcPr>
            <w:tcW w:w="11909" w:type="dxa"/>
            <w:gridSpan w:val="3"/>
            <w:shd w:val="clear" w:color="auto" w:fill="auto"/>
          </w:tcPr>
          <w:p w14:paraId="6BDD2161" w14:textId="77777777" w:rsidR="007F2944" w:rsidRPr="00AB4950" w:rsidRDefault="007F2944" w:rsidP="007F2944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мероприятий:</w:t>
            </w:r>
            <w:r w:rsidR="009350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550" w:type="dxa"/>
            <w:shd w:val="clear" w:color="auto" w:fill="auto"/>
          </w:tcPr>
          <w:p w14:paraId="1D56804D" w14:textId="77777777" w:rsidR="007F2944" w:rsidRPr="00AB4950" w:rsidRDefault="007F2944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  <w:r w:rsidR="00B535C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E67FD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45</w:t>
            </w:r>
          </w:p>
        </w:tc>
      </w:tr>
    </w:tbl>
    <w:p w14:paraId="70C97D6E" w14:textId="77777777" w:rsidR="008F4673" w:rsidRPr="00AB4950" w:rsidRDefault="008F4673" w:rsidP="00AB495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Cs/>
          <w:sz w:val="16"/>
          <w:szCs w:val="24"/>
          <w:lang w:eastAsia="ru-RU"/>
        </w:rPr>
      </w:pPr>
    </w:p>
    <w:p w14:paraId="7CDDDD11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Мероприятия по повышению квалификации работников, организованные ЦБ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43"/>
        <w:gridCol w:w="6279"/>
        <w:gridCol w:w="2551"/>
      </w:tblGrid>
      <w:tr w:rsidR="008F4673" w:rsidRPr="00AB4950" w14:paraId="566EA24E" w14:textId="77777777" w:rsidTr="007F2944">
        <w:tc>
          <w:tcPr>
            <w:tcW w:w="3369" w:type="dxa"/>
            <w:shd w:val="clear" w:color="auto" w:fill="auto"/>
          </w:tcPr>
          <w:p w14:paraId="6676DBF8" w14:textId="77777777" w:rsidR="008F4673" w:rsidRPr="00AB4950" w:rsidRDefault="008F4673" w:rsidP="001548EE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3" w:type="dxa"/>
            <w:shd w:val="clear" w:color="auto" w:fill="auto"/>
          </w:tcPr>
          <w:p w14:paraId="78E1B09A" w14:textId="77777777" w:rsidR="008F4673" w:rsidRPr="00AB4950" w:rsidRDefault="008F4673" w:rsidP="001548EE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79" w:type="dxa"/>
            <w:shd w:val="clear" w:color="auto" w:fill="auto"/>
          </w:tcPr>
          <w:p w14:paraId="0540F949" w14:textId="77777777" w:rsidR="008F4673" w:rsidRPr="00AB4950" w:rsidRDefault="008F4673" w:rsidP="001548EE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2551" w:type="dxa"/>
            <w:shd w:val="clear" w:color="auto" w:fill="auto"/>
          </w:tcPr>
          <w:p w14:paraId="28A82A61" w14:textId="77777777" w:rsidR="008F4673" w:rsidRPr="00AB4950" w:rsidRDefault="008F4673" w:rsidP="0015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7F2944" w:rsidRPr="00AB4950" w14:paraId="6E4D88A7" w14:textId="77777777" w:rsidTr="007F2944">
        <w:tc>
          <w:tcPr>
            <w:tcW w:w="3369" w:type="dxa"/>
            <w:shd w:val="clear" w:color="auto" w:fill="auto"/>
          </w:tcPr>
          <w:p w14:paraId="6D5566B8" w14:textId="77777777" w:rsidR="00B535C2" w:rsidRDefault="00B535C2" w:rsidP="00B535C2">
            <w:pPr>
              <w:spacing w:after="0" w:line="240" w:lineRule="auto"/>
              <w:ind w:left="112" w:hanging="8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Школа молодого специалиста </w:t>
            </w:r>
          </w:p>
          <w:p w14:paraId="00529FA0" w14:textId="77777777" w:rsidR="007F2944" w:rsidRPr="00AB4950" w:rsidRDefault="007F2944" w:rsidP="00B535C2">
            <w:pPr>
              <w:spacing w:after="0" w:line="240" w:lineRule="auto"/>
              <w:ind w:left="112" w:hanging="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14:paraId="7CC27D7C" w14:textId="77777777" w:rsidR="007F2944" w:rsidRPr="00AB4950" w:rsidRDefault="00B535C2" w:rsidP="00B535C2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Стажировка </w:t>
            </w:r>
          </w:p>
        </w:tc>
        <w:tc>
          <w:tcPr>
            <w:tcW w:w="6279" w:type="dxa"/>
            <w:shd w:val="clear" w:color="auto" w:fill="auto"/>
          </w:tcPr>
          <w:p w14:paraId="4C54FF60" w14:textId="77777777" w:rsidR="007F2944" w:rsidRPr="00AB4950" w:rsidRDefault="00DE1767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библиотечной работы, основные направления деятельности</w:t>
            </w:r>
          </w:p>
        </w:tc>
        <w:tc>
          <w:tcPr>
            <w:tcW w:w="2551" w:type="dxa"/>
            <w:shd w:val="clear" w:color="auto" w:fill="auto"/>
          </w:tcPr>
          <w:p w14:paraId="73D5DB5E" w14:textId="77777777" w:rsidR="007F2944" w:rsidRPr="00AB4950" w:rsidRDefault="00B535C2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535C2" w:rsidRPr="00AB4950" w14:paraId="7026585C" w14:textId="77777777" w:rsidTr="007F2944">
        <w:tc>
          <w:tcPr>
            <w:tcW w:w="3369" w:type="dxa"/>
            <w:shd w:val="clear" w:color="auto" w:fill="auto"/>
          </w:tcPr>
          <w:p w14:paraId="2F8050E6" w14:textId="77777777" w:rsidR="00B535C2" w:rsidRDefault="00B535C2" w:rsidP="00B5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видеоредактором</w:t>
            </w:r>
          </w:p>
        </w:tc>
        <w:tc>
          <w:tcPr>
            <w:tcW w:w="2543" w:type="dxa"/>
            <w:shd w:val="clear" w:color="auto" w:fill="auto"/>
          </w:tcPr>
          <w:p w14:paraId="68AC667D" w14:textId="77777777" w:rsidR="00B535C2" w:rsidRDefault="00B535C2" w:rsidP="00B535C2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Практикум, стажировка</w:t>
            </w:r>
          </w:p>
        </w:tc>
        <w:tc>
          <w:tcPr>
            <w:tcW w:w="6279" w:type="dxa"/>
            <w:shd w:val="clear" w:color="auto" w:fill="auto"/>
          </w:tcPr>
          <w:p w14:paraId="38E4A892" w14:textId="77777777" w:rsidR="00B535C2" w:rsidRDefault="00DE1767" w:rsidP="007F294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работы с видеоредактором</w:t>
            </w:r>
          </w:p>
        </w:tc>
        <w:tc>
          <w:tcPr>
            <w:tcW w:w="2551" w:type="dxa"/>
            <w:shd w:val="clear" w:color="auto" w:fill="auto"/>
          </w:tcPr>
          <w:p w14:paraId="3723B6BE" w14:textId="77777777" w:rsidR="00B535C2" w:rsidRDefault="00DE1767" w:rsidP="007F294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DE1767" w:rsidRPr="00AB4950" w14:paraId="47BD5724" w14:textId="77777777" w:rsidTr="007F2944">
        <w:tc>
          <w:tcPr>
            <w:tcW w:w="3369" w:type="dxa"/>
            <w:shd w:val="clear" w:color="auto" w:fill="auto"/>
          </w:tcPr>
          <w:p w14:paraId="0A18AA40" w14:textId="77777777" w:rsidR="00DE1767" w:rsidRDefault="00DE1767" w:rsidP="00DE17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Статистическая отчетность и планирование</w:t>
            </w:r>
          </w:p>
        </w:tc>
        <w:tc>
          <w:tcPr>
            <w:tcW w:w="2543" w:type="dxa"/>
            <w:shd w:val="clear" w:color="auto" w:fill="auto"/>
          </w:tcPr>
          <w:p w14:paraId="6F481138" w14:textId="77777777" w:rsidR="00DE1767" w:rsidRDefault="00DE1767" w:rsidP="00DE176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</w:p>
        </w:tc>
        <w:tc>
          <w:tcPr>
            <w:tcW w:w="6279" w:type="dxa"/>
            <w:shd w:val="clear" w:color="auto" w:fill="auto"/>
          </w:tcPr>
          <w:p w14:paraId="3AC9857C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Формы статистической отчетности, ведение документов первичного учета</w:t>
            </w:r>
          </w:p>
        </w:tc>
        <w:tc>
          <w:tcPr>
            <w:tcW w:w="2551" w:type="dxa"/>
            <w:shd w:val="clear" w:color="auto" w:fill="auto"/>
          </w:tcPr>
          <w:p w14:paraId="6012AE80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E1767" w:rsidRPr="00AB4950" w14:paraId="53B11194" w14:textId="77777777" w:rsidTr="007F2944">
        <w:tc>
          <w:tcPr>
            <w:tcW w:w="3369" w:type="dxa"/>
            <w:shd w:val="clear" w:color="auto" w:fill="auto"/>
          </w:tcPr>
          <w:p w14:paraId="45C4D678" w14:textId="77777777" w:rsidR="00DE1767" w:rsidRDefault="00DE1767" w:rsidP="00DE1767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Создание и ведение страницы библиотеки в социальных сетях</w:t>
            </w:r>
          </w:p>
        </w:tc>
        <w:tc>
          <w:tcPr>
            <w:tcW w:w="2543" w:type="dxa"/>
            <w:shd w:val="clear" w:color="auto" w:fill="auto"/>
          </w:tcPr>
          <w:p w14:paraId="2B64A3FE" w14:textId="77777777" w:rsidR="00DE1767" w:rsidRDefault="00DE1767" w:rsidP="00DE176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</w:p>
        </w:tc>
        <w:tc>
          <w:tcPr>
            <w:tcW w:w="6279" w:type="dxa"/>
            <w:shd w:val="clear" w:color="auto" w:fill="auto"/>
          </w:tcPr>
          <w:p w14:paraId="4EF41E6A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создания и ведения страницы библиотеки в социальных сетях</w:t>
            </w:r>
          </w:p>
        </w:tc>
        <w:tc>
          <w:tcPr>
            <w:tcW w:w="2551" w:type="dxa"/>
            <w:shd w:val="clear" w:color="auto" w:fill="auto"/>
          </w:tcPr>
          <w:p w14:paraId="063FABDE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DE1767" w:rsidRPr="00AB4950" w14:paraId="4F7A86A1" w14:textId="77777777" w:rsidTr="007F2944">
        <w:tc>
          <w:tcPr>
            <w:tcW w:w="3369" w:type="dxa"/>
            <w:shd w:val="clear" w:color="auto" w:fill="auto"/>
          </w:tcPr>
          <w:p w14:paraId="4AFC41DE" w14:textId="77777777" w:rsidR="00DE1767" w:rsidRDefault="00DE1767" w:rsidP="00DE17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 правильно написать заметку или статью</w:t>
            </w:r>
          </w:p>
        </w:tc>
        <w:tc>
          <w:tcPr>
            <w:tcW w:w="2543" w:type="dxa"/>
            <w:shd w:val="clear" w:color="auto" w:fill="auto"/>
          </w:tcPr>
          <w:p w14:paraId="4A77B917" w14:textId="77777777" w:rsidR="00DE1767" w:rsidRDefault="00DE1767" w:rsidP="00DE176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Стажировка </w:t>
            </w:r>
          </w:p>
        </w:tc>
        <w:tc>
          <w:tcPr>
            <w:tcW w:w="6279" w:type="dxa"/>
            <w:shd w:val="clear" w:color="auto" w:fill="auto"/>
          </w:tcPr>
          <w:p w14:paraId="6E048038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правильно написать заметку или статью, с чего начать, как группировать материал.</w:t>
            </w:r>
          </w:p>
        </w:tc>
        <w:tc>
          <w:tcPr>
            <w:tcW w:w="2551" w:type="dxa"/>
            <w:shd w:val="clear" w:color="auto" w:fill="auto"/>
          </w:tcPr>
          <w:p w14:paraId="3DB7CE85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DE1767" w:rsidRPr="00AB4950" w14:paraId="57C7AF6A" w14:textId="77777777" w:rsidTr="007F2944">
        <w:tc>
          <w:tcPr>
            <w:tcW w:w="3369" w:type="dxa"/>
            <w:shd w:val="clear" w:color="auto" w:fill="auto"/>
          </w:tcPr>
          <w:p w14:paraId="2A8B9ED0" w14:textId="77777777" w:rsidR="00DE1767" w:rsidRDefault="00DE1767" w:rsidP="00DE17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Подготовка сценария для мероприятия</w:t>
            </w:r>
          </w:p>
        </w:tc>
        <w:tc>
          <w:tcPr>
            <w:tcW w:w="2543" w:type="dxa"/>
            <w:shd w:val="clear" w:color="auto" w:fill="auto"/>
          </w:tcPr>
          <w:p w14:paraId="4958609D" w14:textId="77777777" w:rsidR="00DE1767" w:rsidRDefault="00DE1767" w:rsidP="00DE176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</w:p>
        </w:tc>
        <w:tc>
          <w:tcPr>
            <w:tcW w:w="6279" w:type="dxa"/>
            <w:shd w:val="clear" w:color="auto" w:fill="auto"/>
          </w:tcPr>
          <w:p w14:paraId="5E7F32B6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написания сценария для проведения мероприятия, подготовка материалов, структура сценария.</w:t>
            </w:r>
          </w:p>
        </w:tc>
        <w:tc>
          <w:tcPr>
            <w:tcW w:w="2551" w:type="dxa"/>
            <w:shd w:val="clear" w:color="auto" w:fill="auto"/>
          </w:tcPr>
          <w:p w14:paraId="50C95B7D" w14:textId="77777777" w:rsidR="00DE1767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E1767" w:rsidRPr="00AB4950" w14:paraId="51901F10" w14:textId="77777777" w:rsidTr="007F2944">
        <w:tc>
          <w:tcPr>
            <w:tcW w:w="12191" w:type="dxa"/>
            <w:gridSpan w:val="3"/>
            <w:shd w:val="clear" w:color="auto" w:fill="auto"/>
          </w:tcPr>
          <w:p w14:paraId="22A149A8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мероприятий:</w:t>
            </w:r>
            <w:r w:rsidR="009350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551" w:type="dxa"/>
            <w:shd w:val="clear" w:color="auto" w:fill="auto"/>
          </w:tcPr>
          <w:p w14:paraId="209364D6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99</w:t>
            </w:r>
          </w:p>
        </w:tc>
      </w:tr>
    </w:tbl>
    <w:p w14:paraId="210480EE" w14:textId="77777777" w:rsidR="008F4673" w:rsidRPr="00AB4950" w:rsidRDefault="008F4673" w:rsidP="00AB495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iCs/>
          <w:sz w:val="16"/>
          <w:szCs w:val="24"/>
          <w:lang w:eastAsia="ru-RU"/>
        </w:rPr>
      </w:pPr>
    </w:p>
    <w:p w14:paraId="44D2F550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Мероприятия по повышению квалификации работников, организованные ЦДБ, в т. ч. и совместные мероприятия с учреждениями образования (детские сады, школы и т.д.)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43"/>
        <w:gridCol w:w="6813"/>
        <w:gridCol w:w="2268"/>
      </w:tblGrid>
      <w:tr w:rsidR="008F4673" w:rsidRPr="00AB4950" w14:paraId="6397A0E4" w14:textId="77777777" w:rsidTr="007F2944">
        <w:tc>
          <w:tcPr>
            <w:tcW w:w="3402" w:type="dxa"/>
            <w:shd w:val="clear" w:color="auto" w:fill="auto"/>
          </w:tcPr>
          <w:p w14:paraId="6C19E98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3" w:type="dxa"/>
            <w:shd w:val="clear" w:color="auto" w:fill="auto"/>
          </w:tcPr>
          <w:p w14:paraId="39200C33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813" w:type="dxa"/>
            <w:shd w:val="clear" w:color="auto" w:fill="auto"/>
          </w:tcPr>
          <w:p w14:paraId="1D80D0A1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trike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2268" w:type="dxa"/>
            <w:shd w:val="clear" w:color="auto" w:fill="auto"/>
          </w:tcPr>
          <w:p w14:paraId="71D06AA1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DE1767" w:rsidRPr="00AB23A1" w14:paraId="5881649F" w14:textId="77777777" w:rsidTr="007F2944">
        <w:tc>
          <w:tcPr>
            <w:tcW w:w="3402" w:type="dxa"/>
            <w:shd w:val="clear" w:color="auto" w:fill="auto"/>
          </w:tcPr>
          <w:p w14:paraId="4B043527" w14:textId="77777777" w:rsidR="00DE1767" w:rsidRDefault="00DE1767" w:rsidP="00DE1767">
            <w:pPr>
              <w:spacing w:after="0" w:line="240" w:lineRule="auto"/>
              <w:ind w:left="112" w:hanging="83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Школа молодого специалиста </w:t>
            </w:r>
          </w:p>
          <w:p w14:paraId="7B77E957" w14:textId="77777777" w:rsidR="00DE1767" w:rsidRPr="00AB23A1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14:paraId="423F9615" w14:textId="77777777" w:rsidR="00DE1767" w:rsidRPr="00AB23A1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Стажировка </w:t>
            </w:r>
          </w:p>
        </w:tc>
        <w:tc>
          <w:tcPr>
            <w:tcW w:w="6813" w:type="dxa"/>
            <w:shd w:val="clear" w:color="auto" w:fill="auto"/>
          </w:tcPr>
          <w:p w14:paraId="1C6D77A0" w14:textId="77777777" w:rsidR="00DE1767" w:rsidRPr="00AB23A1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библиотечной работы, основные 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14:paraId="2E93005B" w14:textId="77777777" w:rsidR="00DE1767" w:rsidRPr="00AB23A1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E1767" w:rsidRPr="00AB4950" w14:paraId="7C233A23" w14:textId="77777777" w:rsidTr="007F2944">
        <w:tc>
          <w:tcPr>
            <w:tcW w:w="3402" w:type="dxa"/>
            <w:shd w:val="clear" w:color="auto" w:fill="auto"/>
          </w:tcPr>
          <w:p w14:paraId="76FDFF20" w14:textId="77777777" w:rsidR="00DE1767" w:rsidRPr="00AB4950" w:rsidRDefault="00DE1767" w:rsidP="00DE17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Статистическая отчетность и планирование</w:t>
            </w:r>
          </w:p>
        </w:tc>
        <w:tc>
          <w:tcPr>
            <w:tcW w:w="2543" w:type="dxa"/>
            <w:shd w:val="clear" w:color="auto" w:fill="auto"/>
          </w:tcPr>
          <w:p w14:paraId="093166E3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</w:p>
        </w:tc>
        <w:tc>
          <w:tcPr>
            <w:tcW w:w="6813" w:type="dxa"/>
            <w:shd w:val="clear" w:color="auto" w:fill="auto"/>
          </w:tcPr>
          <w:p w14:paraId="4744DA79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Формы статистической отчетности, ведение документов первичного учета</w:t>
            </w:r>
          </w:p>
        </w:tc>
        <w:tc>
          <w:tcPr>
            <w:tcW w:w="2268" w:type="dxa"/>
            <w:shd w:val="clear" w:color="auto" w:fill="auto"/>
          </w:tcPr>
          <w:p w14:paraId="377E1CCA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E1767" w:rsidRPr="00AB4950" w14:paraId="48CFE867" w14:textId="77777777" w:rsidTr="007F2944">
        <w:tc>
          <w:tcPr>
            <w:tcW w:w="3402" w:type="dxa"/>
            <w:shd w:val="clear" w:color="auto" w:fill="auto"/>
          </w:tcPr>
          <w:p w14:paraId="6E7A38DD" w14:textId="77777777" w:rsidR="00DE1767" w:rsidRPr="00AB4950" w:rsidRDefault="00DE1767" w:rsidP="00DE17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 правильно написать заметку или статью</w:t>
            </w:r>
          </w:p>
        </w:tc>
        <w:tc>
          <w:tcPr>
            <w:tcW w:w="2543" w:type="dxa"/>
            <w:shd w:val="clear" w:color="auto" w:fill="auto"/>
          </w:tcPr>
          <w:p w14:paraId="61E462B4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Стажировка </w:t>
            </w:r>
          </w:p>
        </w:tc>
        <w:tc>
          <w:tcPr>
            <w:tcW w:w="6813" w:type="dxa"/>
            <w:shd w:val="clear" w:color="auto" w:fill="auto"/>
          </w:tcPr>
          <w:p w14:paraId="11AB8D4D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правильно написать заметку или статью, с чего начать, как группировать материал.</w:t>
            </w:r>
          </w:p>
        </w:tc>
        <w:tc>
          <w:tcPr>
            <w:tcW w:w="2268" w:type="dxa"/>
            <w:shd w:val="clear" w:color="auto" w:fill="auto"/>
          </w:tcPr>
          <w:p w14:paraId="7D588AC0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DE1767" w:rsidRPr="00AB4950" w14:paraId="490B4AB4" w14:textId="77777777" w:rsidTr="007F2944">
        <w:tc>
          <w:tcPr>
            <w:tcW w:w="3402" w:type="dxa"/>
            <w:shd w:val="clear" w:color="auto" w:fill="auto"/>
          </w:tcPr>
          <w:p w14:paraId="6B138C9C" w14:textId="77777777" w:rsidR="00DE1767" w:rsidRPr="00AB4950" w:rsidRDefault="00DE1767" w:rsidP="00DE17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Подготовка сценария для мероприятия</w:t>
            </w:r>
          </w:p>
        </w:tc>
        <w:tc>
          <w:tcPr>
            <w:tcW w:w="2543" w:type="dxa"/>
            <w:shd w:val="clear" w:color="auto" w:fill="auto"/>
          </w:tcPr>
          <w:p w14:paraId="68062AAA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</w:t>
            </w:r>
          </w:p>
        </w:tc>
        <w:tc>
          <w:tcPr>
            <w:tcW w:w="6813" w:type="dxa"/>
            <w:shd w:val="clear" w:color="auto" w:fill="auto"/>
          </w:tcPr>
          <w:p w14:paraId="4F9FAE79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написания сценария для проведения мероприятия, подготовка материалов, структура сценария.</w:t>
            </w:r>
          </w:p>
        </w:tc>
        <w:tc>
          <w:tcPr>
            <w:tcW w:w="2268" w:type="dxa"/>
            <w:shd w:val="clear" w:color="auto" w:fill="auto"/>
          </w:tcPr>
          <w:p w14:paraId="3BF53551" w14:textId="77777777" w:rsidR="00DE1767" w:rsidRPr="00AB4950" w:rsidRDefault="00DE1767" w:rsidP="00DE176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E1767" w:rsidRPr="00AB4950" w14:paraId="31929497" w14:textId="77777777" w:rsidTr="007F2944">
        <w:tc>
          <w:tcPr>
            <w:tcW w:w="12758" w:type="dxa"/>
            <w:gridSpan w:val="3"/>
            <w:shd w:val="clear" w:color="auto" w:fill="auto"/>
          </w:tcPr>
          <w:p w14:paraId="513DB2E8" w14:textId="77777777" w:rsidR="00DE1767" w:rsidRPr="00AB4950" w:rsidRDefault="00DE1767" w:rsidP="00DE176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мероприятий:</w:t>
            </w:r>
            <w:r w:rsidR="009350F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14:paraId="47054E1D" w14:textId="77777777" w:rsidR="00DE1767" w:rsidRPr="00AB4950" w:rsidRDefault="00DE1767" w:rsidP="00DE1767">
            <w:pPr>
              <w:spacing w:after="0" w:line="240" w:lineRule="auto"/>
              <w:ind w:left="709" w:hanging="675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64</w:t>
            </w:r>
          </w:p>
        </w:tc>
      </w:tr>
    </w:tbl>
    <w:p w14:paraId="5F5B2777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4705EC6D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.5. Участие в региональных и муниципальных профессиональных конкурсах библиотекарей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84"/>
        <w:gridCol w:w="6889"/>
      </w:tblGrid>
      <w:tr w:rsidR="008F4673" w:rsidRPr="00AB4950" w14:paraId="4A06B2CD" w14:textId="77777777" w:rsidTr="00B43417">
        <w:tc>
          <w:tcPr>
            <w:tcW w:w="4253" w:type="dxa"/>
            <w:shd w:val="clear" w:color="auto" w:fill="auto"/>
          </w:tcPr>
          <w:p w14:paraId="494BF687" w14:textId="77777777" w:rsidR="008F4673" w:rsidRPr="00AB4950" w:rsidRDefault="008F4673" w:rsidP="00AB4950">
            <w:pPr>
              <w:spacing w:after="0" w:line="240" w:lineRule="auto"/>
              <w:ind w:left="66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884" w:type="dxa"/>
            <w:shd w:val="clear" w:color="auto" w:fill="auto"/>
          </w:tcPr>
          <w:p w14:paraId="023D6639" w14:textId="77777777" w:rsidR="008F4673" w:rsidRPr="00AB4950" w:rsidRDefault="008F4673" w:rsidP="00AB4950">
            <w:pPr>
              <w:spacing w:after="0" w:line="240" w:lineRule="auto"/>
              <w:ind w:left="66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Целевое назначение конкурса</w:t>
            </w:r>
          </w:p>
        </w:tc>
        <w:tc>
          <w:tcPr>
            <w:tcW w:w="6889" w:type="dxa"/>
            <w:shd w:val="clear" w:color="auto" w:fill="auto"/>
          </w:tcPr>
          <w:p w14:paraId="08874FA2" w14:textId="77777777" w:rsidR="008F4673" w:rsidRPr="00AB4950" w:rsidRDefault="008F4673" w:rsidP="00AB4950">
            <w:pPr>
              <w:spacing w:after="0" w:line="240" w:lineRule="auto"/>
              <w:ind w:left="6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 (выявленный/внедренный передовой опыт)</w:t>
            </w:r>
          </w:p>
        </w:tc>
      </w:tr>
      <w:tr w:rsidR="00EE0095" w:rsidRPr="00AB4950" w14:paraId="52A52299" w14:textId="77777777" w:rsidTr="00B43417">
        <w:tc>
          <w:tcPr>
            <w:tcW w:w="4253" w:type="dxa"/>
            <w:shd w:val="clear" w:color="auto" w:fill="auto"/>
          </w:tcPr>
          <w:p w14:paraId="7E062EBD" w14:textId="77777777" w:rsidR="00EE0095" w:rsidRPr="00EC77B5" w:rsidRDefault="00EE0095" w:rsidP="00EE0095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77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«Лучшие сельские учреждения культуры и их работники» в 202</w:t>
            </w:r>
            <w:r w:rsidR="0062259F" w:rsidRPr="00EC77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EC77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884" w:type="dxa"/>
            <w:shd w:val="clear" w:color="auto" w:fill="auto"/>
          </w:tcPr>
          <w:p w14:paraId="4E3BF621" w14:textId="77777777" w:rsidR="00EE0095" w:rsidRPr="00AB4950" w:rsidRDefault="00EE0095" w:rsidP="00EE0095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01BF2">
              <w:rPr>
                <w:rFonts w:ascii="Times New Roman" w:hAnsi="Times New Roman"/>
                <w:sz w:val="24"/>
                <w:szCs w:val="24"/>
              </w:rPr>
              <w:t xml:space="preserve">Конкурс проводился в целях выявления и поощрения </w:t>
            </w:r>
            <w:r w:rsidRPr="00801B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лучших сельских учреждений культуры и их работников в 202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801BF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6889" w:type="dxa"/>
            <w:shd w:val="clear" w:color="auto" w:fill="auto"/>
          </w:tcPr>
          <w:p w14:paraId="6D5E385C" w14:textId="77777777" w:rsidR="00EE0095" w:rsidRPr="0062259F" w:rsidRDefault="00EE0095" w:rsidP="0017762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225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Библиотекарь </w:t>
            </w:r>
            <w:r w:rsidRPr="0062259F">
              <w:rPr>
                <w:rFonts w:ascii="Times New Roman" w:hAnsi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62259F"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 w:rsidRPr="0062259F">
              <w:rPr>
                <w:rFonts w:ascii="Times New Roman" w:hAnsi="Times New Roman"/>
                <w:sz w:val="24"/>
                <w:szCs w:val="24"/>
              </w:rPr>
              <w:t>» вошла в число победителей в номинации</w:t>
            </w:r>
            <w:r w:rsidR="0062259F" w:rsidRPr="0062259F">
              <w:rPr>
                <w:rFonts w:ascii="Times New Roman" w:hAnsi="Times New Roman"/>
                <w:sz w:val="24"/>
                <w:szCs w:val="24"/>
              </w:rPr>
              <w:t xml:space="preserve"> «Лучшая муниципальная общедоступная библиотека» и </w:t>
            </w:r>
            <w:r w:rsidRPr="0062259F">
              <w:rPr>
                <w:rFonts w:ascii="Times New Roman" w:hAnsi="Times New Roman"/>
                <w:sz w:val="24"/>
                <w:szCs w:val="24"/>
              </w:rPr>
              <w:t>«Лучший работник муниципальной общедоступной библиотеки».</w:t>
            </w:r>
          </w:p>
        </w:tc>
      </w:tr>
      <w:tr w:rsidR="0058000E" w:rsidRPr="00AB4950" w14:paraId="4CE1DBC9" w14:textId="77777777" w:rsidTr="00B43417">
        <w:tc>
          <w:tcPr>
            <w:tcW w:w="4253" w:type="dxa"/>
            <w:shd w:val="clear" w:color="auto" w:fill="auto"/>
          </w:tcPr>
          <w:p w14:paraId="242D271E" w14:textId="77777777" w:rsidR="0058000E" w:rsidRPr="00EC77B5" w:rsidRDefault="0058000E" w:rsidP="00EE0095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5782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«Лучший в профессии» районный конкурс профессионального</w:t>
            </w:r>
            <w:r w:rsidRPr="00EC77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мастерства</w:t>
            </w:r>
          </w:p>
        </w:tc>
        <w:tc>
          <w:tcPr>
            <w:tcW w:w="3884" w:type="dxa"/>
            <w:shd w:val="clear" w:color="auto" w:fill="auto"/>
          </w:tcPr>
          <w:p w14:paraId="73427413" w14:textId="77777777" w:rsidR="00EC77B5" w:rsidRPr="00471E26" w:rsidRDefault="00EC77B5" w:rsidP="00EC77B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26">
              <w:rPr>
                <w:rFonts w:ascii="Times New Roman" w:hAnsi="Times New Roman"/>
                <w:sz w:val="24"/>
                <w:szCs w:val="24"/>
              </w:rPr>
              <w:t>Раскрытие и поддержка творческого потенциала и стимулирование творческой инициативы</w:t>
            </w:r>
            <w:r>
              <w:rPr>
                <w:rFonts w:ascii="Times New Roman" w:hAnsi="Times New Roman"/>
                <w:sz w:val="24"/>
                <w:szCs w:val="24"/>
              </w:rPr>
              <w:t>, обмен опытом</w:t>
            </w:r>
            <w:r w:rsidRPr="00471E26">
              <w:rPr>
                <w:rFonts w:ascii="Times New Roman" w:hAnsi="Times New Roman"/>
                <w:sz w:val="24"/>
                <w:szCs w:val="24"/>
              </w:rPr>
              <w:t xml:space="preserve"> сотрудников общедоступных библиотек Тулунского района.</w:t>
            </w:r>
          </w:p>
          <w:p w14:paraId="576BF65C" w14:textId="77777777" w:rsidR="0058000E" w:rsidRPr="00801BF2" w:rsidRDefault="0058000E" w:rsidP="00EE0095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9" w:type="dxa"/>
            <w:shd w:val="clear" w:color="auto" w:fill="auto"/>
          </w:tcPr>
          <w:p w14:paraId="63D71231" w14:textId="77777777" w:rsidR="0058000E" w:rsidRPr="0062259F" w:rsidRDefault="00177620" w:rsidP="0017762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конкурсе участвовало 10 библиотекарей. К</w:t>
            </w:r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онкурс включал в себя три задания: «Ярмарка тщеславия», интеллект-</w:t>
            </w:r>
            <w:proofErr w:type="spellStart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баттл</w:t>
            </w:r>
            <w:proofErr w:type="spellEnd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видео экскурсия «Люблю тебя, моё село!».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юри</w:t>
            </w:r>
            <w:proofErr w:type="spellEnd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определило победителей: 1 место –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библиотекарь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2 место –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библиотекарь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Умыган</w:t>
            </w:r>
            <w:proofErr w:type="spellEnd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3 место –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библиотекарь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Бадар</w:t>
            </w:r>
            <w:proofErr w:type="spellEnd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специальный приз жюри получила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библиотекарь д.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Евдокимово</w:t>
            </w:r>
            <w:proofErr w:type="spellEnd"/>
            <w:r w:rsidRPr="001776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0FB97CC6" w14:textId="77777777" w:rsidR="008F4673" w:rsidRPr="00AB4950" w:rsidRDefault="008F4673" w:rsidP="00AB4950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59F467BC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.6. Публикации в профессиональных изданиях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526"/>
        <w:gridCol w:w="3712"/>
        <w:gridCol w:w="2126"/>
      </w:tblGrid>
      <w:tr w:rsidR="008F4673" w:rsidRPr="00AB4950" w14:paraId="30A3D5BE" w14:textId="77777777" w:rsidTr="00B43417">
        <w:tc>
          <w:tcPr>
            <w:tcW w:w="4662" w:type="dxa"/>
            <w:shd w:val="clear" w:color="auto" w:fill="auto"/>
          </w:tcPr>
          <w:p w14:paraId="103C6CCB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526" w:type="dxa"/>
            <w:shd w:val="clear" w:color="auto" w:fill="auto"/>
          </w:tcPr>
          <w:p w14:paraId="792664E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Автор статьи (ФИО, должность, библиотека)</w:t>
            </w:r>
          </w:p>
        </w:tc>
        <w:tc>
          <w:tcPr>
            <w:tcW w:w="3712" w:type="dxa"/>
            <w:shd w:val="clear" w:color="auto" w:fill="auto"/>
          </w:tcPr>
          <w:p w14:paraId="50F93AB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Профессиональное издание</w:t>
            </w:r>
          </w:p>
        </w:tc>
        <w:tc>
          <w:tcPr>
            <w:tcW w:w="2126" w:type="dxa"/>
            <w:shd w:val="clear" w:color="auto" w:fill="auto"/>
          </w:tcPr>
          <w:p w14:paraId="044D9D9A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8F4673" w:rsidRPr="00AB4950" w14:paraId="5BD7C758" w14:textId="77777777" w:rsidTr="00B43417">
        <w:tc>
          <w:tcPr>
            <w:tcW w:w="4662" w:type="dxa"/>
            <w:shd w:val="clear" w:color="auto" w:fill="auto"/>
          </w:tcPr>
          <w:p w14:paraId="184BA7BA" w14:textId="77777777" w:rsidR="008F4673" w:rsidRPr="00AB4950" w:rsidRDefault="0058000E" w:rsidP="00AB495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1E35">
              <w:rPr>
                <w:rFonts w:ascii="Times New Roman" w:hAnsi="Times New Roman"/>
                <w:color w:val="000000"/>
                <w:sz w:val="24"/>
                <w:szCs w:val="24"/>
              </w:rPr>
              <w:t>«Три Д: Делаем Добро Другим»</w:t>
            </w:r>
          </w:p>
        </w:tc>
        <w:tc>
          <w:tcPr>
            <w:tcW w:w="4526" w:type="dxa"/>
            <w:shd w:val="clear" w:color="auto" w:fill="auto"/>
          </w:tcPr>
          <w:p w14:paraId="296E4BE9" w14:textId="77777777" w:rsidR="008F4673" w:rsidRPr="00AB4950" w:rsidRDefault="0058000E" w:rsidP="00AB495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Савостеева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Ирина Александровна, заведующая библиотекой МКУК «Культурно-досуговый центр с.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Икей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2" w:type="dxa"/>
            <w:shd w:val="clear" w:color="auto" w:fill="auto"/>
          </w:tcPr>
          <w:p w14:paraId="0762EC1C" w14:textId="77777777" w:rsidR="008F4673" w:rsidRPr="00AB4950" w:rsidRDefault="0058000E" w:rsidP="00AB495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1E35">
              <w:rPr>
                <w:rFonts w:ascii="Times New Roman" w:hAnsi="Times New Roman"/>
                <w:color w:val="000000"/>
                <w:sz w:val="24"/>
                <w:szCs w:val="24"/>
              </w:rPr>
              <w:t>борник практик по конкурсу «Ближний круг»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908A611" w14:textId="77777777" w:rsidR="008F4673" w:rsidRPr="00AB4950" w:rsidRDefault="00177620" w:rsidP="00AB495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Москва 2023г.</w:t>
            </w:r>
          </w:p>
        </w:tc>
      </w:tr>
    </w:tbl>
    <w:p w14:paraId="00076DD7" w14:textId="77777777" w:rsidR="00AB23A1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.7. Краткие выводы по разделу. 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Приоритеты развития методической деятельности ЦБ. </w:t>
      </w:r>
    </w:p>
    <w:p w14:paraId="380D6FAD" w14:textId="77777777" w:rsidR="00EE0095" w:rsidRPr="00393901" w:rsidRDefault="00EE0095" w:rsidP="00E67FD1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Приоритетным направлением организационно-методической деятельности МЦБ остается улучшение качества библиотечного обслуживания жителей и повышение профессионального уровня библиотекарей Тулунского района.</w:t>
      </w:r>
      <w:r w:rsidRPr="00CD59C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9350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бучающие методические мероприятия</w:t>
      </w:r>
      <w:r w:rsidR="009350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индивидуальные консультации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стенах МЦБ проводись </w:t>
      </w:r>
      <w:r w:rsidR="009350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течении всего года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Методическая помощь </w:t>
      </w:r>
      <w:r w:rsidR="009350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также 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осуществлялась посредством электронной почты, телефона, профессионального сообщества в </w:t>
      </w:r>
      <w:proofErr w:type="spellStart"/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Вайбер</w:t>
      </w:r>
      <w:proofErr w:type="spellEnd"/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ВКонтакте. В течение года сотрудники сельских библиотек приняли участие </w:t>
      </w:r>
      <w:r w:rsidRPr="00242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40</w:t>
      </w:r>
      <w:r w:rsidRPr="00242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мероприятиях по повышению квалификации 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разных</w:t>
      </w:r>
      <w:r w:rsidRPr="00242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уровн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ей. С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отрудник без профильного образования. 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МЦБ проводились обучающие мероприятия в рамках «Ускоренной школы начинающего библиотекаря»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82718"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консультирование по всем возникающим вопросам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вновь поступившего сотрудника и тех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E67F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кто работает в сельских библиотеках менее трех ле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т.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Один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сотрудник 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обучается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Канск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библиотечн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колледж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1 сотрудник в Иркутск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колледж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3939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культуры.</w:t>
      </w:r>
    </w:p>
    <w:p w14:paraId="76821DE2" w14:textId="77777777" w:rsidR="00EE0095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целях повышения квалификации библиотечных специалистов района и активизации деятельности библиотек ежегодно проводятся конкурсы профессионального мастерства, затрагивающие различные стороны деятельности многог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ранной профессии библиотекаря. </w:t>
      </w:r>
    </w:p>
    <w:p w14:paraId="78C14D00" w14:textId="77777777" w:rsidR="00EE0095" w:rsidRPr="00CD59CE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Эффективной работой с кадрами является индивидуальное и групповое консультирование - одна из традиционных форм методической помощи. Оно осуществляется через телефонную связь, электронную почту, сайт МЦБ, социальные сети, непосредственно при посещениях специалистов в библиотеках или в методико-библиографическом отделе. Число индивидуальных и групповых консультаций в этом году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38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Совершенствуется форма подачи информации сотрудникам библиотек посредством сайта, групп в соцсетях. В разделе «Коллегам» на сайте МЦБ размещается информация по теории библиотечного дела, о проводимых конкурсах, повышении квалификации, представлены библиографические обзоры и полезные ссылки. Обращаются специалисты и к сайтам других библиотек.</w:t>
      </w:r>
    </w:p>
    <w:p w14:paraId="2AB3FA67" w14:textId="77777777" w:rsidR="00EE0095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специалистами МЦБ было осуществлено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24 выезда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сельские библиотеки, которые сопровождались оказанием консультационной и практической помощи по различным аспектам библиотечной деятельности.     </w:t>
      </w:r>
    </w:p>
    <w:p w14:paraId="559A0F91" w14:textId="77777777" w:rsidR="00EE0095" w:rsidRPr="00CD59CE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Сотрудники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МЦБ продолжают активную работу по стимулированию сотрудников библиотек Тулунского района к получению профильного образования, профессиональной переподготовке</w:t>
      </w:r>
      <w:r w:rsidRPr="00CD59CE">
        <w:t xml:space="preserve"> 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соответствии с требованиями профессионального стандарта библиотекаря.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Ведется большая работа по участию специалистов в обучающих мероприятиях различного уровня.</w:t>
      </w:r>
    </w:p>
    <w:p w14:paraId="125418D4" w14:textId="77777777" w:rsidR="00EE0095" w:rsidRPr="00CD59CE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Методический отдел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ЦБ постоянно ориентирует библиотеки Тулунского района на участие в различных районных, областных, всероссийских конкурсах, акциях, фестивалях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 библиотекари, так и читатели сельских библиотек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получили в этом году большое количества грамот, благодарностей, сертификатов за участие в них.</w:t>
      </w:r>
    </w:p>
    <w:p w14:paraId="3F4926C0" w14:textId="77777777" w:rsidR="00EE0095" w:rsidRPr="00CD59CE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Главной задачей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методического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отдела в 202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яв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ля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ось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организация и проведение мероприятий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Году 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педагога и наставника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мероприятий районного значения, которых было проведено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6. 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Мероприятия проводились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как офлайн, так и 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дистанционном формате. Следует отметить, что библиотекари активно участвовали во всех районных мероприятиях, показали высокий уровень подготовки к ним, умение использовать новые компьютерные технологии, к участию в районных конкурсах были привлечены читатели разных возрастов. Библиотекари района обращались к методистам за помощью в подготовке к мероприятиям, консультировались по поводу внедрения инновационных форм работы </w:t>
      </w: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 подготовке к ним. </w:t>
      </w:r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Методический отдел активно занимается разработкой концепций развития библиотек района. На данный момент в разработке находится концепция развития МЦБ, библиотек с. Афанасьева, </w:t>
      </w:r>
      <w:proofErr w:type="spellStart"/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Икей</w:t>
      </w:r>
      <w:proofErr w:type="spellEnd"/>
      <w:r w:rsidR="004827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Котик.</w:t>
      </w:r>
    </w:p>
    <w:p w14:paraId="74607441" w14:textId="77777777" w:rsidR="00EE0095" w:rsidRPr="00987867" w:rsidRDefault="00EE0095" w:rsidP="00EE0095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D59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358E005" w14:textId="77777777" w:rsidR="008F4673" w:rsidRPr="00AB4950" w:rsidRDefault="008F4673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БИБЛИОТЕЧНЫЕ КАДРЫ</w:t>
      </w:r>
    </w:p>
    <w:p w14:paraId="7396E3C6" w14:textId="77777777" w:rsidR="008F4673" w:rsidRPr="00AB4950" w:rsidRDefault="008F4673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4"/>
          <w:szCs w:val="24"/>
          <w:lang w:eastAsia="ru-RU"/>
        </w:rPr>
      </w:pPr>
    </w:p>
    <w:p w14:paraId="7EAD1976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.1. Кадровые ресурсы</w:t>
      </w:r>
    </w:p>
    <w:p w14:paraId="51B6D1DB" w14:textId="77777777" w:rsidR="00482718" w:rsidRDefault="008F4673" w:rsidP="00FA13F3">
      <w:pPr>
        <w:numPr>
          <w:ilvl w:val="0"/>
          <w:numId w:val="1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482718">
        <w:rPr>
          <w:rFonts w:ascii="Times New Roman" w:hAnsi="Times New Roman"/>
          <w:sz w:val="24"/>
          <w:szCs w:val="24"/>
        </w:rPr>
        <w:t>Опишите изменения в кадровой ситуации библиотечной сети МО в отчетном году.</w:t>
      </w:r>
    </w:p>
    <w:p w14:paraId="6D9DA07D" w14:textId="77777777" w:rsidR="00482718" w:rsidRDefault="00482718" w:rsidP="00482718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Существенных изменений в кадровом составе библиотекарей Тулунского района не было.</w:t>
      </w:r>
      <w:r w:rsidRPr="000A41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МЦБ произошла замена специалиста в связи с отпуском по уходу за ребенком. </w:t>
      </w:r>
    </w:p>
    <w:p w14:paraId="5322C4C2" w14:textId="77777777" w:rsidR="00482718" w:rsidRDefault="00482718" w:rsidP="00482718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7E32F4C" w14:textId="77777777" w:rsidR="008F4673" w:rsidRDefault="008F4673" w:rsidP="0048271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82718">
        <w:rPr>
          <w:rFonts w:ascii="Times New Roman" w:hAnsi="Times New Roman"/>
          <w:sz w:val="24"/>
          <w:szCs w:val="24"/>
        </w:rPr>
        <w:t>Изменения в кадровом составе модельных библиотек после модернизации в рамках реализации национального проекта «Культура».</w:t>
      </w:r>
    </w:p>
    <w:p w14:paraId="619A7B3B" w14:textId="77777777" w:rsidR="00482718" w:rsidRPr="00482718" w:rsidRDefault="00482718" w:rsidP="00482718">
      <w:pPr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82718">
        <w:rPr>
          <w:rFonts w:ascii="Times New Roman" w:hAnsi="Times New Roman"/>
          <w:b/>
          <w:bCs/>
          <w:sz w:val="24"/>
          <w:szCs w:val="24"/>
        </w:rPr>
        <w:t>Не участвуем</w:t>
      </w:r>
    </w:p>
    <w:p w14:paraId="7E7673C0" w14:textId="77777777" w:rsidR="008F4673" w:rsidRDefault="008F4673" w:rsidP="00AB4950">
      <w:pPr>
        <w:numPr>
          <w:ilvl w:val="0"/>
          <w:numId w:val="1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Аттестация работников основного персонала: дата проведения, результаты.</w:t>
      </w:r>
    </w:p>
    <w:p w14:paraId="21438D7B" w14:textId="77777777" w:rsidR="00482718" w:rsidRPr="00AB4950" w:rsidRDefault="00482718" w:rsidP="0048271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A41FF">
        <w:rPr>
          <w:rFonts w:ascii="Times New Roman" w:hAnsi="Times New Roman"/>
          <w:b/>
          <w:sz w:val="24"/>
          <w:szCs w:val="24"/>
        </w:rPr>
        <w:t>Аттестация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0A41FF">
        <w:rPr>
          <w:rFonts w:ascii="Times New Roman" w:hAnsi="Times New Roman"/>
          <w:b/>
          <w:sz w:val="24"/>
          <w:szCs w:val="24"/>
        </w:rPr>
        <w:t xml:space="preserve"> году не проводилась</w:t>
      </w:r>
    </w:p>
    <w:p w14:paraId="37975D8F" w14:textId="77777777" w:rsidR="008F4673" w:rsidRPr="00AB4950" w:rsidRDefault="008F4673" w:rsidP="00AB4950">
      <w:pPr>
        <w:numPr>
          <w:ilvl w:val="0"/>
          <w:numId w:val="1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Число сотрудников основного персонала, с которыми, по состоянию на конец отчетного года заключен эффективный трудовой контракт (человек), % от общего числа сотрудников</w:t>
      </w:r>
      <w:r w:rsidR="0079635B">
        <w:rPr>
          <w:rFonts w:ascii="Times New Roman" w:hAnsi="Times New Roman"/>
          <w:sz w:val="24"/>
          <w:szCs w:val="24"/>
        </w:rPr>
        <w:t xml:space="preserve"> – </w:t>
      </w:r>
      <w:r w:rsidR="0079635B" w:rsidRPr="0079635B">
        <w:rPr>
          <w:rFonts w:ascii="Times New Roman" w:hAnsi="Times New Roman"/>
          <w:b/>
          <w:bCs/>
          <w:sz w:val="24"/>
          <w:szCs w:val="24"/>
        </w:rPr>
        <w:t>100%</w:t>
      </w:r>
    </w:p>
    <w:p w14:paraId="44ED016E" w14:textId="77777777" w:rsidR="008F4673" w:rsidRPr="00AB4950" w:rsidRDefault="008F4673" w:rsidP="00AB4950">
      <w:pPr>
        <w:spacing w:after="0" w:line="240" w:lineRule="auto"/>
        <w:ind w:left="851"/>
        <w:rPr>
          <w:rFonts w:ascii="Times New Roman" w:eastAsia="Times New Roman" w:hAnsi="Times New Roman"/>
          <w:b/>
          <w:bCs/>
          <w:iCs/>
          <w:sz w:val="16"/>
          <w:szCs w:val="24"/>
          <w:lang w:eastAsia="ru-RU"/>
        </w:rPr>
      </w:pPr>
    </w:p>
    <w:p w14:paraId="535CA191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Характеристики кадрового ресурса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50"/>
        <w:gridCol w:w="732"/>
        <w:gridCol w:w="850"/>
        <w:gridCol w:w="1000"/>
        <w:gridCol w:w="1701"/>
        <w:gridCol w:w="2126"/>
        <w:gridCol w:w="1701"/>
        <w:gridCol w:w="2127"/>
        <w:gridCol w:w="2551"/>
      </w:tblGrid>
      <w:tr w:rsidR="008F4673" w:rsidRPr="00AB4950" w14:paraId="6713D2F7" w14:textId="77777777" w:rsidTr="007C0119">
        <w:tc>
          <w:tcPr>
            <w:tcW w:w="1671" w:type="dxa"/>
            <w:vMerge w:val="restart"/>
          </w:tcPr>
          <w:p w14:paraId="23AF11E4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pacing w:val="-8"/>
                <w:sz w:val="24"/>
                <w:szCs w:val="24"/>
                <w:lang w:eastAsia="ru-RU"/>
              </w:rPr>
              <w:t>Численност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ь основного персонала в </w:t>
            </w:r>
            <w:r w:rsidR="005718F5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9350F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38" w:type="dxa"/>
            <w:gridSpan w:val="9"/>
          </w:tcPr>
          <w:p w14:paraId="0E4E25FB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 численности основного персонала</w:t>
            </w:r>
          </w:p>
        </w:tc>
      </w:tr>
      <w:tr w:rsidR="008F4673" w:rsidRPr="00AB4950" w14:paraId="22A0A56E" w14:textId="77777777" w:rsidTr="00744D09">
        <w:tc>
          <w:tcPr>
            <w:tcW w:w="1671" w:type="dxa"/>
            <w:vMerge/>
          </w:tcPr>
          <w:p w14:paraId="7E91443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4"/>
          </w:tcPr>
          <w:p w14:paraId="25F1EC4F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Численность библиотекарей,</w:t>
            </w:r>
          </w:p>
          <w:p w14:paraId="4D036ABD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работающих на неполную ставку</w:t>
            </w:r>
          </w:p>
        </w:tc>
        <w:tc>
          <w:tcPr>
            <w:tcW w:w="1701" w:type="dxa"/>
            <w:vMerge w:val="restart"/>
          </w:tcPr>
          <w:p w14:paraId="1722BEE9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Имеют 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pacing w:val="-8"/>
                <w:sz w:val="24"/>
                <w:szCs w:val="24"/>
                <w:lang w:eastAsia="ru-RU"/>
              </w:rPr>
              <w:t>подготовк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 по ИКТ</w:t>
            </w:r>
          </w:p>
        </w:tc>
        <w:tc>
          <w:tcPr>
            <w:tcW w:w="8505" w:type="dxa"/>
            <w:gridSpan w:val="4"/>
          </w:tcPr>
          <w:p w14:paraId="2B02B9DA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Обучаются заочно</w:t>
            </w:r>
          </w:p>
        </w:tc>
      </w:tr>
      <w:tr w:rsidR="008F4673" w:rsidRPr="00AB4950" w14:paraId="1122B768" w14:textId="77777777" w:rsidTr="00744D09">
        <w:tc>
          <w:tcPr>
            <w:tcW w:w="1671" w:type="dxa"/>
            <w:vMerge/>
          </w:tcPr>
          <w:p w14:paraId="07F7408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72830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 1 </w:t>
            </w:r>
            <w:r w:rsidRPr="00AB4950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ставку</w:t>
            </w:r>
          </w:p>
        </w:tc>
        <w:tc>
          <w:tcPr>
            <w:tcW w:w="732" w:type="dxa"/>
          </w:tcPr>
          <w:p w14:paraId="4B18BE04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850" w:type="dxa"/>
          </w:tcPr>
          <w:p w14:paraId="0F3E7493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00" w:type="dxa"/>
          </w:tcPr>
          <w:p w14:paraId="6A0AEC1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701" w:type="dxa"/>
            <w:vMerge/>
          </w:tcPr>
          <w:p w14:paraId="400F18A6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31754B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высших проф. уч. заведениях</w:t>
            </w:r>
          </w:p>
        </w:tc>
        <w:tc>
          <w:tcPr>
            <w:tcW w:w="1701" w:type="dxa"/>
          </w:tcPr>
          <w:p w14:paraId="6A6D81AE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профильных</w:t>
            </w:r>
          </w:p>
        </w:tc>
        <w:tc>
          <w:tcPr>
            <w:tcW w:w="2127" w:type="dxa"/>
          </w:tcPr>
          <w:p w14:paraId="0614DC56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ср. проф. уч. заведениях</w:t>
            </w:r>
          </w:p>
        </w:tc>
        <w:tc>
          <w:tcPr>
            <w:tcW w:w="2551" w:type="dxa"/>
          </w:tcPr>
          <w:p w14:paraId="695586D6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профильных</w:t>
            </w:r>
          </w:p>
        </w:tc>
      </w:tr>
      <w:tr w:rsidR="008F4673" w:rsidRPr="00AB4950" w14:paraId="01B976D5" w14:textId="77777777" w:rsidTr="00744D09">
        <w:trPr>
          <w:trHeight w:val="138"/>
        </w:trPr>
        <w:tc>
          <w:tcPr>
            <w:tcW w:w="1671" w:type="dxa"/>
          </w:tcPr>
          <w:p w14:paraId="7BE2C753" w14:textId="77777777" w:rsidR="008F4673" w:rsidRPr="00AB4950" w:rsidRDefault="0079635B" w:rsidP="0079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14:paraId="4605C459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2" w:type="dxa"/>
          </w:tcPr>
          <w:p w14:paraId="664A5449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4C905913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</w:tcPr>
          <w:p w14:paraId="58B5FE99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58F52579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4FAB7064" w14:textId="77777777" w:rsidR="008F4673" w:rsidRPr="00AB4950" w:rsidRDefault="0079635B" w:rsidP="0079635B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F039992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14:paraId="48276FCC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2BF8C565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43107344" w14:textId="77777777" w:rsidR="00D035FD" w:rsidRPr="00AB4950" w:rsidRDefault="00D035FD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6922BFC9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.3. Характеристика занятости работников сельских библиотек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109"/>
        <w:gridCol w:w="2016"/>
        <w:gridCol w:w="1559"/>
        <w:gridCol w:w="1559"/>
        <w:gridCol w:w="1418"/>
        <w:gridCol w:w="1559"/>
        <w:gridCol w:w="2410"/>
      </w:tblGrid>
      <w:tr w:rsidR="008F4673" w:rsidRPr="00AB4950" w14:paraId="5670C609" w14:textId="77777777" w:rsidTr="007C0119">
        <w:tc>
          <w:tcPr>
            <w:tcW w:w="1679" w:type="dxa"/>
            <w:vMerge w:val="restart"/>
            <w:shd w:val="clear" w:color="auto" w:fill="auto"/>
          </w:tcPr>
          <w:p w14:paraId="752468D1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сельских </w:t>
            </w:r>
            <w:proofErr w:type="spellStart"/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</w:t>
            </w:r>
            <w:proofErr w:type="spellEnd"/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-к в </w:t>
            </w:r>
            <w:r w:rsidR="005718F5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79635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vMerge w:val="restart"/>
            <w:shd w:val="clear" w:color="auto" w:fill="auto"/>
          </w:tcPr>
          <w:p w14:paraId="10D62239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Кол-во сельских библиотек на условиях сокращенного графика 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01EBA7C6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работников основного персонала сельских б-к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88FF9D9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Численность библиотекарей, работающих на условиях неполной занятости</w:t>
            </w:r>
          </w:p>
        </w:tc>
      </w:tr>
      <w:tr w:rsidR="008F4673" w:rsidRPr="00AB4950" w14:paraId="3F6C0512" w14:textId="77777777" w:rsidTr="007C0119">
        <w:tc>
          <w:tcPr>
            <w:tcW w:w="1679" w:type="dxa"/>
            <w:vMerge/>
            <w:shd w:val="clear" w:color="auto" w:fill="auto"/>
          </w:tcPr>
          <w:p w14:paraId="3F6A2DB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14:paraId="6767EB1D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18B3B57E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1466336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 1 ставку</w:t>
            </w:r>
          </w:p>
        </w:tc>
        <w:tc>
          <w:tcPr>
            <w:tcW w:w="1559" w:type="dxa"/>
            <w:shd w:val="clear" w:color="auto" w:fill="auto"/>
          </w:tcPr>
          <w:p w14:paraId="4458F08C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0,25 ставки</w:t>
            </w:r>
          </w:p>
        </w:tc>
        <w:tc>
          <w:tcPr>
            <w:tcW w:w="1418" w:type="dxa"/>
            <w:shd w:val="clear" w:color="auto" w:fill="auto"/>
          </w:tcPr>
          <w:p w14:paraId="23111436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1559" w:type="dxa"/>
            <w:shd w:val="clear" w:color="auto" w:fill="auto"/>
          </w:tcPr>
          <w:p w14:paraId="61411DED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0,75 ставки</w:t>
            </w:r>
          </w:p>
        </w:tc>
        <w:tc>
          <w:tcPr>
            <w:tcW w:w="2410" w:type="dxa"/>
          </w:tcPr>
          <w:p w14:paraId="1A2603C9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Другие (указать конкретно объем ставки и кол-во)</w:t>
            </w:r>
          </w:p>
        </w:tc>
      </w:tr>
      <w:tr w:rsidR="008F4673" w:rsidRPr="00AB4950" w14:paraId="4CBE58B6" w14:textId="77777777" w:rsidTr="007C0119">
        <w:tc>
          <w:tcPr>
            <w:tcW w:w="1679" w:type="dxa"/>
            <w:shd w:val="clear" w:color="auto" w:fill="auto"/>
          </w:tcPr>
          <w:p w14:paraId="2E0B4F38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9" w:type="dxa"/>
            <w:shd w:val="clear" w:color="auto" w:fill="auto"/>
          </w:tcPr>
          <w:p w14:paraId="02EADC5B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6" w:type="dxa"/>
            <w:shd w:val="clear" w:color="auto" w:fill="auto"/>
          </w:tcPr>
          <w:p w14:paraId="07144DB4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30F5A02D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5A0EA824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F555ACF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889A4C0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2381FC72" w14:textId="77777777" w:rsidR="008F4673" w:rsidRPr="00AB4950" w:rsidRDefault="0079635B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3D5E19E8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12"/>
          <w:szCs w:val="24"/>
          <w:lang w:eastAsia="ru-RU"/>
        </w:rPr>
      </w:pPr>
    </w:p>
    <w:p w14:paraId="5E14A050" w14:textId="77777777" w:rsidR="001548EE" w:rsidRDefault="001548EE" w:rsidP="00AB49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856FE65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Характеристика библиотек, где необоснованно сокращены тарифные ставки. </w:t>
      </w:r>
    </w:p>
    <w:tbl>
      <w:tblPr>
        <w:tblW w:w="151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49"/>
        <w:gridCol w:w="1896"/>
        <w:gridCol w:w="2932"/>
        <w:gridCol w:w="2187"/>
        <w:gridCol w:w="2638"/>
      </w:tblGrid>
      <w:tr w:rsidR="008F4673" w:rsidRPr="00AB4950" w14:paraId="33E343AB" w14:textId="77777777" w:rsidTr="00C70871">
        <w:tc>
          <w:tcPr>
            <w:tcW w:w="3261" w:type="dxa"/>
            <w:shd w:val="clear" w:color="auto" w:fill="auto"/>
          </w:tcPr>
          <w:p w14:paraId="1C6A40A9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биб-ки</w:t>
            </w:r>
            <w:proofErr w:type="spellEnd"/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 работающей по сокращенному графику</w:t>
            </w:r>
          </w:p>
        </w:tc>
        <w:tc>
          <w:tcPr>
            <w:tcW w:w="2249" w:type="dxa"/>
            <w:shd w:val="clear" w:color="auto" w:fill="auto"/>
          </w:tcPr>
          <w:p w14:paraId="333F505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896" w:type="dxa"/>
            <w:shd w:val="clear" w:color="auto" w:fill="auto"/>
          </w:tcPr>
          <w:p w14:paraId="1EF8DA64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Тарифная ставка библиотекаря</w:t>
            </w:r>
          </w:p>
        </w:tc>
        <w:tc>
          <w:tcPr>
            <w:tcW w:w="2932" w:type="dxa"/>
            <w:shd w:val="clear" w:color="auto" w:fill="auto"/>
          </w:tcPr>
          <w:p w14:paraId="4BDEF33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 какого года работает по сокращенному графику</w:t>
            </w:r>
          </w:p>
        </w:tc>
        <w:tc>
          <w:tcPr>
            <w:tcW w:w="2187" w:type="dxa"/>
            <w:shd w:val="clear" w:color="auto" w:fill="auto"/>
          </w:tcPr>
          <w:p w14:paraId="43244F81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Число пользователей в </w:t>
            </w:r>
            <w:r w:rsidR="005718F5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38" w:type="dxa"/>
            <w:shd w:val="clear" w:color="auto" w:fill="auto"/>
          </w:tcPr>
          <w:p w14:paraId="630AE44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Число пользователей до сокращения графика</w:t>
            </w:r>
          </w:p>
        </w:tc>
      </w:tr>
      <w:tr w:rsidR="008F4673" w:rsidRPr="00AB4950" w14:paraId="663D1BC0" w14:textId="77777777" w:rsidTr="00C70871">
        <w:trPr>
          <w:trHeight w:val="103"/>
        </w:trPr>
        <w:tc>
          <w:tcPr>
            <w:tcW w:w="3261" w:type="dxa"/>
            <w:shd w:val="clear" w:color="auto" w:fill="auto"/>
          </w:tcPr>
          <w:p w14:paraId="30A7B77C" w14:textId="77777777" w:rsidR="008F4673" w:rsidRPr="00AB4950" w:rsidRDefault="00EC06A5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9" w:type="dxa"/>
            <w:shd w:val="clear" w:color="auto" w:fill="auto"/>
          </w:tcPr>
          <w:p w14:paraId="2D36EB03" w14:textId="77777777" w:rsidR="008F4673" w:rsidRPr="00AB4950" w:rsidRDefault="00EC06A5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</w:tcPr>
          <w:p w14:paraId="2EE29933" w14:textId="77777777" w:rsidR="008F4673" w:rsidRPr="00AB4950" w:rsidRDefault="00EC06A5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2" w:type="dxa"/>
            <w:shd w:val="clear" w:color="auto" w:fill="auto"/>
          </w:tcPr>
          <w:p w14:paraId="461BFB77" w14:textId="77777777" w:rsidR="008F4673" w:rsidRPr="00AB4950" w:rsidRDefault="00EC06A5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shd w:val="clear" w:color="auto" w:fill="auto"/>
          </w:tcPr>
          <w:p w14:paraId="3A8AD813" w14:textId="77777777" w:rsidR="008F4673" w:rsidRPr="00AB4950" w:rsidRDefault="00EC06A5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8" w:type="dxa"/>
            <w:shd w:val="clear" w:color="auto" w:fill="auto"/>
          </w:tcPr>
          <w:p w14:paraId="7B90348E" w14:textId="77777777" w:rsidR="008F4673" w:rsidRPr="00AB4950" w:rsidRDefault="00EC06A5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515E91CE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14:paraId="340C6BBF" w14:textId="77777777" w:rsidR="008F4673" w:rsidRPr="00AB4950" w:rsidRDefault="008F4673" w:rsidP="001548EE">
      <w:pPr>
        <w:spacing w:before="240"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.4. 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Изменения кадровой ситуации в библиотечной сфере.</w:t>
      </w:r>
    </w:p>
    <w:p w14:paraId="5B8E450B" w14:textId="77777777" w:rsidR="008F4673" w:rsidRPr="00AB4950" w:rsidRDefault="008F4673" w:rsidP="00AB4950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Динамика движения кадров библиотечных работников</w:t>
      </w:r>
    </w:p>
    <w:tbl>
      <w:tblPr>
        <w:tblW w:w="15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2"/>
        <w:gridCol w:w="1082"/>
        <w:gridCol w:w="948"/>
        <w:gridCol w:w="948"/>
        <w:gridCol w:w="1276"/>
        <w:gridCol w:w="17"/>
        <w:gridCol w:w="870"/>
        <w:gridCol w:w="948"/>
        <w:gridCol w:w="1162"/>
        <w:gridCol w:w="815"/>
        <w:gridCol w:w="922"/>
        <w:gridCol w:w="896"/>
        <w:gridCol w:w="1063"/>
        <w:gridCol w:w="853"/>
        <w:gridCol w:w="912"/>
        <w:gridCol w:w="923"/>
      </w:tblGrid>
      <w:tr w:rsidR="008F4673" w:rsidRPr="00AB4950" w14:paraId="7E96C066" w14:textId="77777777" w:rsidTr="007C0119">
        <w:trPr>
          <w:trHeight w:val="167"/>
        </w:trPr>
        <w:tc>
          <w:tcPr>
            <w:tcW w:w="15585" w:type="dxa"/>
            <w:gridSpan w:val="17"/>
            <w:shd w:val="clear" w:color="auto" w:fill="auto"/>
          </w:tcPr>
          <w:p w14:paraId="7BFB9BD9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Увольнение библиотечных работников</w:t>
            </w:r>
          </w:p>
        </w:tc>
      </w:tr>
      <w:tr w:rsidR="008F4673" w:rsidRPr="00AB4950" w14:paraId="4498CF23" w14:textId="77777777" w:rsidTr="007C0119">
        <w:tc>
          <w:tcPr>
            <w:tcW w:w="1268" w:type="dxa"/>
            <w:vMerge w:val="restart"/>
            <w:shd w:val="clear" w:color="auto" w:fill="auto"/>
          </w:tcPr>
          <w:p w14:paraId="786010E6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pacing w:val="-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pacing w:val="-4"/>
                <w:szCs w:val="24"/>
                <w:lang w:eastAsia="ru-RU"/>
              </w:rPr>
              <w:t xml:space="preserve">Всего уволилось в </w:t>
            </w:r>
            <w:r w:rsidR="005718F5" w:rsidRPr="00AB4950">
              <w:rPr>
                <w:rFonts w:ascii="Times New Roman" w:eastAsia="Times New Roman" w:hAnsi="Times New Roman"/>
                <w:b/>
                <w:bCs/>
                <w:iCs/>
                <w:spacing w:val="-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/>
                <w:bCs/>
                <w:iCs/>
                <w:spacing w:val="-4"/>
                <w:szCs w:val="24"/>
                <w:lang w:eastAsia="ru-RU"/>
              </w:rPr>
              <w:t>3</w:t>
            </w:r>
            <w:r w:rsidRPr="00AB4950">
              <w:rPr>
                <w:rFonts w:ascii="Times New Roman" w:eastAsia="Times New Roman" w:hAnsi="Times New Roman"/>
                <w:b/>
                <w:bCs/>
                <w:iCs/>
                <w:spacing w:val="-4"/>
                <w:szCs w:val="24"/>
                <w:lang w:eastAsia="ru-RU"/>
              </w:rPr>
              <w:t xml:space="preserve"> г.</w:t>
            </w:r>
          </w:p>
        </w:tc>
        <w:tc>
          <w:tcPr>
            <w:tcW w:w="4936" w:type="dxa"/>
            <w:gridSpan w:val="5"/>
            <w:shd w:val="clear" w:color="auto" w:fill="auto"/>
          </w:tcPr>
          <w:p w14:paraId="18752D89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Причины увольнения</w:t>
            </w:r>
          </w:p>
        </w:tc>
        <w:tc>
          <w:tcPr>
            <w:tcW w:w="2997" w:type="dxa"/>
            <w:gridSpan w:val="4"/>
            <w:shd w:val="clear" w:color="auto" w:fill="auto"/>
          </w:tcPr>
          <w:p w14:paraId="62609C7C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Возраст уволившихся</w:t>
            </w:r>
          </w:p>
        </w:tc>
        <w:tc>
          <w:tcPr>
            <w:tcW w:w="2633" w:type="dxa"/>
            <w:gridSpan w:val="3"/>
            <w:shd w:val="clear" w:color="auto" w:fill="auto"/>
          </w:tcPr>
          <w:p w14:paraId="2F603856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proofErr w:type="spellStart"/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Биб</w:t>
            </w:r>
            <w:proofErr w:type="spellEnd"/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. стаж уволившихся </w:t>
            </w:r>
          </w:p>
        </w:tc>
        <w:tc>
          <w:tcPr>
            <w:tcW w:w="3751" w:type="dxa"/>
            <w:gridSpan w:val="4"/>
            <w:shd w:val="clear" w:color="auto" w:fill="auto"/>
          </w:tcPr>
          <w:p w14:paraId="195DF55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Образование уволившихся</w:t>
            </w:r>
          </w:p>
        </w:tc>
      </w:tr>
      <w:tr w:rsidR="008F4673" w:rsidRPr="00AB4950" w14:paraId="14A3F21D" w14:textId="77777777" w:rsidTr="007C0119">
        <w:trPr>
          <w:trHeight w:val="1694"/>
        </w:trPr>
        <w:tc>
          <w:tcPr>
            <w:tcW w:w="1268" w:type="dxa"/>
            <w:vMerge/>
            <w:shd w:val="clear" w:color="auto" w:fill="auto"/>
          </w:tcPr>
          <w:p w14:paraId="354F39B9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textDirection w:val="btLr"/>
          </w:tcPr>
          <w:p w14:paraId="3B66370A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переезд</w:t>
            </w:r>
          </w:p>
        </w:tc>
        <w:tc>
          <w:tcPr>
            <w:tcW w:w="1082" w:type="dxa"/>
            <w:shd w:val="clear" w:color="auto" w:fill="auto"/>
            <w:textDirection w:val="btLr"/>
          </w:tcPr>
          <w:p w14:paraId="5B5A4363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Выбор более высокооплачиваемой работы</w:t>
            </w:r>
          </w:p>
        </w:tc>
        <w:tc>
          <w:tcPr>
            <w:tcW w:w="948" w:type="dxa"/>
            <w:shd w:val="clear" w:color="auto" w:fill="auto"/>
            <w:textDirection w:val="btLr"/>
          </w:tcPr>
          <w:p w14:paraId="30D8151E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Выход на пенсию</w:t>
            </w:r>
          </w:p>
        </w:tc>
        <w:tc>
          <w:tcPr>
            <w:tcW w:w="948" w:type="dxa"/>
            <w:shd w:val="clear" w:color="auto" w:fill="auto"/>
            <w:textDirection w:val="btLr"/>
          </w:tcPr>
          <w:p w14:paraId="6CAEE5CE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болезнь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0CB2FBBC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Сокращение штатов</w:t>
            </w:r>
          </w:p>
        </w:tc>
        <w:tc>
          <w:tcPr>
            <w:tcW w:w="887" w:type="dxa"/>
            <w:gridSpan w:val="2"/>
            <w:shd w:val="clear" w:color="auto" w:fill="auto"/>
            <w:textDirection w:val="btLr"/>
          </w:tcPr>
          <w:p w14:paraId="4970245A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До 30 лет</w:t>
            </w:r>
          </w:p>
        </w:tc>
        <w:tc>
          <w:tcPr>
            <w:tcW w:w="948" w:type="dxa"/>
            <w:shd w:val="clear" w:color="auto" w:fill="auto"/>
            <w:textDirection w:val="btLr"/>
          </w:tcPr>
          <w:p w14:paraId="6E2F6E5A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От 30 до 55 лет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14:paraId="2CA974D9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От 55 лет и старше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14:paraId="7BF46FF0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От 0 до 3 лет</w:t>
            </w:r>
          </w:p>
        </w:tc>
        <w:tc>
          <w:tcPr>
            <w:tcW w:w="922" w:type="dxa"/>
            <w:shd w:val="clear" w:color="auto" w:fill="auto"/>
            <w:textDirection w:val="btLr"/>
          </w:tcPr>
          <w:p w14:paraId="6B77327C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От 3 до 10 лет</w:t>
            </w:r>
          </w:p>
        </w:tc>
        <w:tc>
          <w:tcPr>
            <w:tcW w:w="896" w:type="dxa"/>
            <w:shd w:val="clear" w:color="auto" w:fill="auto"/>
            <w:textDirection w:val="btLr"/>
          </w:tcPr>
          <w:p w14:paraId="56D8B941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От 10 лет и более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14:paraId="5347D658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С высшим </w:t>
            </w:r>
            <w:proofErr w:type="spellStart"/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профес-сиональным</w:t>
            </w:r>
            <w:proofErr w:type="spellEnd"/>
          </w:p>
        </w:tc>
        <w:tc>
          <w:tcPr>
            <w:tcW w:w="853" w:type="dxa"/>
            <w:shd w:val="clear" w:color="auto" w:fill="auto"/>
            <w:textDirection w:val="btLr"/>
          </w:tcPr>
          <w:p w14:paraId="05F6BEBF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В т. ч. с профильным</w:t>
            </w:r>
          </w:p>
        </w:tc>
        <w:tc>
          <w:tcPr>
            <w:tcW w:w="912" w:type="dxa"/>
            <w:shd w:val="clear" w:color="auto" w:fill="auto"/>
            <w:textDirection w:val="btLr"/>
          </w:tcPr>
          <w:p w14:paraId="66005184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Со ср. </w:t>
            </w:r>
            <w:proofErr w:type="spellStart"/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профес-сиональным</w:t>
            </w:r>
            <w:proofErr w:type="spellEnd"/>
          </w:p>
        </w:tc>
        <w:tc>
          <w:tcPr>
            <w:tcW w:w="923" w:type="dxa"/>
            <w:shd w:val="clear" w:color="auto" w:fill="auto"/>
            <w:textDirection w:val="btLr"/>
          </w:tcPr>
          <w:p w14:paraId="354434A2" w14:textId="77777777" w:rsidR="008F4673" w:rsidRPr="00AB4950" w:rsidRDefault="008F4673" w:rsidP="00AB4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В т. ч. с профильным</w:t>
            </w:r>
          </w:p>
        </w:tc>
      </w:tr>
      <w:tr w:rsidR="008F4673" w:rsidRPr="00AB4950" w14:paraId="5ABFB231" w14:textId="77777777" w:rsidTr="007C0119">
        <w:trPr>
          <w:trHeight w:val="204"/>
        </w:trPr>
        <w:tc>
          <w:tcPr>
            <w:tcW w:w="1268" w:type="dxa"/>
            <w:shd w:val="clear" w:color="auto" w:fill="auto"/>
          </w:tcPr>
          <w:p w14:paraId="708BEC0B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14:paraId="42EB53F6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14:paraId="5900E8D8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14:paraId="12F19691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14:paraId="5929E1F6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6CE776E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9C8815E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14:paraId="0C17B4CA" w14:textId="77777777" w:rsidR="008F4673" w:rsidRPr="00AB4950" w:rsidRDefault="00B6405F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047F615C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14:paraId="25C6ADD6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14:paraId="5207B30C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0C6CB811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41DE1C72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00F62B11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14:paraId="7EDEE2FE" w14:textId="77777777" w:rsidR="008F4673" w:rsidRPr="00AB4950" w:rsidRDefault="00B6405F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7B736D7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F4673" w:rsidRPr="00AB4950" w14:paraId="0709C49B" w14:textId="77777777" w:rsidTr="007C0119">
        <w:tc>
          <w:tcPr>
            <w:tcW w:w="15585" w:type="dxa"/>
            <w:gridSpan w:val="17"/>
            <w:shd w:val="clear" w:color="auto" w:fill="auto"/>
          </w:tcPr>
          <w:p w14:paraId="0723E4B6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 библиотечных работников</w:t>
            </w:r>
          </w:p>
        </w:tc>
      </w:tr>
      <w:tr w:rsidR="008F4673" w:rsidRPr="00AB4950" w14:paraId="79CB8DF3" w14:textId="77777777" w:rsidTr="007C0119">
        <w:tc>
          <w:tcPr>
            <w:tcW w:w="6221" w:type="dxa"/>
            <w:gridSpan w:val="7"/>
            <w:vMerge w:val="restart"/>
            <w:shd w:val="clear" w:color="auto" w:fill="auto"/>
          </w:tcPr>
          <w:p w14:paraId="1CC8216A" w14:textId="77777777" w:rsidR="008F4673" w:rsidRPr="00AB4950" w:rsidRDefault="008F4673" w:rsidP="00AB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Принято в </w:t>
            </w:r>
            <w:r w:rsidR="005718F5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80" w:type="dxa"/>
            <w:gridSpan w:val="3"/>
            <w:shd w:val="clear" w:color="auto" w:fill="auto"/>
          </w:tcPr>
          <w:p w14:paraId="44B68E57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Возраст принятых</w:t>
            </w:r>
          </w:p>
        </w:tc>
        <w:tc>
          <w:tcPr>
            <w:tcW w:w="2633" w:type="dxa"/>
            <w:gridSpan w:val="3"/>
            <w:shd w:val="clear" w:color="auto" w:fill="auto"/>
          </w:tcPr>
          <w:p w14:paraId="2A7F673D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</w:t>
            </w:r>
            <w:proofErr w:type="spellEnd"/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стаж принятых</w:t>
            </w:r>
          </w:p>
        </w:tc>
        <w:tc>
          <w:tcPr>
            <w:tcW w:w="3751" w:type="dxa"/>
            <w:gridSpan w:val="4"/>
            <w:shd w:val="clear" w:color="auto" w:fill="auto"/>
          </w:tcPr>
          <w:p w14:paraId="74A85B82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Образование принятых</w:t>
            </w:r>
          </w:p>
        </w:tc>
      </w:tr>
      <w:tr w:rsidR="008F4673" w:rsidRPr="00AB4950" w14:paraId="457AA8FA" w14:textId="77777777" w:rsidTr="007C0119">
        <w:trPr>
          <w:trHeight w:val="1274"/>
        </w:trPr>
        <w:tc>
          <w:tcPr>
            <w:tcW w:w="6221" w:type="dxa"/>
            <w:gridSpan w:val="7"/>
            <w:vMerge/>
            <w:shd w:val="clear" w:color="auto" w:fill="auto"/>
          </w:tcPr>
          <w:p w14:paraId="111189B5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extDirection w:val="btLr"/>
          </w:tcPr>
          <w:p w14:paraId="68DCA3EB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До 30 лет</w:t>
            </w:r>
          </w:p>
        </w:tc>
        <w:tc>
          <w:tcPr>
            <w:tcW w:w="948" w:type="dxa"/>
            <w:shd w:val="clear" w:color="auto" w:fill="auto"/>
            <w:textDirection w:val="btLr"/>
          </w:tcPr>
          <w:p w14:paraId="73894CEE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От 30 до 55 лет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14:paraId="75592923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От 55 лет и старше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14:paraId="788C2C75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От 0 до 3 лет</w:t>
            </w:r>
          </w:p>
        </w:tc>
        <w:tc>
          <w:tcPr>
            <w:tcW w:w="922" w:type="dxa"/>
            <w:shd w:val="clear" w:color="auto" w:fill="auto"/>
            <w:textDirection w:val="btLr"/>
          </w:tcPr>
          <w:p w14:paraId="34927160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От 3 до 10 лет</w:t>
            </w:r>
          </w:p>
        </w:tc>
        <w:tc>
          <w:tcPr>
            <w:tcW w:w="896" w:type="dxa"/>
            <w:shd w:val="clear" w:color="auto" w:fill="auto"/>
            <w:textDirection w:val="btLr"/>
          </w:tcPr>
          <w:p w14:paraId="711446DD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От 10 лет и более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14:paraId="31EF8811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С высшим </w:t>
            </w:r>
            <w:proofErr w:type="spellStart"/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профессио</w:t>
            </w:r>
            <w:proofErr w:type="spellEnd"/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нальным</w:t>
            </w:r>
            <w:proofErr w:type="spellEnd"/>
          </w:p>
        </w:tc>
        <w:tc>
          <w:tcPr>
            <w:tcW w:w="853" w:type="dxa"/>
            <w:shd w:val="clear" w:color="auto" w:fill="auto"/>
            <w:textDirection w:val="btLr"/>
          </w:tcPr>
          <w:p w14:paraId="4D43D0B6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В т. ч. с профильным</w:t>
            </w:r>
          </w:p>
        </w:tc>
        <w:tc>
          <w:tcPr>
            <w:tcW w:w="912" w:type="dxa"/>
            <w:shd w:val="clear" w:color="auto" w:fill="auto"/>
            <w:textDirection w:val="btLr"/>
          </w:tcPr>
          <w:p w14:paraId="3DAABC78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>Со ср. профессиональным</w:t>
            </w:r>
          </w:p>
        </w:tc>
        <w:tc>
          <w:tcPr>
            <w:tcW w:w="923" w:type="dxa"/>
            <w:shd w:val="clear" w:color="auto" w:fill="auto"/>
            <w:textDirection w:val="btLr"/>
          </w:tcPr>
          <w:p w14:paraId="5A0D2614" w14:textId="77777777" w:rsidR="008F4673" w:rsidRPr="00AB4950" w:rsidRDefault="008F4673" w:rsidP="00AB49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 т. ч. с профильным </w:t>
            </w:r>
          </w:p>
        </w:tc>
      </w:tr>
      <w:tr w:rsidR="008F4673" w:rsidRPr="00AB4950" w14:paraId="01B3B352" w14:textId="77777777" w:rsidTr="007C0119">
        <w:tc>
          <w:tcPr>
            <w:tcW w:w="6204" w:type="dxa"/>
            <w:gridSpan w:val="6"/>
            <w:shd w:val="clear" w:color="auto" w:fill="auto"/>
          </w:tcPr>
          <w:p w14:paraId="0DB16540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69860756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14:paraId="55D46C32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14:paraId="5147A0F7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43F705A9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14:paraId="76A10DBE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1B991AB3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5BA2156D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741CCC9D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14:paraId="0FE290F5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01DFCC77" w14:textId="77777777" w:rsidR="008F4673" w:rsidRPr="00AB4950" w:rsidRDefault="00632038" w:rsidP="00AB49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65F30C35" w14:textId="77777777" w:rsidR="00B43417" w:rsidRPr="00AB4950" w:rsidRDefault="00B43417" w:rsidP="00AB4950">
      <w:pPr>
        <w:shd w:val="clear" w:color="auto" w:fill="FFFFFF"/>
        <w:tabs>
          <w:tab w:val="left" w:pos="3000"/>
        </w:tabs>
        <w:spacing w:after="0" w:line="240" w:lineRule="auto"/>
        <w:ind w:left="567" w:hanging="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38283FAA" w14:textId="77777777" w:rsidR="008F4673" w:rsidRPr="00AB4950" w:rsidRDefault="008F4673" w:rsidP="00AB4950">
      <w:pPr>
        <w:shd w:val="clear" w:color="auto" w:fill="FFFFFF"/>
        <w:tabs>
          <w:tab w:val="left" w:pos="3000"/>
        </w:tabs>
        <w:spacing w:after="0" w:line="240" w:lineRule="auto"/>
        <w:ind w:left="567" w:hanging="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Потребность в кадрах</w:t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2035"/>
        <w:gridCol w:w="3400"/>
        <w:gridCol w:w="4627"/>
      </w:tblGrid>
      <w:tr w:rsidR="008F4673" w:rsidRPr="00AB4950" w14:paraId="64E555C4" w14:textId="77777777" w:rsidTr="00B43417">
        <w:trPr>
          <w:jc w:val="center"/>
        </w:trPr>
        <w:tc>
          <w:tcPr>
            <w:tcW w:w="4239" w:type="dxa"/>
            <w:vMerge w:val="restart"/>
            <w:shd w:val="clear" w:color="auto" w:fill="auto"/>
          </w:tcPr>
          <w:p w14:paraId="7B1F3CF6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2035" w:type="dxa"/>
            <w:vMerge w:val="restart"/>
            <w:shd w:val="clear" w:color="auto" w:fill="auto"/>
          </w:tcPr>
          <w:p w14:paraId="7872B242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27" w:type="dxa"/>
            <w:gridSpan w:val="2"/>
            <w:shd w:val="clear" w:color="auto" w:fill="auto"/>
          </w:tcPr>
          <w:p w14:paraId="632D88C8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Требования к образованию</w:t>
            </w:r>
          </w:p>
        </w:tc>
      </w:tr>
      <w:tr w:rsidR="008F4673" w:rsidRPr="00AB4950" w14:paraId="0F418287" w14:textId="77777777" w:rsidTr="00B43417">
        <w:trPr>
          <w:jc w:val="center"/>
        </w:trPr>
        <w:tc>
          <w:tcPr>
            <w:tcW w:w="4239" w:type="dxa"/>
            <w:vMerge/>
            <w:shd w:val="clear" w:color="auto" w:fill="auto"/>
          </w:tcPr>
          <w:p w14:paraId="4D183CBC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5DECDCA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shd w:val="clear" w:color="auto" w:fill="auto"/>
          </w:tcPr>
          <w:p w14:paraId="3F89A1E3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Высшее проф. образование</w:t>
            </w:r>
          </w:p>
        </w:tc>
        <w:tc>
          <w:tcPr>
            <w:tcW w:w="4627" w:type="dxa"/>
            <w:shd w:val="clear" w:color="auto" w:fill="auto"/>
          </w:tcPr>
          <w:p w14:paraId="1E1463B3" w14:textId="77777777" w:rsidR="008F4673" w:rsidRPr="00AB4950" w:rsidRDefault="008F4673" w:rsidP="00AB4950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Ср. проф. образование</w:t>
            </w:r>
          </w:p>
        </w:tc>
      </w:tr>
      <w:tr w:rsidR="00EC06A5" w:rsidRPr="00AB4950" w14:paraId="1699642A" w14:textId="77777777" w:rsidTr="00B43417">
        <w:trPr>
          <w:jc w:val="center"/>
        </w:trPr>
        <w:tc>
          <w:tcPr>
            <w:tcW w:w="4239" w:type="dxa"/>
            <w:shd w:val="clear" w:color="auto" w:fill="auto"/>
          </w:tcPr>
          <w:p w14:paraId="5F3926DE" w14:textId="77777777" w:rsidR="00EC06A5" w:rsidRPr="00AB4950" w:rsidRDefault="00EC06A5" w:rsidP="00EC06A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Ишидейской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035" w:type="dxa"/>
            <w:shd w:val="clear" w:color="auto" w:fill="auto"/>
          </w:tcPr>
          <w:p w14:paraId="2E950AD6" w14:textId="77777777" w:rsidR="00EC06A5" w:rsidRPr="00AB4950" w:rsidRDefault="00EC06A5" w:rsidP="00EC06A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14:paraId="26CD74B5" w14:textId="77777777" w:rsidR="00EC06A5" w:rsidRPr="00AB4950" w:rsidRDefault="00EC06A5" w:rsidP="00EC06A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7" w:type="dxa"/>
            <w:shd w:val="clear" w:color="auto" w:fill="auto"/>
          </w:tcPr>
          <w:p w14:paraId="330309BD" w14:textId="77777777" w:rsidR="00EC06A5" w:rsidRPr="00AB4950" w:rsidRDefault="00632038" w:rsidP="00EC06A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15A46432" w14:textId="77777777" w:rsidR="008F4673" w:rsidRPr="00AB4950" w:rsidRDefault="008F4673" w:rsidP="00AB4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F4673" w:rsidRPr="00AB4950" w:rsidSect="00FD11F6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14:paraId="5EA489D6" w14:textId="77777777" w:rsidR="008F4673" w:rsidRPr="00AB4950" w:rsidRDefault="008F4673" w:rsidP="00AB4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8C6ED2"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.5. Кадровая политика, социальная политика. Оплата труда</w:t>
      </w:r>
    </w:p>
    <w:p w14:paraId="6948AF01" w14:textId="77777777" w:rsidR="008F4673" w:rsidRPr="00AB4950" w:rsidRDefault="008F4673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Привести информацию о системе кадровой и социальной политики (программы, приоритеты, направления, достижения, проблемы), оценить результаты (стабильность коллектива, психологический климат и т.п.).</w:t>
      </w:r>
    </w:p>
    <w:p w14:paraId="246EB885" w14:textId="77777777" w:rsidR="008F4673" w:rsidRPr="00AB4950" w:rsidRDefault="008F4673" w:rsidP="00AB495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Оплата труда</w:t>
      </w:r>
    </w:p>
    <w:tbl>
      <w:tblPr>
        <w:tblW w:w="3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5100"/>
      </w:tblGrid>
      <w:tr w:rsidR="008F4673" w:rsidRPr="00AB4950" w14:paraId="1DA6C099" w14:textId="77777777" w:rsidTr="00C70871">
        <w:trPr>
          <w:trHeight w:val="300"/>
          <w:jc w:val="center"/>
        </w:trPr>
        <w:tc>
          <w:tcPr>
            <w:tcW w:w="1338" w:type="dxa"/>
            <w:shd w:val="clear" w:color="auto" w:fill="auto"/>
            <w:hideMark/>
          </w:tcPr>
          <w:p w14:paraId="46A98328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722" w:type="dxa"/>
            <w:shd w:val="clear" w:color="auto" w:fill="auto"/>
            <w:hideMark/>
          </w:tcPr>
          <w:p w14:paraId="70198240" w14:textId="77777777" w:rsidR="008F4673" w:rsidRPr="00AB4950" w:rsidRDefault="008F4673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Средняя месячная заработная плата работников основного персонала</w:t>
            </w:r>
          </w:p>
        </w:tc>
      </w:tr>
      <w:tr w:rsidR="00EC06A5" w:rsidRPr="00AB4950" w14:paraId="47284906" w14:textId="77777777" w:rsidTr="00C70871">
        <w:trPr>
          <w:trHeight w:val="300"/>
          <w:jc w:val="center"/>
        </w:trPr>
        <w:tc>
          <w:tcPr>
            <w:tcW w:w="1338" w:type="dxa"/>
            <w:shd w:val="clear" w:color="auto" w:fill="auto"/>
          </w:tcPr>
          <w:p w14:paraId="21375E10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22" w:type="dxa"/>
            <w:shd w:val="clear" w:color="auto" w:fill="auto"/>
          </w:tcPr>
          <w:p w14:paraId="6420534B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34349,50</w:t>
            </w:r>
          </w:p>
        </w:tc>
      </w:tr>
      <w:tr w:rsidR="00EC06A5" w:rsidRPr="00AB4950" w14:paraId="401F5FB5" w14:textId="77777777" w:rsidTr="00C70871">
        <w:trPr>
          <w:jc w:val="center"/>
        </w:trPr>
        <w:tc>
          <w:tcPr>
            <w:tcW w:w="1338" w:type="dxa"/>
            <w:shd w:val="clear" w:color="auto" w:fill="auto"/>
          </w:tcPr>
          <w:p w14:paraId="6F8650C8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22" w:type="dxa"/>
            <w:shd w:val="clear" w:color="auto" w:fill="auto"/>
          </w:tcPr>
          <w:p w14:paraId="0ED5EE30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36723,88</w:t>
            </w:r>
          </w:p>
        </w:tc>
      </w:tr>
      <w:tr w:rsidR="00EC06A5" w:rsidRPr="00AB4950" w14:paraId="4FC2DF26" w14:textId="77777777" w:rsidTr="00C70871">
        <w:trPr>
          <w:jc w:val="center"/>
        </w:trPr>
        <w:tc>
          <w:tcPr>
            <w:tcW w:w="1338" w:type="dxa"/>
            <w:shd w:val="clear" w:color="auto" w:fill="auto"/>
          </w:tcPr>
          <w:p w14:paraId="0EA78C68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22" w:type="dxa"/>
            <w:shd w:val="clear" w:color="auto" w:fill="auto"/>
          </w:tcPr>
          <w:p w14:paraId="4CC2299A" w14:textId="77777777" w:rsidR="00EC06A5" w:rsidRPr="00AB4950" w:rsidRDefault="00824A5F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42003,38</w:t>
            </w:r>
          </w:p>
        </w:tc>
      </w:tr>
    </w:tbl>
    <w:p w14:paraId="01F7855B" w14:textId="77777777" w:rsidR="00B43417" w:rsidRPr="00AB4950" w:rsidRDefault="00B43417" w:rsidP="00AB4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893"/>
        <w:gridCol w:w="933"/>
        <w:gridCol w:w="965"/>
      </w:tblGrid>
      <w:tr w:rsidR="008F4673" w:rsidRPr="00AB4950" w14:paraId="7C7C2AAE" w14:textId="77777777" w:rsidTr="00C70871">
        <w:trPr>
          <w:cantSplit/>
          <w:trHeight w:val="221"/>
        </w:trPr>
        <w:tc>
          <w:tcPr>
            <w:tcW w:w="3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1A7" w14:textId="77777777" w:rsidR="008F4673" w:rsidRPr="00AB4950" w:rsidRDefault="008F4673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2FC" w14:textId="77777777" w:rsidR="008F4673" w:rsidRPr="00AB4950" w:rsidRDefault="008F4673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8F4673" w:rsidRPr="00AB4950" w14:paraId="29AF56F3" w14:textId="77777777" w:rsidTr="00C70871">
        <w:trPr>
          <w:cantSplit/>
          <w:trHeight w:val="235"/>
        </w:trPr>
        <w:tc>
          <w:tcPr>
            <w:tcW w:w="3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CF2" w14:textId="77777777" w:rsidR="008F4673" w:rsidRPr="00AB4950" w:rsidRDefault="008F4673" w:rsidP="00AB495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3F3" w14:textId="77777777" w:rsidR="008F4673" w:rsidRPr="00AB4950" w:rsidRDefault="005718F5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E132" w14:textId="77777777" w:rsidR="008F4673" w:rsidRPr="00AB4950" w:rsidRDefault="005718F5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38B" w14:textId="77777777" w:rsidR="008F4673" w:rsidRPr="00AB4950" w:rsidRDefault="005718F5" w:rsidP="00AB49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6A5" w:rsidRPr="00AB4950" w14:paraId="2CE9BF96" w14:textId="77777777" w:rsidTr="00C70871">
        <w:trPr>
          <w:cantSplit/>
          <w:trHeight w:val="221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EBF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сотрудников, имеющих награды, звания разных уровней (чел.)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064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F59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D10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6A5" w:rsidRPr="00AB4950" w14:paraId="3151BBEF" w14:textId="77777777" w:rsidTr="00C70871">
        <w:trPr>
          <w:cantSplit/>
          <w:trHeight w:val="221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FFE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сотрудников, получивших награды, звания разных уровней (чел.)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63A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655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464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6A5" w:rsidRPr="00AB4950" w14:paraId="36A55560" w14:textId="77777777" w:rsidTr="00C70871">
        <w:trPr>
          <w:cantSplit/>
          <w:trHeight w:val="221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4DF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сотрудников, прошедших обучение (инструктаж) по вопросам библиотечного обслуживания инвалидов (%)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8B5" w14:textId="77777777" w:rsidR="00EC06A5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  <w:p w14:paraId="23F63C5A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EF2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0E0" w14:textId="77777777" w:rsidR="00EC06A5" w:rsidRPr="00AB4950" w:rsidRDefault="00EC06A5" w:rsidP="00EC06A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FC91FF5" w14:textId="77777777" w:rsidR="00B43417" w:rsidRPr="00AB4950" w:rsidRDefault="00B43417" w:rsidP="00AB495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61DC0345" w14:textId="77777777" w:rsidR="008F4673" w:rsidRPr="00AB4950" w:rsidRDefault="008F4673" w:rsidP="00AB495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.6. Штат муниципальных детских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565"/>
        <w:gridCol w:w="1701"/>
      </w:tblGrid>
      <w:tr w:rsidR="008F4673" w:rsidRPr="00AB4950" w14:paraId="01BCB29F" w14:textId="77777777" w:rsidTr="00C70871">
        <w:trPr>
          <w:trHeight w:val="319"/>
        </w:trPr>
        <w:tc>
          <w:tcPr>
            <w:tcW w:w="5637" w:type="dxa"/>
          </w:tcPr>
          <w:p w14:paraId="50766547" w14:textId="77777777" w:rsidR="008F4673" w:rsidRPr="00AB4950" w:rsidRDefault="008F4673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65" w:type="dxa"/>
          </w:tcPr>
          <w:p w14:paraId="69182E41" w14:textId="77777777" w:rsidR="008F4673" w:rsidRPr="00AB4950" w:rsidRDefault="008F4673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5718F5"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7C0119"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FB36F2B" w14:textId="77777777" w:rsidR="008F4673" w:rsidRPr="00AB4950" w:rsidRDefault="008F4673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7C0119" w:rsidRPr="00AB495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F4673" w:rsidRPr="00AB4950" w14:paraId="0347ED98" w14:textId="77777777" w:rsidTr="00C70871">
        <w:tc>
          <w:tcPr>
            <w:tcW w:w="5637" w:type="dxa"/>
          </w:tcPr>
          <w:p w14:paraId="3F1D23C0" w14:textId="77777777" w:rsidR="008F4673" w:rsidRPr="00AB4950" w:rsidRDefault="008F4673" w:rsidP="00AB4950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библиотечных работников (чел.)</w:t>
            </w:r>
          </w:p>
        </w:tc>
        <w:tc>
          <w:tcPr>
            <w:tcW w:w="1565" w:type="dxa"/>
          </w:tcPr>
          <w:p w14:paraId="5BF15A1D" w14:textId="77777777" w:rsidR="008F4673" w:rsidRPr="00EC06A5" w:rsidRDefault="00EC06A5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06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51AE173" w14:textId="77777777" w:rsidR="008F4673" w:rsidRPr="00EC06A5" w:rsidRDefault="00EC06A5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06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F4673" w:rsidRPr="00AB4950" w14:paraId="7C1628D2" w14:textId="77777777" w:rsidTr="00C70871">
        <w:tc>
          <w:tcPr>
            <w:tcW w:w="5637" w:type="dxa"/>
          </w:tcPr>
          <w:p w14:paraId="79729A83" w14:textId="77777777" w:rsidR="008F4673" w:rsidRPr="00AB4950" w:rsidRDefault="008F4673" w:rsidP="00AB4950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заместителя директора по работе с детьми</w:t>
            </w:r>
          </w:p>
        </w:tc>
        <w:tc>
          <w:tcPr>
            <w:tcW w:w="1565" w:type="dxa"/>
          </w:tcPr>
          <w:p w14:paraId="3C9E7992" w14:textId="77777777" w:rsidR="008F4673" w:rsidRPr="00EC06A5" w:rsidRDefault="00EC06A5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06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6AAA8B0" w14:textId="77777777" w:rsidR="008F4673" w:rsidRPr="00EC06A5" w:rsidRDefault="00EC06A5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06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F4673" w:rsidRPr="00AB4950" w14:paraId="7668370C" w14:textId="77777777" w:rsidTr="00C70871">
        <w:tc>
          <w:tcPr>
            <w:tcW w:w="5637" w:type="dxa"/>
          </w:tcPr>
          <w:p w14:paraId="79290C07" w14:textId="77777777" w:rsidR="008F4673" w:rsidRPr="00AB4950" w:rsidRDefault="008F4673" w:rsidP="00AB4950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библиографа по детской литературе</w:t>
            </w:r>
          </w:p>
        </w:tc>
        <w:tc>
          <w:tcPr>
            <w:tcW w:w="1565" w:type="dxa"/>
          </w:tcPr>
          <w:p w14:paraId="36BF5F9B" w14:textId="77777777" w:rsidR="008F4673" w:rsidRPr="00EC06A5" w:rsidRDefault="00EC06A5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06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66C388E9" w14:textId="77777777" w:rsidR="008F4673" w:rsidRPr="00EC06A5" w:rsidRDefault="00EC06A5" w:rsidP="00AB495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C06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1714B07D" w14:textId="77777777" w:rsidR="008F4673" w:rsidRPr="00AB4950" w:rsidRDefault="008F4673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FC358E5" w14:textId="77777777" w:rsidR="008F4673" w:rsidRPr="00AB4950" w:rsidRDefault="008F4673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.7. Краткие выводы. 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Проблемы обеспечения муниципальных библиотек персоналом, отвечающим </w:t>
      </w:r>
      <w:r w:rsidRPr="00AB4950">
        <w:rPr>
          <w:rFonts w:ascii="Times New Roman" w:hAnsi="Times New Roman"/>
          <w:sz w:val="24"/>
          <w:szCs w:val="24"/>
        </w:rPr>
        <w:t xml:space="preserve">задачам модельного стандарта, 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том числе на основе об</w:t>
      </w:r>
      <w:r w:rsidR="000B13B3"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учения и переподготовки кадров.</w:t>
      </w:r>
    </w:p>
    <w:p w14:paraId="5436067B" w14:textId="77777777" w:rsidR="00203ADE" w:rsidRDefault="00632038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сельских библиотеках существует кадровая проблема. В связи с тем</w:t>
      </w:r>
      <w:r w:rsidR="006220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молодое население убывает</w:t>
      </w:r>
      <w:r w:rsidR="006220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сельских поселениях очень трудно найти замену </w:t>
      </w:r>
      <w:r w:rsidR="006220D3">
        <w:rPr>
          <w:rFonts w:ascii="Times New Roman" w:hAnsi="Times New Roman"/>
          <w:sz w:val="24"/>
          <w:szCs w:val="24"/>
        </w:rPr>
        <w:t>специалистам пенсионного возраста. Руководители КДЦ стараются подобрать кадры, которые готовы учиться, но проблема все равно актуальна на сегодняшний день. С ведением профессионального стандарта все библиотекари прошли курсы повышения квалификации, методический отдел ведет разъяснительную работу по вопросам получения профильного образования.</w:t>
      </w:r>
    </w:p>
    <w:p w14:paraId="37A38CDA" w14:textId="77777777" w:rsidR="006220D3" w:rsidRPr="00AB4950" w:rsidRDefault="006220D3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F5DD1" w14:textId="77777777" w:rsidR="00203ADE" w:rsidRPr="00AB4950" w:rsidRDefault="00203ADE" w:rsidP="00AB495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МАТЕРИАЛЬНО-ТЕХНИЧЕСКИЕ РЕСУРСЫ БИБЛИОТЕКИ</w:t>
      </w:r>
    </w:p>
    <w:p w14:paraId="1D9ECD81" w14:textId="77777777" w:rsidR="00203ADE" w:rsidRPr="00AB4950" w:rsidRDefault="00203ADE" w:rsidP="00AB495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.1. Характеристика зданий</w:t>
      </w:r>
    </w:p>
    <w:p w14:paraId="703E98A4" w14:textId="77777777" w:rsidR="00EC06A5" w:rsidRDefault="00203ADE" w:rsidP="004C574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06A5">
        <w:rPr>
          <w:rFonts w:ascii="Times New Roman" w:hAnsi="Times New Roman"/>
          <w:sz w:val="24"/>
          <w:szCs w:val="24"/>
        </w:rPr>
        <w:t xml:space="preserve">Общая характеристика зданий, помещений муниципальных библиотек, библиотек – структурных подразделений организаций культурно-досугового типа и иных организаций, оказывающих библиотечные услуги населению. </w:t>
      </w:r>
    </w:p>
    <w:p w14:paraId="2C72B00F" w14:textId="77777777" w:rsidR="00EC06A5" w:rsidRPr="00595B36" w:rsidRDefault="00EC06A5" w:rsidP="00EC06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3EC8">
        <w:rPr>
          <w:rFonts w:ascii="Times New Roman" w:hAnsi="Times New Roman"/>
          <w:color w:val="000000"/>
          <w:sz w:val="24"/>
          <w:szCs w:val="24"/>
        </w:rPr>
        <w:t>Из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43EC8">
        <w:rPr>
          <w:rFonts w:ascii="Times New Roman" w:hAnsi="Times New Roman"/>
          <w:color w:val="000000"/>
          <w:sz w:val="24"/>
          <w:szCs w:val="24"/>
        </w:rPr>
        <w:t xml:space="preserve"> библиотек Т</w:t>
      </w:r>
      <w:r>
        <w:rPr>
          <w:rFonts w:ascii="Times New Roman" w:hAnsi="Times New Roman"/>
          <w:color w:val="000000"/>
          <w:sz w:val="24"/>
          <w:szCs w:val="24"/>
        </w:rPr>
        <w:t>улунского муниципального района</w:t>
      </w:r>
      <w:r w:rsidRPr="00343EC8">
        <w:rPr>
          <w:rFonts w:ascii="Times New Roman" w:hAnsi="Times New Roman"/>
          <w:color w:val="000000"/>
          <w:sz w:val="24"/>
          <w:szCs w:val="24"/>
        </w:rPr>
        <w:t xml:space="preserve"> 21 библиотека расположена в помещениях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343EC8">
        <w:rPr>
          <w:rFonts w:ascii="Times New Roman" w:hAnsi="Times New Roman"/>
          <w:color w:val="000000"/>
          <w:sz w:val="24"/>
          <w:szCs w:val="24"/>
        </w:rPr>
        <w:t xml:space="preserve">ультурно – досуговых центров.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43EC8">
        <w:rPr>
          <w:rFonts w:ascii="Times New Roman" w:hAnsi="Times New Roman"/>
          <w:color w:val="000000"/>
          <w:sz w:val="24"/>
          <w:szCs w:val="24"/>
        </w:rPr>
        <w:t xml:space="preserve"> библиотеки (</w:t>
      </w:r>
      <w:r>
        <w:rPr>
          <w:rFonts w:ascii="Times New Roman" w:hAnsi="Times New Roman"/>
          <w:color w:val="000000"/>
          <w:sz w:val="24"/>
          <w:szCs w:val="24"/>
        </w:rPr>
        <w:t>МЦБ</w:t>
      </w:r>
      <w:r w:rsidRPr="00343EC8">
        <w:rPr>
          <w:rFonts w:ascii="Times New Roman" w:hAnsi="Times New Roman"/>
          <w:color w:val="000000"/>
          <w:sz w:val="24"/>
          <w:szCs w:val="24"/>
        </w:rPr>
        <w:t xml:space="preserve">, с. Шерагул, с. Едогон, с. </w:t>
      </w:r>
      <w:proofErr w:type="spellStart"/>
      <w:r w:rsidRPr="00343EC8">
        <w:rPr>
          <w:rFonts w:ascii="Times New Roman" w:hAnsi="Times New Roman"/>
          <w:color w:val="000000"/>
          <w:sz w:val="24"/>
          <w:szCs w:val="24"/>
        </w:rPr>
        <w:t>Икей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п. Целинные земли</w:t>
      </w:r>
      <w:r w:rsidRPr="00343EC8">
        <w:rPr>
          <w:rFonts w:ascii="Times New Roman" w:hAnsi="Times New Roman"/>
          <w:color w:val="000000"/>
          <w:sz w:val="24"/>
          <w:szCs w:val="24"/>
        </w:rPr>
        <w:t>) расположены в отдельных зданиях, 1 библиотека Писаревского МО находится в здании администрации. Все помещения прис</w:t>
      </w:r>
      <w:r>
        <w:rPr>
          <w:rFonts w:ascii="Times New Roman" w:hAnsi="Times New Roman"/>
          <w:color w:val="000000"/>
          <w:sz w:val="24"/>
          <w:szCs w:val="24"/>
        </w:rPr>
        <w:t>пособлены для работы библиотек.</w:t>
      </w:r>
    </w:p>
    <w:p w14:paraId="46D8F941" w14:textId="77777777" w:rsidR="00EC06A5" w:rsidRDefault="00EC06A5" w:rsidP="00EC06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CDF093C" w14:textId="77777777" w:rsidR="00203ADE" w:rsidRDefault="00FC1464" w:rsidP="004C574E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06A5">
        <w:rPr>
          <w:rFonts w:ascii="Times New Roman" w:hAnsi="Times New Roman"/>
          <w:sz w:val="24"/>
          <w:szCs w:val="24"/>
        </w:rPr>
        <w:t>К</w:t>
      </w:r>
      <w:r w:rsidR="00203ADE" w:rsidRPr="00EC06A5">
        <w:rPr>
          <w:rFonts w:ascii="Times New Roman" w:hAnsi="Times New Roman"/>
          <w:sz w:val="24"/>
          <w:szCs w:val="24"/>
        </w:rPr>
        <w:t>акие библиотеки в отчетном году получили новые помещения? Где?</w:t>
      </w:r>
    </w:p>
    <w:p w14:paraId="6371F55F" w14:textId="77777777" w:rsidR="00EC06A5" w:rsidRPr="00EC06A5" w:rsidRDefault="00EC06A5" w:rsidP="00EC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с. </w:t>
      </w:r>
      <w:proofErr w:type="spellStart"/>
      <w:r>
        <w:rPr>
          <w:rFonts w:ascii="Times New Roman" w:hAnsi="Times New Roman"/>
          <w:sz w:val="24"/>
          <w:szCs w:val="24"/>
        </w:rPr>
        <w:t>Евдокимово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получила новые помещения в новом здании Культурно-досугового центра.</w:t>
      </w:r>
    </w:p>
    <w:p w14:paraId="25DF2EA8" w14:textId="77777777" w:rsidR="00203ADE" w:rsidRPr="007970D8" w:rsidRDefault="00FC1464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0D8">
        <w:rPr>
          <w:rFonts w:ascii="Times New Roman" w:hAnsi="Times New Roman"/>
          <w:sz w:val="24"/>
          <w:szCs w:val="24"/>
        </w:rPr>
        <w:lastRenderedPageBreak/>
        <w:t>В</w:t>
      </w:r>
      <w:r w:rsidR="00203ADE" w:rsidRPr="007970D8">
        <w:rPr>
          <w:rFonts w:ascii="Times New Roman" w:hAnsi="Times New Roman"/>
          <w:sz w:val="24"/>
          <w:szCs w:val="24"/>
        </w:rPr>
        <w:t xml:space="preserve"> каких библиотеках в отчетном году проведен капитальный ремонт (полный, частичный, указать, что сделано);</w:t>
      </w:r>
    </w:p>
    <w:p w14:paraId="7E0DA125" w14:textId="77777777" w:rsidR="007970D8" w:rsidRPr="007970D8" w:rsidRDefault="007970D8" w:rsidP="007970D8">
      <w:pPr>
        <w:tabs>
          <w:tab w:val="left" w:pos="0"/>
          <w:tab w:val="left" w:pos="851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662C19">
        <w:rPr>
          <w:rFonts w:ascii="Times New Roman" w:hAnsi="Times New Roman"/>
          <w:sz w:val="24"/>
          <w:szCs w:val="24"/>
        </w:rPr>
        <w:t xml:space="preserve">С 1 мая по 31 июля 2023 года проходил капитальный ремонт библиотеки МКУК «Культурно-досугового центра с. Едогон». В 2023 году учреждение вошло в рейтинг Министерства строительства Иркутской области и рамках подпрограммы «Оказание финансовой поддержки муниципальным образованиям Иркутской области в сфере культуры и архивного дела» на 2019-2024 годы государственной программы Иркутской области «Развитие культуры» на 2019-2024 годы получили на проведение капитального ремонта здания библиотеки из областного бюджета 6 026 000 рублей. В ходе ремонтных работ в здании установлены системы отопления, электроснабжения. Проведены ремонтно-строительные работы: шпаклёвка, выравнивание, облицовка, покраска стен и потолка, ремонт пола, замена линолеума, замена входной, произведен ремонт отмостки, облицовка цоколя, заменена облицовка стен фасада на сайдинг, заменены венцы под оконными блоками, замена кровли, оконных и дверных блоков. Установлено ограждение территории, скамейки, беседка, урны, цветочницы. </w:t>
      </w:r>
    </w:p>
    <w:p w14:paraId="6BEBF888" w14:textId="77777777" w:rsidR="00EC06A5" w:rsidRDefault="00676607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В каких библиотеках был проведен косметический ремонт (что именно);</w:t>
      </w:r>
    </w:p>
    <w:p w14:paraId="56AA6F6B" w14:textId="77777777" w:rsidR="007970D8" w:rsidRDefault="007970D8" w:rsidP="0079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 w:rsidRPr="004B6354">
        <w:rPr>
          <w:rFonts w:ascii="Times New Roman" w:hAnsi="Times New Roman"/>
          <w:color w:val="1B1D1C"/>
          <w:sz w:val="24"/>
          <w:szCs w:val="24"/>
          <w:lang w:eastAsia="ru-RU"/>
        </w:rPr>
        <w:t>Проведен текущий ремонт по проекту партии «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>Еди</w:t>
      </w:r>
      <w:r w:rsidRPr="004B6354">
        <w:rPr>
          <w:rFonts w:ascii="Times New Roman" w:hAnsi="Times New Roman"/>
          <w:color w:val="1B1D1C"/>
          <w:sz w:val="24"/>
          <w:szCs w:val="24"/>
          <w:lang w:eastAsia="ru-RU"/>
        </w:rPr>
        <w:t>ная Россия» «Местный дом культуры»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в двух библиотеках входящих в состав культурно-досуговых центров.</w:t>
      </w:r>
    </w:p>
    <w:p w14:paraId="63813901" w14:textId="77777777" w:rsidR="007970D8" w:rsidRDefault="007970D8" w:rsidP="0079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В библиотеке МКУК «Культурно-досуговый центр с. </w:t>
      </w:r>
      <w:proofErr w:type="spellStart"/>
      <w:r>
        <w:rPr>
          <w:rFonts w:ascii="Times New Roman" w:hAnsi="Times New Roman"/>
          <w:color w:val="1B1D1C"/>
          <w:sz w:val="24"/>
          <w:szCs w:val="24"/>
          <w:lang w:eastAsia="ru-RU"/>
        </w:rPr>
        <w:t>Азей</w:t>
      </w:r>
      <w:proofErr w:type="spellEnd"/>
      <w:r>
        <w:rPr>
          <w:rFonts w:ascii="Times New Roman" w:hAnsi="Times New Roman"/>
          <w:color w:val="1B1D1C"/>
          <w:sz w:val="24"/>
          <w:szCs w:val="24"/>
          <w:lang w:eastAsia="ru-RU"/>
        </w:rPr>
        <w:t>» произведена замена линолеума и дверных ручек, поклеены обои.</w:t>
      </w:r>
    </w:p>
    <w:p w14:paraId="6F74D319" w14:textId="77777777" w:rsidR="00676607" w:rsidRPr="007970D8" w:rsidRDefault="007970D8" w:rsidP="00797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B1D1C"/>
          <w:sz w:val="24"/>
          <w:szCs w:val="24"/>
          <w:lang w:eastAsia="ru-RU"/>
        </w:rPr>
      </w:pPr>
      <w:r w:rsidRPr="00A14A92">
        <w:rPr>
          <w:rFonts w:ascii="Times New Roman" w:hAnsi="Times New Roman"/>
          <w:sz w:val="24"/>
          <w:szCs w:val="24"/>
          <w:lang w:eastAsia="ru-RU"/>
        </w:rPr>
        <w:t>В библиотеке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МКУК «Культурно-досуговый центр </w:t>
      </w:r>
      <w:proofErr w:type="spellStart"/>
      <w:r>
        <w:rPr>
          <w:rFonts w:ascii="Times New Roman" w:hAnsi="Times New Roman"/>
          <w:color w:val="1B1D1C"/>
          <w:sz w:val="24"/>
          <w:szCs w:val="24"/>
          <w:lang w:eastAsia="ru-RU"/>
        </w:rPr>
        <w:t>Будаговского</w:t>
      </w:r>
      <w:proofErr w:type="spellEnd"/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МО» произведена полная замена пола и лаг, обшивка стены ДСП, поклейка обоев, замена линолеума. </w:t>
      </w:r>
    </w:p>
    <w:p w14:paraId="6FD349F5" w14:textId="77777777" w:rsidR="00EC06A5" w:rsidRDefault="00FC1464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К</w:t>
      </w:r>
      <w:r w:rsidR="00203ADE" w:rsidRPr="00AB4950">
        <w:rPr>
          <w:rFonts w:ascii="Times New Roman" w:hAnsi="Times New Roman"/>
          <w:sz w:val="24"/>
          <w:szCs w:val="24"/>
        </w:rPr>
        <w:t>акие библиотеки находятся в аварийных помещениях (указать на основании акта);</w:t>
      </w:r>
    </w:p>
    <w:p w14:paraId="17C94127" w14:textId="77777777" w:rsidR="00203ADE" w:rsidRPr="00AB4950" w:rsidRDefault="00EC06A5" w:rsidP="00EC06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14:paraId="1ED54678" w14:textId="77777777" w:rsidR="00203ADE" w:rsidRDefault="00FC1464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В</w:t>
      </w:r>
      <w:r w:rsidR="00203ADE" w:rsidRPr="00AB4950">
        <w:rPr>
          <w:rFonts w:ascii="Times New Roman" w:hAnsi="Times New Roman"/>
          <w:sz w:val="24"/>
          <w:szCs w:val="24"/>
        </w:rPr>
        <w:t xml:space="preserve"> каких библиотеках низкий температурный режим? (Название, причина);</w:t>
      </w:r>
    </w:p>
    <w:p w14:paraId="76FD2023" w14:textId="77777777" w:rsidR="00EC06A5" w:rsidRPr="00AB4950" w:rsidRDefault="00EC06A5" w:rsidP="00EC06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14:paraId="67C6E7E8" w14:textId="77777777" w:rsidR="00203ADE" w:rsidRPr="00AB4950" w:rsidRDefault="00203ADE" w:rsidP="00AB49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476"/>
        <w:gridCol w:w="1356"/>
      </w:tblGrid>
      <w:tr w:rsidR="00FC1464" w:rsidRPr="00AB4950" w14:paraId="56F21E09" w14:textId="77777777" w:rsidTr="000B13B3">
        <w:tc>
          <w:tcPr>
            <w:tcW w:w="7089" w:type="dxa"/>
          </w:tcPr>
          <w:p w14:paraId="54BB9F99" w14:textId="77777777" w:rsidR="00FC1464" w:rsidRPr="00AB4950" w:rsidRDefault="00FC1464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3" w:type="dxa"/>
          </w:tcPr>
          <w:p w14:paraId="3CE69523" w14:textId="77777777" w:rsidR="00FC1464" w:rsidRPr="00AB4950" w:rsidRDefault="005718F5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5C0021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14:paraId="74F43069" w14:textId="77777777" w:rsidR="00FC1464" w:rsidRPr="00AB4950" w:rsidRDefault="005718F5" w:rsidP="00AB4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 w:rsidR="005C0021" w:rsidRPr="00AB49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C06A5" w:rsidRPr="00AB4950" w14:paraId="2981A2F5" w14:textId="77777777" w:rsidTr="000B13B3">
        <w:tc>
          <w:tcPr>
            <w:tcW w:w="7089" w:type="dxa"/>
          </w:tcPr>
          <w:p w14:paraId="21771CB5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библиотек, требующих капитального ремонта</w:t>
            </w:r>
          </w:p>
        </w:tc>
        <w:tc>
          <w:tcPr>
            <w:tcW w:w="1023" w:type="dxa"/>
          </w:tcPr>
          <w:p w14:paraId="719512A2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14:paraId="7EF8CA9B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C06A5" w:rsidRPr="00AB4950" w14:paraId="005274AA" w14:textId="77777777" w:rsidTr="000B13B3">
        <w:tc>
          <w:tcPr>
            <w:tcW w:w="7089" w:type="dxa"/>
          </w:tcPr>
          <w:p w14:paraId="6D555436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детских библиотек, требующих капитального ремонта</w:t>
            </w:r>
          </w:p>
        </w:tc>
        <w:tc>
          <w:tcPr>
            <w:tcW w:w="1023" w:type="dxa"/>
          </w:tcPr>
          <w:p w14:paraId="7D8C9932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14:paraId="15DDFD7D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C06A5" w:rsidRPr="00AB4950" w14:paraId="2E3838C2" w14:textId="77777777" w:rsidTr="000B13B3">
        <w:tc>
          <w:tcPr>
            <w:tcW w:w="7089" w:type="dxa"/>
          </w:tcPr>
          <w:p w14:paraId="76523F79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средств, израсходованных на ремонт и реставрацию</w:t>
            </w:r>
          </w:p>
        </w:tc>
        <w:tc>
          <w:tcPr>
            <w:tcW w:w="1023" w:type="dxa"/>
          </w:tcPr>
          <w:p w14:paraId="4C59FB1F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4 634 800,00</w:t>
            </w:r>
          </w:p>
        </w:tc>
        <w:tc>
          <w:tcPr>
            <w:tcW w:w="1193" w:type="dxa"/>
          </w:tcPr>
          <w:p w14:paraId="3303A75C" w14:textId="77777777" w:rsidR="00EC06A5" w:rsidRPr="00AB4950" w:rsidRDefault="007970D8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6026000,00</w:t>
            </w:r>
          </w:p>
        </w:tc>
      </w:tr>
      <w:tr w:rsidR="00EC06A5" w:rsidRPr="00AB4950" w14:paraId="4757B57F" w14:textId="77777777" w:rsidTr="000B13B3">
        <w:tc>
          <w:tcPr>
            <w:tcW w:w="7089" w:type="dxa"/>
          </w:tcPr>
          <w:p w14:paraId="3DE63721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средств, израсходованных на ремонт и реставрацию в детских библиотеках</w:t>
            </w:r>
          </w:p>
        </w:tc>
        <w:tc>
          <w:tcPr>
            <w:tcW w:w="1023" w:type="dxa"/>
          </w:tcPr>
          <w:p w14:paraId="43DDBFDC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14:paraId="2D1630B7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C06A5" w:rsidRPr="00AB4950" w14:paraId="03A1E4AA" w14:textId="77777777" w:rsidTr="000B13B3">
        <w:tc>
          <w:tcPr>
            <w:tcW w:w="7089" w:type="dxa"/>
          </w:tcPr>
          <w:p w14:paraId="0ADA9AE3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библиотек, имеющих охранные средства</w:t>
            </w:r>
          </w:p>
        </w:tc>
        <w:tc>
          <w:tcPr>
            <w:tcW w:w="1023" w:type="dxa"/>
          </w:tcPr>
          <w:p w14:paraId="7F74B075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3" w:type="dxa"/>
          </w:tcPr>
          <w:p w14:paraId="3AA268F9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EC06A5" w:rsidRPr="00AB4950" w14:paraId="19317576" w14:textId="77777777" w:rsidTr="000B13B3">
        <w:tc>
          <w:tcPr>
            <w:tcW w:w="7089" w:type="dxa"/>
          </w:tcPr>
          <w:p w14:paraId="74CDF6D1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детских библиотек, имеющих охранные средства</w:t>
            </w:r>
          </w:p>
        </w:tc>
        <w:tc>
          <w:tcPr>
            <w:tcW w:w="1023" w:type="dxa"/>
          </w:tcPr>
          <w:p w14:paraId="1C829E73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14:paraId="5A055241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C06A5" w:rsidRPr="00AB4950" w14:paraId="421B29EC" w14:textId="77777777" w:rsidTr="000B13B3">
        <w:tc>
          <w:tcPr>
            <w:tcW w:w="7089" w:type="dxa"/>
          </w:tcPr>
          <w:p w14:paraId="1973EE49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библиотек, имеющих пожарную сигнализацию</w:t>
            </w:r>
          </w:p>
        </w:tc>
        <w:tc>
          <w:tcPr>
            <w:tcW w:w="1023" w:type="dxa"/>
          </w:tcPr>
          <w:p w14:paraId="0F8925C3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3" w:type="dxa"/>
          </w:tcPr>
          <w:p w14:paraId="1B7A6902" w14:textId="77777777" w:rsidR="00EC06A5" w:rsidRPr="00AB4950" w:rsidRDefault="00EC06A5" w:rsidP="005D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5D11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06A5" w:rsidRPr="00AB4950" w14:paraId="468A9A66" w14:textId="77777777" w:rsidTr="000B13B3">
        <w:tc>
          <w:tcPr>
            <w:tcW w:w="7089" w:type="dxa"/>
          </w:tcPr>
          <w:p w14:paraId="2724256B" w14:textId="77777777" w:rsidR="00EC06A5" w:rsidRPr="00AB4950" w:rsidRDefault="00EC06A5" w:rsidP="00EC06A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49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детских библиотек, имеющих пожарную сигнализацию</w:t>
            </w:r>
          </w:p>
        </w:tc>
        <w:tc>
          <w:tcPr>
            <w:tcW w:w="1023" w:type="dxa"/>
          </w:tcPr>
          <w:p w14:paraId="30BC35D1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14:paraId="3F695264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14:paraId="4E520D40" w14:textId="77777777" w:rsidR="00203ADE" w:rsidRPr="00AB4950" w:rsidRDefault="00203ADE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Финансовое обеспечение материально-технической базы</w:t>
      </w:r>
    </w:p>
    <w:p w14:paraId="3CD3340E" w14:textId="77777777" w:rsidR="00203ADE" w:rsidRPr="00AB4950" w:rsidRDefault="00203ADE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Примеры укрепления МТБ за счет грантов, участия в конкурсах, спонсорской и благотворительной помощи, собственной внебюджетной деятельности.</w:t>
      </w:r>
    </w:p>
    <w:p w14:paraId="0D80D4D5" w14:textId="77777777" w:rsidR="00EC06A5" w:rsidRDefault="00203ADE" w:rsidP="00AB4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Примеры модернизации</w:t>
      </w:r>
      <w:r w:rsidRPr="00AB4950">
        <w:rPr>
          <w:rFonts w:ascii="Times New Roman" w:hAnsi="Times New Roman"/>
          <w:b/>
          <w:color w:val="000000"/>
          <w:sz w:val="24"/>
          <w:szCs w:val="24"/>
        </w:rPr>
        <w:t xml:space="preserve"> библиотечных зданий</w:t>
      </w:r>
      <w:r w:rsidRPr="00AB4950">
        <w:rPr>
          <w:rFonts w:ascii="Times New Roman" w:hAnsi="Times New Roman"/>
          <w:color w:val="000000"/>
          <w:sz w:val="24"/>
          <w:szCs w:val="24"/>
        </w:rPr>
        <w:t>, приспособления внутреннего пространства библиотек к современным потребностям пользователей, создание условий для безбарьерного общения</w:t>
      </w:r>
      <w:r w:rsidR="00D945C4" w:rsidRPr="00AB4950">
        <w:rPr>
          <w:rFonts w:ascii="Times New Roman" w:hAnsi="Times New Roman"/>
          <w:color w:val="000000"/>
          <w:sz w:val="24"/>
          <w:szCs w:val="24"/>
        </w:rPr>
        <w:t xml:space="preserve"> (за отчетный год).</w:t>
      </w:r>
    </w:p>
    <w:p w14:paraId="22719765" w14:textId="77777777" w:rsidR="00EC06A5" w:rsidRPr="00F97098" w:rsidRDefault="00EC06A5" w:rsidP="00EC0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0051F">
        <w:rPr>
          <w:rFonts w:ascii="Times New Roman" w:hAnsi="Times New Roman"/>
          <w:color w:val="1B1D1C"/>
          <w:sz w:val="24"/>
          <w:szCs w:val="24"/>
          <w:lang w:eastAsia="ru-RU"/>
        </w:rPr>
        <w:t>В х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оде проведения капитального ремонта </w:t>
      </w:r>
      <w:r w:rsidR="007970D8">
        <w:rPr>
          <w:rFonts w:ascii="Times New Roman" w:hAnsi="Times New Roman"/>
          <w:color w:val="1B1D1C"/>
          <w:sz w:val="24"/>
          <w:szCs w:val="24"/>
          <w:lang w:eastAsia="ru-RU"/>
        </w:rPr>
        <w:t xml:space="preserve">в библиотеки с. </w:t>
      </w:r>
      <w:proofErr w:type="spellStart"/>
      <w:r w:rsidR="007970D8">
        <w:rPr>
          <w:rFonts w:ascii="Times New Roman" w:hAnsi="Times New Roman"/>
          <w:color w:val="1B1D1C"/>
          <w:sz w:val="24"/>
          <w:szCs w:val="24"/>
          <w:lang w:eastAsia="ru-RU"/>
        </w:rPr>
        <w:t>Азей</w:t>
      </w:r>
      <w:proofErr w:type="spellEnd"/>
      <w:r w:rsidR="007970D8">
        <w:rPr>
          <w:rFonts w:ascii="Times New Roman" w:hAnsi="Times New Roman"/>
          <w:color w:val="1B1D1C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был </w:t>
      </w:r>
      <w:r w:rsidR="00E85DC2">
        <w:rPr>
          <w:rFonts w:ascii="Times New Roman" w:hAnsi="Times New Roman"/>
          <w:color w:val="1B1D1C"/>
          <w:sz w:val="24"/>
          <w:szCs w:val="24"/>
          <w:lang w:eastAsia="ru-RU"/>
        </w:rPr>
        <w:t>сделан пандус для людей с ОВЗ, расширены дверные проемы.</w:t>
      </w:r>
      <w:r>
        <w:rPr>
          <w:rFonts w:ascii="Times New Roman" w:hAnsi="Times New Roman"/>
          <w:color w:val="1B1D1C"/>
          <w:sz w:val="24"/>
          <w:szCs w:val="24"/>
          <w:lang w:eastAsia="ru-RU"/>
        </w:rPr>
        <w:t xml:space="preserve"> В отчетном году средств на модернизацию библиотек не выделялось. Тем не менее во всех библиотеках выделены зоны для взрослого и детского обслуживания.</w:t>
      </w:r>
    </w:p>
    <w:p w14:paraId="7AC9B104" w14:textId="77777777" w:rsidR="00EC06A5" w:rsidRDefault="00EC06A5" w:rsidP="00AB49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98D08E" w14:textId="77777777" w:rsidR="00203ADE" w:rsidRPr="00AB4950" w:rsidRDefault="00203ADE" w:rsidP="00AB4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950">
        <w:rPr>
          <w:rFonts w:ascii="Times New Roman" w:hAnsi="Times New Roman"/>
          <w:b/>
          <w:sz w:val="24"/>
          <w:szCs w:val="24"/>
        </w:rPr>
        <w:t>Оценка доступности библиотек для инвалидов</w:t>
      </w:r>
    </w:p>
    <w:p w14:paraId="4F8592DB" w14:textId="77777777" w:rsidR="00203ADE" w:rsidRDefault="00203ADE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Дать оценку соответствия уровня обеспечения доступности для инвалидов в соответствии с установленными показателями; Паспорта доступности для инвалидов объекта и предоставляемых услуг</w:t>
      </w:r>
      <w:r w:rsidR="00D945C4" w:rsidRPr="00AB4950">
        <w:rPr>
          <w:rFonts w:ascii="Times New Roman" w:hAnsi="Times New Roman"/>
          <w:sz w:val="24"/>
          <w:szCs w:val="24"/>
        </w:rPr>
        <w:t>.</w:t>
      </w:r>
    </w:p>
    <w:p w14:paraId="525FA909" w14:textId="77777777" w:rsidR="00E85DC2" w:rsidRPr="009C3C3E" w:rsidRDefault="00E85DC2" w:rsidP="00E85DC2">
      <w:pPr>
        <w:spacing w:after="0" w:line="252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79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Обеспечение доступности учреждений для маломобильных групп населения в настоящее время не представляется возможным в силу отсутствия финансирования на мероприятия по данному направлению, а также ввиду отсутствия технических возможностей самих библиотек и зданий, в которых они расположены (например, увеличение прохода между стеллажами, оборудование туалетных комнат, пандусов и пр.).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2022 году в ходе капитального ремонта МЦБ был сделан санузел, приспособленный для использования инвалидом (поручни, место для коляски). Расширены дверные проемы в помещении МЦБ.</w:t>
      </w:r>
    </w:p>
    <w:p w14:paraId="3AE49111" w14:textId="77777777" w:rsidR="00E85DC2" w:rsidRPr="00AB4950" w:rsidRDefault="00E85DC2" w:rsidP="00E85DC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D9E07FF" w14:textId="77777777" w:rsidR="00D945C4" w:rsidRDefault="00203ADE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Характеристики и состав специализированного оборудования для инвалидов.</w:t>
      </w:r>
    </w:p>
    <w:p w14:paraId="62A5C522" w14:textId="77777777" w:rsidR="00E85DC2" w:rsidRDefault="00E85DC2" w:rsidP="00E85DC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работа по приобретению специализированного оборудования для инвалидов (</w:t>
      </w:r>
      <w:proofErr w:type="spellStart"/>
      <w:r>
        <w:rPr>
          <w:rFonts w:ascii="Times New Roman" w:hAnsi="Times New Roman"/>
          <w:sz w:val="24"/>
          <w:szCs w:val="24"/>
        </w:rPr>
        <w:t>тифлопереводчики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пр</w:t>
      </w:r>
      <w:r w:rsidRPr="007B6035">
        <w:rPr>
          <w:rFonts w:ascii="Times New Roman" w:hAnsi="Times New Roman"/>
          <w:sz w:val="24"/>
          <w:szCs w:val="24"/>
        </w:rPr>
        <w:t>.). При проведении текущих и капитальных ремонтов учреждений культуры рассматриваются вопросы доступности учреждений для инвалидов.</w:t>
      </w:r>
      <w:r>
        <w:rPr>
          <w:rFonts w:ascii="Times New Roman" w:hAnsi="Times New Roman"/>
          <w:sz w:val="24"/>
          <w:szCs w:val="24"/>
        </w:rPr>
        <w:t xml:space="preserve"> Помещения МЦБ оборудованы специальными табличками со шрифтом Брайля и кнопкой вызова персонала на входной двери.</w:t>
      </w:r>
    </w:p>
    <w:p w14:paraId="0C88A12A" w14:textId="77777777" w:rsidR="00E85DC2" w:rsidRPr="00AB4950" w:rsidRDefault="00E85DC2" w:rsidP="00E85DC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09B8CBD" w14:textId="77777777" w:rsidR="00203ADE" w:rsidRDefault="00BC5A53" w:rsidP="00AB495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950">
        <w:rPr>
          <w:rFonts w:ascii="Times New Roman" w:hAnsi="Times New Roman"/>
          <w:sz w:val="24"/>
          <w:szCs w:val="24"/>
        </w:rPr>
        <w:t>Документы</w:t>
      </w:r>
      <w:r w:rsidR="00203ADE" w:rsidRPr="00AB4950">
        <w:rPr>
          <w:rFonts w:ascii="Times New Roman" w:hAnsi="Times New Roman"/>
          <w:sz w:val="24"/>
          <w:szCs w:val="24"/>
        </w:rPr>
        <w:t xml:space="preserve"> в форматах, предназначенных исключительно для использования слепыми и слабовидящими</w:t>
      </w:r>
    </w:p>
    <w:p w14:paraId="1A732F9D" w14:textId="77777777" w:rsidR="00E85DC2" w:rsidRDefault="00E85DC2" w:rsidP="00E85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МЦБ осуществляет ежегодную подписку на журнал для слабовидящих «Литературное чтение».</w:t>
      </w:r>
    </w:p>
    <w:p w14:paraId="4FF664BD" w14:textId="77777777" w:rsidR="00EC06A5" w:rsidRPr="00AB4950" w:rsidRDefault="00EC06A5" w:rsidP="00EC06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552"/>
        <w:gridCol w:w="1701"/>
        <w:gridCol w:w="2712"/>
        <w:gridCol w:w="15"/>
        <w:gridCol w:w="1525"/>
      </w:tblGrid>
      <w:tr w:rsidR="00203ADE" w:rsidRPr="00AB4950" w14:paraId="423E1809" w14:textId="77777777" w:rsidTr="000B13B3">
        <w:trPr>
          <w:trHeight w:val="331"/>
          <w:jc w:val="center"/>
        </w:trPr>
        <w:tc>
          <w:tcPr>
            <w:tcW w:w="1622" w:type="dxa"/>
            <w:vMerge w:val="restart"/>
          </w:tcPr>
          <w:p w14:paraId="3A83842C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  <w:vMerge w:val="restart"/>
          </w:tcPr>
          <w:p w14:paraId="627259D5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Объём специализированного фонда, всего (экз.)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14:paraId="57ED3604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03ADE" w:rsidRPr="00AB4950" w14:paraId="7C6088A2" w14:textId="77777777" w:rsidTr="000B13B3">
        <w:trPr>
          <w:trHeight w:val="388"/>
          <w:jc w:val="center"/>
        </w:trPr>
        <w:tc>
          <w:tcPr>
            <w:tcW w:w="1622" w:type="dxa"/>
            <w:vMerge/>
          </w:tcPr>
          <w:p w14:paraId="632CF047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E0AB9EB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8B5C51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Брайлевские издания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14:paraId="59615123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Плоскопечатные</w:t>
            </w:r>
          </w:p>
          <w:p w14:paraId="05729106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с крупным шрифтом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7323679" w14:textId="77777777" w:rsidR="00203ADE" w:rsidRPr="00AB4950" w:rsidRDefault="00203ADE" w:rsidP="00AB4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/>
                <w:sz w:val="24"/>
                <w:szCs w:val="24"/>
              </w:rPr>
              <w:t>Говорящие книги</w:t>
            </w:r>
          </w:p>
        </w:tc>
      </w:tr>
      <w:tr w:rsidR="00EC06A5" w:rsidRPr="00AB4950" w14:paraId="3244C12B" w14:textId="77777777" w:rsidTr="000B13B3">
        <w:trPr>
          <w:trHeight w:val="234"/>
          <w:jc w:val="center"/>
        </w:trPr>
        <w:tc>
          <w:tcPr>
            <w:tcW w:w="1622" w:type="dxa"/>
            <w:vAlign w:val="center"/>
          </w:tcPr>
          <w:p w14:paraId="1E66B666" w14:textId="77777777" w:rsidR="00EC06A5" w:rsidRPr="00AB4950" w:rsidRDefault="00EC06A5" w:rsidP="00EC06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14:paraId="65703128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1C1ABE06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12" w:type="dxa"/>
          </w:tcPr>
          <w:p w14:paraId="48F8B4A3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</w:tcPr>
          <w:p w14:paraId="08369D7F" w14:textId="77777777" w:rsidR="00EC06A5" w:rsidRPr="00AB4950" w:rsidRDefault="00EC06A5" w:rsidP="00EC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6A5" w:rsidRPr="00AB4950" w14:paraId="1820447A" w14:textId="77777777" w:rsidTr="000B13B3">
        <w:trPr>
          <w:trHeight w:val="234"/>
          <w:jc w:val="center"/>
        </w:trPr>
        <w:tc>
          <w:tcPr>
            <w:tcW w:w="1622" w:type="dxa"/>
            <w:vAlign w:val="center"/>
          </w:tcPr>
          <w:p w14:paraId="12B352A9" w14:textId="77777777" w:rsidR="00EC06A5" w:rsidRPr="00AB4950" w:rsidRDefault="00EC06A5" w:rsidP="00EC06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50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0476CE2D" w14:textId="77777777" w:rsidR="00EC06A5" w:rsidRPr="00AB4950" w:rsidRDefault="00EC06A5" w:rsidP="00EC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5CD05156" w14:textId="77777777" w:rsidR="00EC06A5" w:rsidRPr="00AB4950" w:rsidRDefault="00EC06A5" w:rsidP="00EC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12" w:type="dxa"/>
          </w:tcPr>
          <w:p w14:paraId="3ECD4AE6" w14:textId="77777777" w:rsidR="00EC06A5" w:rsidRPr="00AB4950" w:rsidRDefault="00EC06A5" w:rsidP="00EC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</w:tcPr>
          <w:p w14:paraId="64BF40A7" w14:textId="77777777" w:rsidR="00EC06A5" w:rsidRPr="00AB4950" w:rsidRDefault="00EC06A5" w:rsidP="00EC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8EFAED3" w14:textId="77777777" w:rsidR="000B13B3" w:rsidRPr="00AB4950" w:rsidRDefault="000B13B3" w:rsidP="00AB4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29877" w14:textId="77777777" w:rsidR="00203ADE" w:rsidRDefault="00203ADE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Опишите основные проблемы модернизации библиотечных зданий</w:t>
      </w: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14:paraId="7A6FCF77" w14:textId="77777777" w:rsidR="007B1596" w:rsidRPr="000A1A0C" w:rsidRDefault="007B1596" w:rsidP="007B1596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1A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Маленькая площадь помещений, отсутствие финансирования на приобретение материалов для ремонта и современной мебели, техни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ческих приспособлений для инвалидов</w:t>
      </w:r>
      <w:r w:rsidRPr="000A1A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позволяю</w:t>
      </w:r>
      <w:r w:rsidRPr="000A1A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 библиотекам эффективно организовывать пространство.</w:t>
      </w:r>
    </w:p>
    <w:p w14:paraId="2E76F7F3" w14:textId="77777777" w:rsidR="007B1596" w:rsidRPr="00AB4950" w:rsidRDefault="007B1596" w:rsidP="00AB49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512F886" w14:textId="77777777" w:rsidR="0028209F" w:rsidRPr="00AB4950" w:rsidRDefault="0028209F" w:rsidP="00AB4950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AB49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Краткие выводы по разделу.</w:t>
      </w:r>
      <w:r w:rsidRPr="00AB49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Анализ состояния материально-технической базы. Общие выводы о темпах технологического развития библиотек. Проблемы и перспективы.</w:t>
      </w:r>
    </w:p>
    <w:p w14:paraId="63D4FEF3" w14:textId="77777777" w:rsidR="00203ADE" w:rsidRDefault="00833A27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76395">
        <w:rPr>
          <w:rFonts w:ascii="Times New Roman" w:hAnsi="Times New Roman"/>
          <w:sz w:val="24"/>
          <w:szCs w:val="24"/>
        </w:rPr>
        <w:t xml:space="preserve">материально-техническую базу библиотек района бюджетом </w:t>
      </w:r>
      <w:r>
        <w:rPr>
          <w:rFonts w:ascii="Times New Roman" w:hAnsi="Times New Roman"/>
          <w:sz w:val="24"/>
          <w:szCs w:val="24"/>
        </w:rPr>
        <w:t xml:space="preserve">выделяется очень мало средств. Многие библиотеки модернизируются </w:t>
      </w:r>
      <w:r w:rsidR="00076395">
        <w:rPr>
          <w:rFonts w:ascii="Times New Roman" w:hAnsi="Times New Roman"/>
          <w:sz w:val="24"/>
          <w:szCs w:val="24"/>
        </w:rPr>
        <w:t>за счет проведения КДЦ текущих ремонтов, участия в грантах и проектах. МЦБ ведет работу по активизации проектной деятельности библиотек и улучшения материально-технической базы.</w:t>
      </w:r>
    </w:p>
    <w:p w14:paraId="7D459B0C" w14:textId="77777777" w:rsidR="00076395" w:rsidRPr="00AB4950" w:rsidRDefault="00076395" w:rsidP="00AB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A1557" w14:textId="77777777" w:rsidR="00203ADE" w:rsidRPr="00AB4950" w:rsidRDefault="00203ADE" w:rsidP="00AB495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ОСНОВНЫЕ ИТОГИ ГОДА</w:t>
      </w:r>
    </w:p>
    <w:p w14:paraId="04F19FB9" w14:textId="77777777" w:rsidR="00203ADE" w:rsidRDefault="00CB2FD1" w:rsidP="00AB49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203ADE" w:rsidRPr="00AB4950">
        <w:rPr>
          <w:rFonts w:ascii="Times New Roman" w:eastAsia="Times New Roman" w:hAnsi="Times New Roman"/>
          <w:b/>
          <w:sz w:val="24"/>
          <w:szCs w:val="24"/>
          <w:lang w:eastAsia="ru-RU"/>
        </w:rPr>
        <w:t>Обобщите главные достижения, обозначьте нерешенные проблемы и сформулируйте задачи на будущий год.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14:paraId="44892C16" w14:textId="77777777" w:rsidR="00076395" w:rsidRDefault="00076395" w:rsidP="00AB49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39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Главными достижениями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библиотек Тулунского района за 2023 год является проведения капитального ремонта в библиотеке с. Едогон, проведение текущего ремонта в библиотеках с.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Азей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Будагово. Участие в </w:t>
      </w:r>
      <w:r w:rsidR="00C200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реализации проекта «Проектно-методический офис» и </w:t>
      </w:r>
      <w:r w:rsidR="00AA02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присоединились к реализации приоритетного проекта </w:t>
      </w:r>
      <w:r w:rsidR="00AA0220" w:rsidRPr="00AA0220">
        <w:rPr>
          <w:rFonts w:ascii="Times New Roman" w:hAnsi="Times New Roman"/>
          <w:sz w:val="24"/>
          <w:szCs w:val="24"/>
        </w:rPr>
        <w:t>«Библиотека как центр развития сельских территорий, агропромышленного и</w:t>
      </w:r>
      <w:r w:rsidR="00AA0220">
        <w:rPr>
          <w:rFonts w:ascii="Times New Roman" w:hAnsi="Times New Roman"/>
          <w:sz w:val="24"/>
          <w:szCs w:val="24"/>
        </w:rPr>
        <w:t xml:space="preserve"> </w:t>
      </w:r>
      <w:r w:rsidR="00AA0220" w:rsidRPr="00AA0220">
        <w:rPr>
          <w:rFonts w:ascii="Times New Roman" w:hAnsi="Times New Roman"/>
          <w:sz w:val="24"/>
          <w:szCs w:val="24"/>
        </w:rPr>
        <w:t>туристического кластеров»</w:t>
      </w:r>
      <w:r w:rsidR="00AA0220">
        <w:rPr>
          <w:rFonts w:ascii="Times New Roman" w:hAnsi="Times New Roman"/>
          <w:sz w:val="24"/>
          <w:szCs w:val="24"/>
        </w:rPr>
        <w:t xml:space="preserve">. Это позволило </w:t>
      </w:r>
      <w:proofErr w:type="gramStart"/>
      <w:r w:rsidR="00AA0220">
        <w:rPr>
          <w:rFonts w:ascii="Times New Roman" w:hAnsi="Times New Roman"/>
          <w:sz w:val="24"/>
          <w:szCs w:val="24"/>
        </w:rPr>
        <w:t>по новому</w:t>
      </w:r>
      <w:proofErr w:type="gramEnd"/>
      <w:r w:rsidR="00AA0220">
        <w:rPr>
          <w:rFonts w:ascii="Times New Roman" w:hAnsi="Times New Roman"/>
          <w:sz w:val="24"/>
          <w:szCs w:val="24"/>
        </w:rPr>
        <w:t xml:space="preserve"> взглянуть на деятельность библиотек района и продумать новые направления в деятельности. </w:t>
      </w:r>
    </w:p>
    <w:p w14:paraId="5D6D2474" w14:textId="77777777" w:rsidR="00AA0220" w:rsidRPr="005833F5" w:rsidRDefault="00AA0220" w:rsidP="00AA022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F5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14:paraId="3F1C5586" w14:textId="77777777" w:rsidR="00AA0220" w:rsidRDefault="00AA0220" w:rsidP="00AA0220">
      <w:pPr>
        <w:pStyle w:val="af5"/>
        <w:ind w:left="0"/>
        <w:jc w:val="both"/>
        <w:rPr>
          <w:sz w:val="24"/>
        </w:rPr>
      </w:pPr>
      <w:r>
        <w:rPr>
          <w:sz w:val="24"/>
        </w:rPr>
        <w:t xml:space="preserve">1. Отсутствие качественного интернета на территории района. </w:t>
      </w:r>
    </w:p>
    <w:p w14:paraId="3D09D849" w14:textId="77777777" w:rsidR="00AA0220" w:rsidRDefault="00AA0220" w:rsidP="00AA0220">
      <w:pPr>
        <w:pStyle w:val="af5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Нет возможности подключить широкополосный интернет. На территории сельских поселений скорость до 5 </w:t>
      </w:r>
      <w:proofErr w:type="spellStart"/>
      <w:proofErr w:type="gramStart"/>
      <w:r>
        <w:rPr>
          <w:sz w:val="24"/>
        </w:rPr>
        <w:t>мб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 xml:space="preserve"> Это затрудняет работу в онлайн режиме и предоставление населению услуг. </w:t>
      </w:r>
    </w:p>
    <w:p w14:paraId="3DBB43DC" w14:textId="77777777" w:rsidR="00AA0220" w:rsidRPr="00E0533D" w:rsidRDefault="00AA0220" w:rsidP="00AA0220">
      <w:pPr>
        <w:pStyle w:val="af5"/>
        <w:ind w:left="0"/>
        <w:jc w:val="both"/>
        <w:rPr>
          <w:sz w:val="24"/>
        </w:rPr>
      </w:pPr>
      <w:r>
        <w:rPr>
          <w:sz w:val="24"/>
        </w:rPr>
        <w:t xml:space="preserve">2. Отсутствие финансирования на периодическую подписку. </w:t>
      </w:r>
      <w:r>
        <w:rPr>
          <w:sz w:val="24"/>
          <w:shd w:val="clear" w:color="auto" w:fill="FFFFFF"/>
        </w:rPr>
        <w:t>С</w:t>
      </w:r>
      <w:r w:rsidRPr="00E93C82">
        <w:rPr>
          <w:sz w:val="24"/>
          <w:shd w:val="clear" w:color="auto" w:fill="FFFFFF"/>
        </w:rPr>
        <w:t>ельские библиотеки не имеют возможности оформить подписку в связи с отсутствием средств</w:t>
      </w:r>
      <w:r>
        <w:rPr>
          <w:sz w:val="24"/>
          <w:shd w:val="clear" w:color="auto" w:fill="FFFFFF"/>
        </w:rPr>
        <w:t>. Спрос на периодические издания постоянный особенно детские издания.</w:t>
      </w:r>
    </w:p>
    <w:p w14:paraId="54271282" w14:textId="77777777" w:rsidR="00AA0220" w:rsidRDefault="00AA0220" w:rsidP="00AA0220">
      <w:pPr>
        <w:pStyle w:val="af5"/>
        <w:ind w:left="0"/>
        <w:jc w:val="both"/>
        <w:rPr>
          <w:sz w:val="24"/>
        </w:rPr>
      </w:pPr>
      <w:r>
        <w:rPr>
          <w:sz w:val="24"/>
          <w:shd w:val="clear" w:color="auto" w:fill="FFFFFF"/>
        </w:rPr>
        <w:t xml:space="preserve">3. </w:t>
      </w:r>
      <w:r>
        <w:rPr>
          <w:sz w:val="24"/>
        </w:rPr>
        <w:t>Отсутствие финансирования на комплектование книжного фонда. В 202</w:t>
      </w:r>
      <w:r w:rsidR="005C7C8B">
        <w:rPr>
          <w:sz w:val="24"/>
        </w:rPr>
        <w:t>3</w:t>
      </w:r>
      <w:r>
        <w:rPr>
          <w:sz w:val="24"/>
        </w:rPr>
        <w:t xml:space="preserve"> году число поступлений в книжный фонд библиотек района из различных бюджетов составило </w:t>
      </w:r>
      <w:r w:rsidR="005C7C8B">
        <w:rPr>
          <w:sz w:val="24"/>
        </w:rPr>
        <w:t>3259</w:t>
      </w:r>
      <w:r>
        <w:rPr>
          <w:sz w:val="24"/>
        </w:rPr>
        <w:t xml:space="preserve"> экз. в среднем 2</w:t>
      </w:r>
      <w:r w:rsidR="005C7C8B">
        <w:rPr>
          <w:sz w:val="24"/>
        </w:rPr>
        <w:t>7</w:t>
      </w:r>
      <w:r>
        <w:rPr>
          <w:sz w:val="24"/>
        </w:rPr>
        <w:t xml:space="preserve"> библиотек получили по </w:t>
      </w:r>
      <w:r w:rsidR="005C7C8B">
        <w:rPr>
          <w:sz w:val="24"/>
        </w:rPr>
        <w:t>121</w:t>
      </w:r>
      <w:r>
        <w:rPr>
          <w:sz w:val="24"/>
        </w:rPr>
        <w:t xml:space="preserve"> экз.</w:t>
      </w:r>
    </w:p>
    <w:p w14:paraId="79FDD8EB" w14:textId="77777777" w:rsidR="00AA0220" w:rsidRDefault="00AA0220" w:rsidP="00AA0220">
      <w:pPr>
        <w:pStyle w:val="af5"/>
        <w:ind w:left="0"/>
        <w:jc w:val="both"/>
        <w:rPr>
          <w:sz w:val="24"/>
        </w:rPr>
      </w:pPr>
      <w:r>
        <w:rPr>
          <w:sz w:val="24"/>
          <w:shd w:val="clear" w:color="auto" w:fill="FFFFFF"/>
        </w:rPr>
        <w:t>4.</w:t>
      </w:r>
      <w:r>
        <w:rPr>
          <w:sz w:val="24"/>
        </w:rPr>
        <w:t xml:space="preserve"> Отсутствие средств на модернизацию сельских библиотек. Нет возможности приобретения книжных стеллажей, кафедр, полок, мебели для организации комфортных условий для пользователей, компьютерной и множительной техники. Проектная деятельность не всегда позволяет приобретение оборудования. Более крупные библиотеки частично получают оборудование от участия КДЦ в проекте партии «Единая Россия» «Культура малой родины» текущие ремонты. В основном на приобретение оборудования у библиотек нет средств.</w:t>
      </w:r>
    </w:p>
    <w:p w14:paraId="1A77AB74" w14:textId="77777777" w:rsidR="00AA0220" w:rsidRPr="00E93C82" w:rsidRDefault="00AA0220" w:rsidP="00AA0220">
      <w:pPr>
        <w:pStyle w:val="af5"/>
        <w:ind w:left="0"/>
        <w:jc w:val="both"/>
        <w:rPr>
          <w:sz w:val="24"/>
        </w:rPr>
      </w:pPr>
      <w:r>
        <w:rPr>
          <w:sz w:val="24"/>
          <w:shd w:val="clear" w:color="auto" w:fill="FFFFFF"/>
        </w:rPr>
        <w:t>5.</w:t>
      </w:r>
      <w:r>
        <w:rPr>
          <w:sz w:val="24"/>
        </w:rPr>
        <w:t xml:space="preserve"> Кадровая проблема. Актуальной остается проблема квалифицированных кадров. </w:t>
      </w:r>
    </w:p>
    <w:p w14:paraId="7BF9532F" w14:textId="77777777" w:rsidR="00AA0220" w:rsidRPr="00076395" w:rsidRDefault="00AA0220" w:rsidP="00AB49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6F92E4F" w14:textId="77777777" w:rsidR="00CB2FD1" w:rsidRPr="00AB4950" w:rsidRDefault="00CB2FD1" w:rsidP="00AB49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.2. </w:t>
      </w:r>
      <w:r w:rsidRPr="00AB4950">
        <w:rPr>
          <w:rFonts w:ascii="Times New Roman" w:hAnsi="Times New Roman"/>
          <w:b/>
          <w:sz w:val="24"/>
          <w:szCs w:val="24"/>
        </w:rPr>
        <w:t>Предложения и вопросы к сотрудникам областных библиотек в свободной форме.</w:t>
      </w:r>
    </w:p>
    <w:p w14:paraId="40724678" w14:textId="77777777" w:rsidR="00C8012F" w:rsidRPr="00AB4950" w:rsidRDefault="00C8012F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B064527" w14:textId="77777777" w:rsidR="00203ADE" w:rsidRPr="00AB4950" w:rsidRDefault="00203ADE" w:rsidP="00AB49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="008C6ED2"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</w:t>
      </w: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ПРИЛОЖЕНИЯ</w:t>
      </w:r>
    </w:p>
    <w:p w14:paraId="3A97E806" w14:textId="77777777" w:rsidR="00203ADE" w:rsidRPr="00AB4950" w:rsidRDefault="00203ADE" w:rsidP="00AB49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 годовому отчету необходимо приложить (кроме обязательной годовой статистической отчетности):</w:t>
      </w:r>
    </w:p>
    <w:p w14:paraId="70ACF595" w14:textId="77777777" w:rsidR="000C55EB" w:rsidRDefault="000C55EB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Структура Межпоселенческой центральной библиотеки;</w:t>
      </w:r>
    </w:p>
    <w:p w14:paraId="3656594E" w14:textId="77777777" w:rsidR="000C55EB" w:rsidRDefault="000C55EB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Режим работы библиотек Тулунского муниципального района;</w:t>
      </w:r>
    </w:p>
    <w:p w14:paraId="29ACC8B3" w14:textId="77777777" w:rsidR="00203ADE" w:rsidRPr="00AB4950" w:rsidRDefault="00203ADE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Штатное расписание</w:t>
      </w:r>
      <w:r w:rsidR="000C5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649C39D1" w14:textId="77777777" w:rsidR="00203ADE" w:rsidRPr="00AB4950" w:rsidRDefault="00203ADE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Паспорта наиболее интересных и успешных мероприятий.</w:t>
      </w:r>
    </w:p>
    <w:p w14:paraId="5862E901" w14:textId="77777777" w:rsidR="00203ADE" w:rsidRPr="00AB4950" w:rsidRDefault="00203ADE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Методические разработки (пособия, положения, формы мониторинга).</w:t>
      </w:r>
    </w:p>
    <w:p w14:paraId="6591C2A6" w14:textId="77777777" w:rsidR="0040536F" w:rsidRPr="00AB4950" w:rsidRDefault="0040536F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Списки обследованных библиотек методистами с перечнем замечаний, рекомендаций и результатами.</w:t>
      </w:r>
    </w:p>
    <w:p w14:paraId="23E53ABD" w14:textId="77777777" w:rsidR="00203ADE" w:rsidRPr="00AB4950" w:rsidRDefault="00203ADE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Список библиотек-юбиляров (с точной датой).</w:t>
      </w:r>
    </w:p>
    <w:p w14:paraId="2C0B35BC" w14:textId="77777777" w:rsidR="00203ADE" w:rsidRPr="00AB4950" w:rsidRDefault="00203ADE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Объяснительную записку по снижению показателей, уменьшению площадей и т. п.</w:t>
      </w:r>
    </w:p>
    <w:p w14:paraId="4519354E" w14:textId="77777777" w:rsidR="00203ADE" w:rsidRPr="00AB4950" w:rsidRDefault="00203ADE" w:rsidP="00AB49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49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Список периодических изданий, на которые была осуществлена подписка в ЦБ и библиотеках МО.</w:t>
      </w:r>
    </w:p>
    <w:p w14:paraId="731EBA2A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CD8CC60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25671A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9F11D65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2019A70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8E7FFF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D13427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CA7FD4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E96C2AF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B75ECF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DBCFD9F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65A8F1C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30F08D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8920BA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B92855" w14:textId="77777777" w:rsidR="00002BA9" w:rsidRDefault="00002BA9" w:rsidP="00002BA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906579C" w14:textId="40DD1525" w:rsidR="00907898" w:rsidRDefault="00907898" w:rsidP="00C46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BEFAA" w14:textId="77777777" w:rsidR="00077322" w:rsidRPr="00A834C6" w:rsidRDefault="00077322" w:rsidP="00907898">
      <w:pPr>
        <w:tabs>
          <w:tab w:val="left" w:pos="1260"/>
        </w:tabs>
        <w:ind w:right="-2"/>
        <w:jc w:val="center"/>
        <w:rPr>
          <w:rFonts w:ascii="Times New Roman" w:hAnsi="Times New Roman"/>
          <w:sz w:val="24"/>
          <w:szCs w:val="24"/>
        </w:rPr>
      </w:pPr>
    </w:p>
    <w:sectPr w:rsidR="00077322" w:rsidRPr="00A834C6" w:rsidSect="00FD11F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BBA8" w14:textId="77777777" w:rsidR="00FD11F6" w:rsidRDefault="00FD11F6" w:rsidP="00987D21">
      <w:pPr>
        <w:spacing w:after="0" w:line="240" w:lineRule="auto"/>
      </w:pPr>
      <w:r>
        <w:separator/>
      </w:r>
    </w:p>
  </w:endnote>
  <w:endnote w:type="continuationSeparator" w:id="0">
    <w:p w14:paraId="1D042F42" w14:textId="77777777" w:rsidR="00FD11F6" w:rsidRDefault="00FD11F6" w:rsidP="0098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2D69" w14:textId="77777777" w:rsidR="00227E05" w:rsidRDefault="00227E05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716F7" w:rsidRPr="00B716F7">
      <w:rPr>
        <w:noProof/>
        <w:lang w:val="ru-RU"/>
      </w:rPr>
      <w:t>83</w:t>
    </w:r>
    <w:r>
      <w:fldChar w:fldCharType="end"/>
    </w:r>
  </w:p>
  <w:p w14:paraId="48AAF14E" w14:textId="77777777" w:rsidR="00227E05" w:rsidRDefault="00227E0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C547" w14:textId="77777777" w:rsidR="00FD11F6" w:rsidRDefault="00FD11F6" w:rsidP="00987D21">
      <w:pPr>
        <w:spacing w:after="0" w:line="240" w:lineRule="auto"/>
      </w:pPr>
      <w:r>
        <w:separator/>
      </w:r>
    </w:p>
  </w:footnote>
  <w:footnote w:type="continuationSeparator" w:id="0">
    <w:p w14:paraId="720292FE" w14:textId="77777777" w:rsidR="00FD11F6" w:rsidRDefault="00FD11F6" w:rsidP="00987D21">
      <w:pPr>
        <w:spacing w:after="0" w:line="240" w:lineRule="auto"/>
      </w:pPr>
      <w:r>
        <w:continuationSeparator/>
      </w:r>
    </w:p>
  </w:footnote>
  <w:footnote w:id="1">
    <w:p w14:paraId="7C2A7CCE" w14:textId="77777777" w:rsidR="00DC690D" w:rsidRPr="00E31C67" w:rsidRDefault="00DC690D" w:rsidP="00987D21">
      <w:pPr>
        <w:pStyle w:val="a5"/>
        <w:rPr>
          <w:rFonts w:ascii="Times New Roman" w:hAnsi="Times New Roman"/>
        </w:rPr>
      </w:pPr>
      <w:r w:rsidRPr="00E31C67">
        <w:rPr>
          <w:rStyle w:val="a7"/>
          <w:rFonts w:ascii="Times New Roman" w:hAnsi="Times New Roman"/>
        </w:rPr>
        <w:footnoteRef/>
      </w:r>
      <w:r w:rsidRPr="00E31C67">
        <w:rPr>
          <w:rFonts w:ascii="Times New Roman" w:hAnsi="Times New Roman"/>
        </w:rPr>
        <w:t xml:space="preserve"> Для заполнения данной таблицы необходимо объем бюджета разделить на соответствующий показатель.</w:t>
      </w:r>
    </w:p>
  </w:footnote>
  <w:footnote w:id="2">
    <w:p w14:paraId="0502E2E0" w14:textId="77777777" w:rsidR="00DC690D" w:rsidRPr="00671E5C" w:rsidRDefault="00DC690D" w:rsidP="007430A2">
      <w:pPr>
        <w:pStyle w:val="a5"/>
        <w:rPr>
          <w:rFonts w:ascii="Times New Roman" w:hAnsi="Times New Roman"/>
        </w:rPr>
      </w:pPr>
      <w:r w:rsidRPr="00671E5C">
        <w:rPr>
          <w:rStyle w:val="a7"/>
          <w:rFonts w:ascii="Times New Roman" w:hAnsi="Times New Roman"/>
        </w:rPr>
        <w:footnoteRef/>
      </w:r>
      <w:r w:rsidRPr="00671E5C">
        <w:rPr>
          <w:rFonts w:ascii="Times New Roman" w:hAnsi="Times New Roman"/>
        </w:rPr>
        <w:t xml:space="preserve"> Информацию следует брать с сайта НЭБ.</w:t>
      </w:r>
    </w:p>
  </w:footnote>
  <w:footnote w:id="3">
    <w:p w14:paraId="5AC65E8D" w14:textId="77777777" w:rsidR="00DC690D" w:rsidRDefault="00DC690D" w:rsidP="00AB2CB9">
      <w:pPr>
        <w:pStyle w:val="a5"/>
      </w:pPr>
      <w:r>
        <w:rPr>
          <w:rStyle w:val="a7"/>
        </w:rPr>
        <w:footnoteRef/>
      </w:r>
      <w:r>
        <w:t xml:space="preserve"> Лекторий – цикл популярных лекций, организуемый как самой библиотекой, так и ее социальными партнерами.</w:t>
      </w:r>
    </w:p>
  </w:footnote>
  <w:footnote w:id="4">
    <w:p w14:paraId="07262363" w14:textId="77777777" w:rsidR="00DC690D" w:rsidRDefault="00DC690D" w:rsidP="00AB2CB9">
      <w:pPr>
        <w:pStyle w:val="a5"/>
      </w:pPr>
      <w:r>
        <w:rPr>
          <w:rStyle w:val="a7"/>
        </w:rPr>
        <w:footnoteRef/>
      </w:r>
      <w:r>
        <w:t xml:space="preserve"> Блог – авторский онлайн-журнал, который состоит из регулярно добавляемых записей с возможностью комментировать эти записи. Официальный аккаунт библиотеки в социальных сетях не является блогом.</w:t>
      </w:r>
    </w:p>
  </w:footnote>
  <w:footnote w:id="5">
    <w:p w14:paraId="5D285079" w14:textId="77777777" w:rsidR="00DC690D" w:rsidRDefault="00DC690D" w:rsidP="00AB2CB9">
      <w:pPr>
        <w:pStyle w:val="a5"/>
      </w:pPr>
      <w:r>
        <w:rPr>
          <w:rStyle w:val="a7"/>
        </w:rPr>
        <w:footnoteRef/>
      </w:r>
      <w:r>
        <w:t xml:space="preserve"> Подкаст -</w:t>
      </w:r>
      <w:r w:rsidRPr="003876C5">
        <w:t xml:space="preserve"> это </w:t>
      </w:r>
      <w:proofErr w:type="spellStart"/>
      <w:r w:rsidRPr="003876C5">
        <w:t>аудиопрограмма</w:t>
      </w:r>
      <w:proofErr w:type="spellEnd"/>
      <w:r w:rsidRPr="003876C5">
        <w:t>, которую можно слушать онлайн в приложениях на телефоне или скачивать и слушать тогда, когда у вас нет подключения к интернету.</w:t>
      </w:r>
    </w:p>
  </w:footnote>
  <w:footnote w:id="6">
    <w:p w14:paraId="6EA4250B" w14:textId="77777777" w:rsidR="00DC690D" w:rsidRDefault="00DC690D" w:rsidP="0058460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/>
          <w:bCs/>
          <w:iCs/>
          <w:lang w:eastAsia="ru-RU"/>
        </w:rPr>
        <w:t>Тематические пособия, сайты; путеводители, географические справочники, энциклопедии; биографические справочники; летописи населенных мест, хроники событий; интерактивные карты, виртуальные экскурсии; виртуальные выставки и музеи, коллекции фотографий и т.п.</w:t>
      </w:r>
    </w:p>
  </w:footnote>
  <w:footnote w:id="7">
    <w:p w14:paraId="2A2E1733" w14:textId="77777777" w:rsidR="00DC690D" w:rsidRPr="00007399" w:rsidRDefault="00DC690D" w:rsidP="0047329D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  <w:r w:rsidRPr="00007399">
        <w:rPr>
          <w:rStyle w:val="a7"/>
          <w:rFonts w:ascii="Times New Roman" w:hAnsi="Times New Roman"/>
          <w:sz w:val="18"/>
        </w:rPr>
        <w:footnoteRef/>
      </w:r>
      <w:r w:rsidRPr="00007399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С</w:t>
      </w:r>
      <w:r w:rsidRPr="00BC3895">
        <w:rPr>
          <w:rFonts w:ascii="Times New Roman" w:hAnsi="Times New Roman"/>
          <w:sz w:val="18"/>
        </w:rPr>
        <w:t>одерж</w:t>
      </w:r>
      <w:r>
        <w:rPr>
          <w:rFonts w:ascii="Times New Roman" w:hAnsi="Times New Roman"/>
          <w:sz w:val="18"/>
        </w:rPr>
        <w:t xml:space="preserve">ит </w:t>
      </w:r>
      <w:r w:rsidRPr="00BC3895">
        <w:rPr>
          <w:rFonts w:ascii="Times New Roman" w:hAnsi="Times New Roman"/>
          <w:sz w:val="18"/>
        </w:rPr>
        <w:t xml:space="preserve">библиографические </w:t>
      </w:r>
      <w:r>
        <w:rPr>
          <w:rFonts w:ascii="Times New Roman" w:hAnsi="Times New Roman"/>
          <w:sz w:val="18"/>
        </w:rPr>
        <w:t>записи</w:t>
      </w:r>
      <w:r w:rsidRPr="00007399">
        <w:rPr>
          <w:rFonts w:ascii="Times New Roman" w:hAnsi="Times New Roman"/>
          <w:sz w:val="18"/>
        </w:rPr>
        <w:t xml:space="preserve"> в электронной форме, с общим пользовательским интерфейсом и программой для п</w:t>
      </w:r>
      <w:r>
        <w:rPr>
          <w:rFonts w:ascii="Times New Roman" w:hAnsi="Times New Roman"/>
          <w:sz w:val="18"/>
        </w:rPr>
        <w:t>оиска и манипулирования данными</w:t>
      </w:r>
      <w:r w:rsidRPr="00007399">
        <w:rPr>
          <w:rFonts w:ascii="Times New Roman" w:hAnsi="Times New Roman"/>
          <w:sz w:val="18"/>
        </w:rPr>
        <w:t>.</w:t>
      </w:r>
    </w:p>
  </w:footnote>
  <w:footnote w:id="8">
    <w:p w14:paraId="453CD146" w14:textId="77777777" w:rsidR="00DC690D" w:rsidRDefault="00DC690D" w:rsidP="0047329D">
      <w:pPr>
        <w:pStyle w:val="a5"/>
      </w:pPr>
      <w:r>
        <w:rPr>
          <w:rStyle w:val="a7"/>
        </w:rPr>
        <w:footnoteRef/>
      </w:r>
      <w:r>
        <w:t xml:space="preserve"> </w:t>
      </w:r>
      <w:r w:rsidRPr="0009380F">
        <w:rPr>
          <w:rFonts w:ascii="Times New Roman" w:hAnsi="Times New Roman"/>
          <w:sz w:val="18"/>
        </w:rPr>
        <w:t xml:space="preserve">При отрицательном ответе </w:t>
      </w:r>
      <w:r>
        <w:rPr>
          <w:rFonts w:ascii="Times New Roman" w:hAnsi="Times New Roman"/>
          <w:sz w:val="18"/>
        </w:rPr>
        <w:t>напишите причины.</w:t>
      </w:r>
    </w:p>
  </w:footnote>
  <w:footnote w:id="9">
    <w:p w14:paraId="49354ACA" w14:textId="77777777" w:rsidR="00DC690D" w:rsidRPr="00A22AB6" w:rsidRDefault="00DC690D" w:rsidP="0047329D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Style w:val="a7"/>
        </w:rPr>
        <w:footnoteRef/>
      </w:r>
      <w:r>
        <w:t xml:space="preserve"> </w:t>
      </w:r>
      <w:r w:rsidRPr="00A22AB6">
        <w:rPr>
          <w:rFonts w:ascii="Times New Roman" w:hAnsi="Times New Roman"/>
          <w:sz w:val="18"/>
        </w:rPr>
        <w:t>Количество видов справок должно совпадать с количеством справок по способу выполнения</w:t>
      </w:r>
      <w:r>
        <w:rPr>
          <w:rFonts w:ascii="Times New Roman" w:hAnsi="Times New Roman"/>
          <w:sz w:val="18"/>
        </w:rPr>
        <w:t>.</w:t>
      </w:r>
    </w:p>
  </w:footnote>
  <w:footnote w:id="10">
    <w:p w14:paraId="1C82F17D" w14:textId="77777777" w:rsidR="00DC690D" w:rsidRPr="00A22AB6" w:rsidRDefault="00DC690D" w:rsidP="0047329D">
      <w:pPr>
        <w:pStyle w:val="a5"/>
        <w:spacing w:after="0" w:line="240" w:lineRule="auto"/>
        <w:ind w:right="-2"/>
        <w:jc w:val="both"/>
        <w:rPr>
          <w:rFonts w:ascii="Times New Roman" w:hAnsi="Times New Roman"/>
          <w:sz w:val="18"/>
        </w:rPr>
      </w:pPr>
      <w:r w:rsidRPr="00A22AB6">
        <w:rPr>
          <w:rFonts w:ascii="Times New Roman" w:hAnsi="Times New Roman"/>
          <w:sz w:val="18"/>
        </w:rPr>
        <w:footnoteRef/>
      </w:r>
      <w:r w:rsidRPr="00A22AB6">
        <w:rPr>
          <w:rFonts w:ascii="Times New Roman" w:hAnsi="Times New Roman"/>
          <w:sz w:val="18"/>
        </w:rPr>
        <w:t xml:space="preserve"> </w:t>
      </w:r>
      <w:r w:rsidRPr="0020030A">
        <w:rPr>
          <w:rFonts w:ascii="Times New Roman" w:hAnsi="Times New Roman"/>
          <w:sz w:val="18"/>
        </w:rPr>
        <w:t>Виртуальная справочная служба библиотеки</w:t>
      </w:r>
      <w:r>
        <w:rPr>
          <w:rFonts w:ascii="Times New Roman" w:hAnsi="Times New Roman"/>
          <w:sz w:val="18"/>
        </w:rPr>
        <w:t>.</w:t>
      </w:r>
    </w:p>
  </w:footnote>
  <w:footnote w:id="11">
    <w:p w14:paraId="66771489" w14:textId="77777777" w:rsidR="00DC690D" w:rsidRDefault="00DC690D" w:rsidP="0047329D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Предоставление</w:t>
      </w:r>
      <w:r w:rsidRPr="00605C7A">
        <w:rPr>
          <w:rFonts w:ascii="Times New Roman" w:hAnsi="Times New Roman"/>
          <w:sz w:val="18"/>
        </w:rPr>
        <w:t xml:space="preserve"> библиографической информаци</w:t>
      </w:r>
      <w:r>
        <w:rPr>
          <w:rFonts w:ascii="Times New Roman" w:hAnsi="Times New Roman"/>
          <w:sz w:val="18"/>
        </w:rPr>
        <w:t>и</w:t>
      </w:r>
      <w:r w:rsidRPr="00605C7A">
        <w:rPr>
          <w:rFonts w:ascii="Times New Roman" w:hAnsi="Times New Roman"/>
          <w:sz w:val="18"/>
        </w:rPr>
        <w:t xml:space="preserve"> в соответствии с долговременно действующим</w:t>
      </w:r>
      <w:r>
        <w:rPr>
          <w:rFonts w:ascii="Times New Roman" w:hAnsi="Times New Roman"/>
          <w:sz w:val="18"/>
        </w:rPr>
        <w:t>и</w:t>
      </w:r>
      <w:r w:rsidRPr="00605C7A">
        <w:rPr>
          <w:rFonts w:ascii="Times New Roman" w:hAnsi="Times New Roman"/>
          <w:sz w:val="18"/>
        </w:rPr>
        <w:t xml:space="preserve"> запро</w:t>
      </w:r>
      <w:r>
        <w:rPr>
          <w:rFonts w:ascii="Times New Roman" w:hAnsi="Times New Roman"/>
          <w:sz w:val="18"/>
        </w:rPr>
        <w:t>сами пользователей</w:t>
      </w:r>
      <w:r w:rsidRPr="00605C7A">
        <w:rPr>
          <w:rFonts w:ascii="Times New Roman" w:hAnsi="Times New Roman"/>
          <w:sz w:val="18"/>
        </w:rPr>
        <w:t xml:space="preserve"> (ГОСТ 7.0</w:t>
      </w:r>
      <w:r>
        <w:rPr>
          <w:rFonts w:ascii="Times New Roman" w:hAnsi="Times New Roman"/>
          <w:sz w:val="18"/>
        </w:rPr>
        <w:t>.103-2018,</w:t>
      </w:r>
      <w:r w:rsidRPr="00605C7A">
        <w:rPr>
          <w:rFonts w:ascii="Times New Roman" w:hAnsi="Times New Roman"/>
          <w:sz w:val="18"/>
        </w:rPr>
        <w:t xml:space="preserve"> п. 3.</w:t>
      </w:r>
      <w:r>
        <w:rPr>
          <w:rFonts w:ascii="Times New Roman" w:hAnsi="Times New Roman"/>
          <w:sz w:val="18"/>
        </w:rPr>
        <w:t>3</w:t>
      </w:r>
      <w:r w:rsidRPr="00605C7A">
        <w:rPr>
          <w:rFonts w:ascii="Times New Roman" w:hAnsi="Times New Roman"/>
          <w:sz w:val="18"/>
        </w:rPr>
        <w:t>.2.</w:t>
      </w:r>
      <w:r>
        <w:rPr>
          <w:rFonts w:ascii="Times New Roman" w:hAnsi="Times New Roman"/>
          <w:sz w:val="18"/>
        </w:rPr>
        <w:t>1</w:t>
      </w:r>
      <w:r w:rsidRPr="00605C7A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1</w:t>
      </w:r>
      <w:r w:rsidRPr="00605C7A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.</w:t>
      </w:r>
    </w:p>
  </w:footnote>
  <w:footnote w:id="12">
    <w:p w14:paraId="015BBA98" w14:textId="77777777" w:rsidR="00DC690D" w:rsidRPr="00A22AB6" w:rsidRDefault="00DC690D" w:rsidP="0047329D">
      <w:pPr>
        <w:pStyle w:val="a5"/>
        <w:spacing w:after="0" w:line="240" w:lineRule="auto"/>
        <w:ind w:right="-2"/>
        <w:jc w:val="both"/>
        <w:rPr>
          <w:rFonts w:ascii="Times New Roman" w:hAnsi="Times New Roman"/>
          <w:sz w:val="18"/>
        </w:rPr>
      </w:pPr>
      <w:r w:rsidRPr="00A22AB6">
        <w:rPr>
          <w:rFonts w:ascii="Times New Roman" w:hAnsi="Times New Roman"/>
          <w:sz w:val="18"/>
        </w:rPr>
        <w:footnoteRef/>
      </w:r>
      <w:r w:rsidRPr="00A22AB6">
        <w:rPr>
          <w:rFonts w:ascii="Times New Roman" w:hAnsi="Times New Roman"/>
          <w:sz w:val="18"/>
        </w:rPr>
        <w:t xml:space="preserve"> </w:t>
      </w:r>
      <w:r w:rsidRPr="00605C7A">
        <w:rPr>
          <w:rFonts w:ascii="Times New Roman" w:hAnsi="Times New Roman"/>
          <w:sz w:val="18"/>
        </w:rPr>
        <w:t xml:space="preserve">Предоставление информации, вновь </w:t>
      </w:r>
      <w:r>
        <w:rPr>
          <w:rFonts w:ascii="Times New Roman" w:hAnsi="Times New Roman"/>
          <w:sz w:val="18"/>
        </w:rPr>
        <w:t>появившейся в информационно-поисковой системе (ИРБИС)</w:t>
      </w:r>
      <w:r w:rsidRPr="00605C7A">
        <w:rPr>
          <w:rFonts w:ascii="Times New Roman" w:hAnsi="Times New Roman"/>
          <w:sz w:val="18"/>
        </w:rPr>
        <w:t xml:space="preserve"> в соответствии с </w:t>
      </w:r>
      <w:r>
        <w:rPr>
          <w:rFonts w:ascii="Times New Roman" w:hAnsi="Times New Roman"/>
          <w:sz w:val="18"/>
        </w:rPr>
        <w:t xml:space="preserve">постоянно действующими информационными </w:t>
      </w:r>
      <w:r w:rsidRPr="00605C7A">
        <w:rPr>
          <w:rFonts w:ascii="Times New Roman" w:hAnsi="Times New Roman"/>
          <w:sz w:val="18"/>
        </w:rPr>
        <w:t>запросами пользователей</w:t>
      </w:r>
      <w:r>
        <w:rPr>
          <w:rFonts w:ascii="Times New Roman" w:hAnsi="Times New Roman"/>
          <w:sz w:val="18"/>
        </w:rPr>
        <w:t xml:space="preserve">, при наличии обратной связи </w:t>
      </w:r>
      <w:r w:rsidRPr="00605C7A">
        <w:rPr>
          <w:rFonts w:ascii="Times New Roman" w:hAnsi="Times New Roman"/>
          <w:sz w:val="18"/>
        </w:rPr>
        <w:t>(ГОСТ 7.0</w:t>
      </w:r>
      <w:r>
        <w:rPr>
          <w:rFonts w:ascii="Times New Roman" w:hAnsi="Times New Roman"/>
          <w:sz w:val="18"/>
        </w:rPr>
        <w:t xml:space="preserve">.103-2018, </w:t>
      </w:r>
      <w:r w:rsidRPr="00605C7A">
        <w:rPr>
          <w:rFonts w:ascii="Times New Roman" w:hAnsi="Times New Roman"/>
          <w:sz w:val="18"/>
        </w:rPr>
        <w:t>п. 3.</w:t>
      </w:r>
      <w:r>
        <w:rPr>
          <w:rFonts w:ascii="Times New Roman" w:hAnsi="Times New Roman"/>
          <w:sz w:val="18"/>
        </w:rPr>
        <w:t>4</w:t>
      </w:r>
      <w:r w:rsidRPr="00605C7A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13</w:t>
      </w:r>
      <w:r w:rsidRPr="00605C7A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.</w:t>
      </w:r>
    </w:p>
  </w:footnote>
  <w:footnote w:id="13">
    <w:p w14:paraId="3711FF22" w14:textId="77777777" w:rsidR="00DC690D" w:rsidRDefault="00DC690D" w:rsidP="0047329D">
      <w:pPr>
        <w:pStyle w:val="a5"/>
        <w:spacing w:after="0" w:line="240" w:lineRule="auto"/>
        <w:ind w:right="-2"/>
        <w:jc w:val="both"/>
      </w:pPr>
      <w:r w:rsidRPr="00A22AB6">
        <w:rPr>
          <w:rFonts w:ascii="Times New Roman" w:hAnsi="Times New Roman"/>
          <w:sz w:val="18"/>
        </w:rPr>
        <w:footnoteRef/>
      </w:r>
      <w:r w:rsidRPr="00A22AB6">
        <w:rPr>
          <w:rFonts w:ascii="Times New Roman" w:hAnsi="Times New Roman"/>
          <w:sz w:val="18"/>
        </w:rPr>
        <w:t xml:space="preserve"> </w:t>
      </w:r>
      <w:r w:rsidRPr="00352736">
        <w:rPr>
          <w:rFonts w:ascii="Times New Roman" w:hAnsi="Times New Roman"/>
          <w:sz w:val="18"/>
        </w:rPr>
        <w:t>Обеспечение руководителей различных уровней специально подготовленной библиографической, фактографической, аналитической информацией, предназначенной для решения задач управления</w:t>
      </w:r>
      <w:r>
        <w:rPr>
          <w:rFonts w:ascii="Times New Roman" w:hAnsi="Times New Roman"/>
          <w:sz w:val="18"/>
        </w:rPr>
        <w:t xml:space="preserve"> </w:t>
      </w:r>
      <w:r w:rsidRPr="00605C7A">
        <w:rPr>
          <w:rFonts w:ascii="Times New Roman" w:hAnsi="Times New Roman"/>
          <w:sz w:val="18"/>
        </w:rPr>
        <w:t>(ГОСТ 7.0</w:t>
      </w:r>
      <w:r>
        <w:rPr>
          <w:rFonts w:ascii="Times New Roman" w:hAnsi="Times New Roman"/>
          <w:sz w:val="18"/>
        </w:rPr>
        <w:t xml:space="preserve">.103-2018, </w:t>
      </w:r>
      <w:r w:rsidRPr="00605C7A">
        <w:rPr>
          <w:rFonts w:ascii="Times New Roman" w:hAnsi="Times New Roman"/>
          <w:sz w:val="18"/>
        </w:rPr>
        <w:t>п. 3.</w:t>
      </w:r>
      <w:r>
        <w:rPr>
          <w:rFonts w:ascii="Times New Roman" w:hAnsi="Times New Roman"/>
          <w:sz w:val="18"/>
        </w:rPr>
        <w:t>4</w:t>
      </w:r>
      <w:r w:rsidRPr="00605C7A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10</w:t>
      </w:r>
      <w:r w:rsidRPr="00605C7A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. Система ДОР предусматривает аналитическую переработку информации (тематические списки, дайджесты, таблицы фактических сведений, досье др.)</w:t>
      </w:r>
    </w:p>
    <w:p w14:paraId="487591BF" w14:textId="77777777" w:rsidR="00DC690D" w:rsidRPr="00352736" w:rsidRDefault="00DC690D" w:rsidP="0047329D">
      <w:pPr>
        <w:pStyle w:val="a5"/>
        <w:rPr>
          <w:rFonts w:ascii="Times New Roman" w:hAnsi="Times New Roman"/>
          <w:sz w:val="18"/>
        </w:rPr>
      </w:pPr>
    </w:p>
  </w:footnote>
  <w:footnote w:id="14">
    <w:p w14:paraId="61651BE2" w14:textId="77777777" w:rsidR="00DC690D" w:rsidRPr="00046B2D" w:rsidRDefault="00DC690D" w:rsidP="008F4673">
      <w:pPr>
        <w:pStyle w:val="a5"/>
        <w:spacing w:after="0"/>
        <w:jc w:val="both"/>
        <w:rPr>
          <w:rFonts w:ascii="Times New Roman" w:hAnsi="Times New Roman"/>
        </w:rPr>
      </w:pPr>
      <w:r w:rsidRPr="00046B2D">
        <w:rPr>
          <w:rStyle w:val="a7"/>
          <w:rFonts w:ascii="Times New Roman" w:hAnsi="Times New Roman"/>
        </w:rPr>
        <w:footnoteRef/>
      </w:r>
      <w:r w:rsidRPr="00046B2D">
        <w:rPr>
          <w:rFonts w:ascii="Times New Roman" w:hAnsi="Times New Roman"/>
        </w:rPr>
        <w:t xml:space="preserve"> Учитывается количество только </w:t>
      </w:r>
      <w:r w:rsidRPr="00046B2D">
        <w:rPr>
          <w:rFonts w:ascii="Times New Roman" w:hAnsi="Times New Roman"/>
          <w:b/>
        </w:rPr>
        <w:t>изданных в печатном виде</w:t>
      </w:r>
      <w:r w:rsidRPr="00046B2D">
        <w:rPr>
          <w:rFonts w:ascii="Times New Roman" w:hAnsi="Times New Roman"/>
        </w:rPr>
        <w:t xml:space="preserve"> информационно-методических материалов (методических пособий, инструктивных, технологических и нормативных материалов). Единицей учета является наименование/название, а не количество страниц.</w:t>
      </w:r>
    </w:p>
  </w:footnote>
  <w:footnote w:id="15">
    <w:p w14:paraId="7EEBA296" w14:textId="77777777" w:rsidR="00DC690D" w:rsidRPr="00E01FA1" w:rsidRDefault="00DC690D" w:rsidP="008F467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46B2D">
        <w:rPr>
          <w:rStyle w:val="a7"/>
          <w:rFonts w:ascii="Times New Roman" w:hAnsi="Times New Roman"/>
        </w:rPr>
        <w:footnoteRef/>
      </w:r>
      <w:r w:rsidRPr="00046B2D">
        <w:rPr>
          <w:rFonts w:ascii="Times New Roman" w:hAnsi="Times New Roman"/>
        </w:rPr>
        <w:t xml:space="preserve"> Учитывается </w:t>
      </w:r>
      <w:r w:rsidRPr="00E01FA1">
        <w:rPr>
          <w:rFonts w:ascii="Times New Roman" w:hAnsi="Times New Roman"/>
        </w:rPr>
        <w:t>количество информационно-методических материалов в электронной форме, без учета изданных (печатных) материалов. Единицей учета является наименование, а не количество страниц.</w:t>
      </w:r>
    </w:p>
  </w:footnote>
  <w:footnote w:id="16">
    <w:p w14:paraId="30C94D81" w14:textId="77777777" w:rsidR="00DC690D" w:rsidRPr="00E01FA1" w:rsidRDefault="00DC690D" w:rsidP="008F4673">
      <w:pPr>
        <w:pStyle w:val="a5"/>
        <w:spacing w:line="240" w:lineRule="auto"/>
        <w:jc w:val="both"/>
        <w:rPr>
          <w:rFonts w:ascii="Times New Roman" w:hAnsi="Times New Roman"/>
        </w:rPr>
      </w:pPr>
      <w:r w:rsidRPr="00E01FA1">
        <w:rPr>
          <w:rStyle w:val="a7"/>
          <w:rFonts w:ascii="Times New Roman" w:hAnsi="Times New Roman"/>
        </w:rPr>
        <w:footnoteRef/>
      </w:r>
      <w:r w:rsidRPr="00E01FA1">
        <w:rPr>
          <w:rFonts w:ascii="Times New Roman" w:hAnsi="Times New Roman"/>
        </w:rPr>
        <w:t xml:space="preserve"> Изучение библиотечных процессов, направлений. Мониторинг состоит из сбора данных и их анализа. Учитывать количество мониторингов, разработанных, организованных и проведенных методистами центральных библиотек (не учитывать мониторинги ИОГУНБ!).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BB"/>
    <w:multiLevelType w:val="hybridMultilevel"/>
    <w:tmpl w:val="C95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294"/>
    <w:multiLevelType w:val="multilevel"/>
    <w:tmpl w:val="531EFF3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138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55412A7"/>
    <w:multiLevelType w:val="multilevel"/>
    <w:tmpl w:val="8DB267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D735C"/>
    <w:multiLevelType w:val="hybridMultilevel"/>
    <w:tmpl w:val="3CB41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006"/>
    <w:multiLevelType w:val="hybridMultilevel"/>
    <w:tmpl w:val="C74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23143"/>
    <w:multiLevelType w:val="hybridMultilevel"/>
    <w:tmpl w:val="8D4E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022FD"/>
    <w:multiLevelType w:val="multilevel"/>
    <w:tmpl w:val="FBF459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0F7416F4"/>
    <w:multiLevelType w:val="hybridMultilevel"/>
    <w:tmpl w:val="81FC1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671A"/>
    <w:multiLevelType w:val="hybridMultilevel"/>
    <w:tmpl w:val="C1F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278"/>
    <w:multiLevelType w:val="hybridMultilevel"/>
    <w:tmpl w:val="2508E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5539CF"/>
    <w:multiLevelType w:val="hybridMultilevel"/>
    <w:tmpl w:val="1FA2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D1C"/>
    <w:multiLevelType w:val="multilevel"/>
    <w:tmpl w:val="782A599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5C132B"/>
    <w:multiLevelType w:val="hybridMultilevel"/>
    <w:tmpl w:val="0CC4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6444"/>
    <w:multiLevelType w:val="multilevel"/>
    <w:tmpl w:val="DE9A75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1D149C"/>
    <w:multiLevelType w:val="multilevel"/>
    <w:tmpl w:val="CED2E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74E19C3"/>
    <w:multiLevelType w:val="multilevel"/>
    <w:tmpl w:val="A8F8E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AC7711"/>
    <w:multiLevelType w:val="hybridMultilevel"/>
    <w:tmpl w:val="1F8ED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250F3B"/>
    <w:multiLevelType w:val="hybridMultilevel"/>
    <w:tmpl w:val="DCCE5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601D36"/>
    <w:multiLevelType w:val="multilevel"/>
    <w:tmpl w:val="8F346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8F2CAD"/>
    <w:multiLevelType w:val="multilevel"/>
    <w:tmpl w:val="430C761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AB1CA2"/>
    <w:multiLevelType w:val="hybridMultilevel"/>
    <w:tmpl w:val="6026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2E4"/>
    <w:multiLevelType w:val="hybridMultilevel"/>
    <w:tmpl w:val="A9EE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73F2C"/>
    <w:multiLevelType w:val="multilevel"/>
    <w:tmpl w:val="560214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A0E1D"/>
    <w:multiLevelType w:val="hybridMultilevel"/>
    <w:tmpl w:val="4B64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D4C73"/>
    <w:multiLevelType w:val="hybridMultilevel"/>
    <w:tmpl w:val="D5A01A8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2189C"/>
    <w:multiLevelType w:val="multilevel"/>
    <w:tmpl w:val="C56091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26" w15:restartNumberingAfterBreak="0">
    <w:nsid w:val="4D7A0F7B"/>
    <w:multiLevelType w:val="multilevel"/>
    <w:tmpl w:val="4C70BD3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0C84A89"/>
    <w:multiLevelType w:val="hybridMultilevel"/>
    <w:tmpl w:val="75969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F8152C"/>
    <w:multiLevelType w:val="hybridMultilevel"/>
    <w:tmpl w:val="BC30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759D"/>
    <w:multiLevelType w:val="hybridMultilevel"/>
    <w:tmpl w:val="8E723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AA4B88"/>
    <w:multiLevelType w:val="multilevel"/>
    <w:tmpl w:val="3A8EA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1" w15:restartNumberingAfterBreak="0">
    <w:nsid w:val="58D77AF4"/>
    <w:multiLevelType w:val="hybridMultilevel"/>
    <w:tmpl w:val="8A0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43BE"/>
    <w:multiLevelType w:val="hybridMultilevel"/>
    <w:tmpl w:val="B9EAD066"/>
    <w:lvl w:ilvl="0" w:tplc="73A86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B21BF"/>
    <w:multiLevelType w:val="hybridMultilevel"/>
    <w:tmpl w:val="CECE6B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A6918"/>
    <w:multiLevelType w:val="hybridMultilevel"/>
    <w:tmpl w:val="1478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6769"/>
    <w:multiLevelType w:val="hybridMultilevel"/>
    <w:tmpl w:val="FC7A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6"/>
    <w:multiLevelType w:val="multilevel"/>
    <w:tmpl w:val="3DBE1B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131F49"/>
    <w:multiLevelType w:val="hybridMultilevel"/>
    <w:tmpl w:val="7F62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86938"/>
    <w:multiLevelType w:val="multilevel"/>
    <w:tmpl w:val="D294F8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49331E"/>
    <w:multiLevelType w:val="hybridMultilevel"/>
    <w:tmpl w:val="491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2A5E"/>
    <w:multiLevelType w:val="hybridMultilevel"/>
    <w:tmpl w:val="03A4F0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8552DC3"/>
    <w:multiLevelType w:val="hybridMultilevel"/>
    <w:tmpl w:val="491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B1BE4"/>
    <w:multiLevelType w:val="hybridMultilevel"/>
    <w:tmpl w:val="FC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96852">
    <w:abstractNumId w:val="37"/>
  </w:num>
  <w:num w:numId="2" w16cid:durableId="814029660">
    <w:abstractNumId w:val="29"/>
  </w:num>
  <w:num w:numId="3" w16cid:durableId="1522741357">
    <w:abstractNumId w:val="9"/>
  </w:num>
  <w:num w:numId="4" w16cid:durableId="2032148404">
    <w:abstractNumId w:val="16"/>
  </w:num>
  <w:num w:numId="5" w16cid:durableId="101805919">
    <w:abstractNumId w:val="10"/>
  </w:num>
  <w:num w:numId="6" w16cid:durableId="1651324491">
    <w:abstractNumId w:val="20"/>
  </w:num>
  <w:num w:numId="7" w16cid:durableId="120727141">
    <w:abstractNumId w:val="5"/>
  </w:num>
  <w:num w:numId="8" w16cid:durableId="991102113">
    <w:abstractNumId w:val="28"/>
  </w:num>
  <w:num w:numId="9" w16cid:durableId="1014763087">
    <w:abstractNumId w:val="0"/>
  </w:num>
  <w:num w:numId="10" w16cid:durableId="593364512">
    <w:abstractNumId w:val="8"/>
  </w:num>
  <w:num w:numId="11" w16cid:durableId="414203835">
    <w:abstractNumId w:val="15"/>
  </w:num>
  <w:num w:numId="12" w16cid:durableId="592857263">
    <w:abstractNumId w:val="30"/>
  </w:num>
  <w:num w:numId="13" w16cid:durableId="604272753">
    <w:abstractNumId w:val="35"/>
  </w:num>
  <w:num w:numId="14" w16cid:durableId="1469393040">
    <w:abstractNumId w:val="33"/>
  </w:num>
  <w:num w:numId="15" w16cid:durableId="1745833435">
    <w:abstractNumId w:val="24"/>
  </w:num>
  <w:num w:numId="16" w16cid:durableId="541594776">
    <w:abstractNumId w:val="40"/>
  </w:num>
  <w:num w:numId="17" w16cid:durableId="864640119">
    <w:abstractNumId w:val="41"/>
  </w:num>
  <w:num w:numId="18" w16cid:durableId="352650916">
    <w:abstractNumId w:val="17"/>
  </w:num>
  <w:num w:numId="19" w16cid:durableId="1825077645">
    <w:abstractNumId w:val="6"/>
  </w:num>
  <w:num w:numId="20" w16cid:durableId="2026519770">
    <w:abstractNumId w:val="1"/>
  </w:num>
  <w:num w:numId="21" w16cid:durableId="796948709">
    <w:abstractNumId w:val="31"/>
  </w:num>
  <w:num w:numId="22" w16cid:durableId="784621645">
    <w:abstractNumId w:val="14"/>
  </w:num>
  <w:num w:numId="23" w16cid:durableId="577517900">
    <w:abstractNumId w:val="38"/>
  </w:num>
  <w:num w:numId="24" w16cid:durableId="1157384804">
    <w:abstractNumId w:val="4"/>
  </w:num>
  <w:num w:numId="25" w16cid:durableId="331953546">
    <w:abstractNumId w:val="2"/>
  </w:num>
  <w:num w:numId="26" w16cid:durableId="871380666">
    <w:abstractNumId w:val="36"/>
  </w:num>
  <w:num w:numId="27" w16cid:durableId="1054742941">
    <w:abstractNumId w:val="11"/>
  </w:num>
  <w:num w:numId="28" w16cid:durableId="1363088409">
    <w:abstractNumId w:val="22"/>
  </w:num>
  <w:num w:numId="29" w16cid:durableId="1004434010">
    <w:abstractNumId w:val="27"/>
  </w:num>
  <w:num w:numId="30" w16cid:durableId="1224566382">
    <w:abstractNumId w:val="12"/>
  </w:num>
  <w:num w:numId="31" w16cid:durableId="1392994667">
    <w:abstractNumId w:val="21"/>
  </w:num>
  <w:num w:numId="32" w16cid:durableId="238253478">
    <w:abstractNumId w:val="18"/>
  </w:num>
  <w:num w:numId="33" w16cid:durableId="593978704">
    <w:abstractNumId w:val="13"/>
  </w:num>
  <w:num w:numId="34" w16cid:durableId="1919435272">
    <w:abstractNumId w:val="19"/>
  </w:num>
  <w:num w:numId="35" w16cid:durableId="1836412650">
    <w:abstractNumId w:val="25"/>
  </w:num>
  <w:num w:numId="36" w16cid:durableId="1241986562">
    <w:abstractNumId w:val="26"/>
  </w:num>
  <w:num w:numId="37" w16cid:durableId="889026853">
    <w:abstractNumId w:val="42"/>
  </w:num>
  <w:num w:numId="38" w16cid:durableId="1510368053">
    <w:abstractNumId w:val="32"/>
  </w:num>
  <w:num w:numId="39" w16cid:durableId="1082681820">
    <w:abstractNumId w:val="23"/>
  </w:num>
  <w:num w:numId="40" w16cid:durableId="1546871988">
    <w:abstractNumId w:val="3"/>
  </w:num>
  <w:num w:numId="41" w16cid:durableId="593974483">
    <w:abstractNumId w:val="34"/>
  </w:num>
  <w:num w:numId="42" w16cid:durableId="1481580001">
    <w:abstractNumId w:val="7"/>
  </w:num>
  <w:num w:numId="43" w16cid:durableId="1789858179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AC"/>
    <w:rsid w:val="00000738"/>
    <w:rsid w:val="00000EE0"/>
    <w:rsid w:val="00002079"/>
    <w:rsid w:val="00002BA9"/>
    <w:rsid w:val="00007399"/>
    <w:rsid w:val="00011E9D"/>
    <w:rsid w:val="00022CDA"/>
    <w:rsid w:val="0003077B"/>
    <w:rsid w:val="00034939"/>
    <w:rsid w:val="00046B2D"/>
    <w:rsid w:val="0007565E"/>
    <w:rsid w:val="00076395"/>
    <w:rsid w:val="00077322"/>
    <w:rsid w:val="00080DF0"/>
    <w:rsid w:val="0009388E"/>
    <w:rsid w:val="00095F6A"/>
    <w:rsid w:val="000A2105"/>
    <w:rsid w:val="000A4DA8"/>
    <w:rsid w:val="000A5065"/>
    <w:rsid w:val="000B13B3"/>
    <w:rsid w:val="000B1851"/>
    <w:rsid w:val="000B498E"/>
    <w:rsid w:val="000C305B"/>
    <w:rsid w:val="000C45E1"/>
    <w:rsid w:val="000C55EB"/>
    <w:rsid w:val="000D0D76"/>
    <w:rsid w:val="000D4E14"/>
    <w:rsid w:val="000D5454"/>
    <w:rsid w:val="000D59F3"/>
    <w:rsid w:val="000D731F"/>
    <w:rsid w:val="000F1FDE"/>
    <w:rsid w:val="000F2331"/>
    <w:rsid w:val="000F4ADD"/>
    <w:rsid w:val="000F559A"/>
    <w:rsid w:val="001048F8"/>
    <w:rsid w:val="001059A1"/>
    <w:rsid w:val="00112952"/>
    <w:rsid w:val="001130E6"/>
    <w:rsid w:val="00116D16"/>
    <w:rsid w:val="001173A1"/>
    <w:rsid w:val="001213C3"/>
    <w:rsid w:val="00132800"/>
    <w:rsid w:val="00134E78"/>
    <w:rsid w:val="0014207B"/>
    <w:rsid w:val="0014514A"/>
    <w:rsid w:val="00145DD8"/>
    <w:rsid w:val="00146D1A"/>
    <w:rsid w:val="00147D9D"/>
    <w:rsid w:val="001548EE"/>
    <w:rsid w:val="00155636"/>
    <w:rsid w:val="0015579D"/>
    <w:rsid w:val="001564FC"/>
    <w:rsid w:val="00167F79"/>
    <w:rsid w:val="00172522"/>
    <w:rsid w:val="00172C4C"/>
    <w:rsid w:val="00175C0E"/>
    <w:rsid w:val="00177620"/>
    <w:rsid w:val="00177B48"/>
    <w:rsid w:val="00184D5C"/>
    <w:rsid w:val="001A01BC"/>
    <w:rsid w:val="001A0E0F"/>
    <w:rsid w:val="001A5B33"/>
    <w:rsid w:val="001B4647"/>
    <w:rsid w:val="001C2CA9"/>
    <w:rsid w:val="001C40DF"/>
    <w:rsid w:val="001C6472"/>
    <w:rsid w:val="001C6A91"/>
    <w:rsid w:val="001D1FB7"/>
    <w:rsid w:val="001E358D"/>
    <w:rsid w:val="001E6C8E"/>
    <w:rsid w:val="001E77CF"/>
    <w:rsid w:val="001F651B"/>
    <w:rsid w:val="0020211A"/>
    <w:rsid w:val="00203131"/>
    <w:rsid w:val="00203ADE"/>
    <w:rsid w:val="002115A3"/>
    <w:rsid w:val="0021376E"/>
    <w:rsid w:val="0021496E"/>
    <w:rsid w:val="00221200"/>
    <w:rsid w:val="0022787E"/>
    <w:rsid w:val="00227E05"/>
    <w:rsid w:val="002312B7"/>
    <w:rsid w:val="00231872"/>
    <w:rsid w:val="00234E12"/>
    <w:rsid w:val="00235625"/>
    <w:rsid w:val="00242347"/>
    <w:rsid w:val="00250235"/>
    <w:rsid w:val="00254674"/>
    <w:rsid w:val="0025467A"/>
    <w:rsid w:val="00254F7D"/>
    <w:rsid w:val="00260EDF"/>
    <w:rsid w:val="00265686"/>
    <w:rsid w:val="00267A90"/>
    <w:rsid w:val="00270A8B"/>
    <w:rsid w:val="00273D84"/>
    <w:rsid w:val="002755DF"/>
    <w:rsid w:val="00280142"/>
    <w:rsid w:val="00280A2E"/>
    <w:rsid w:val="0028209F"/>
    <w:rsid w:val="00282A82"/>
    <w:rsid w:val="002838FA"/>
    <w:rsid w:val="002927EF"/>
    <w:rsid w:val="00293524"/>
    <w:rsid w:val="00294AD5"/>
    <w:rsid w:val="002A1675"/>
    <w:rsid w:val="002A2632"/>
    <w:rsid w:val="002A45B7"/>
    <w:rsid w:val="002A7B70"/>
    <w:rsid w:val="002B7920"/>
    <w:rsid w:val="002C38AF"/>
    <w:rsid w:val="002C5427"/>
    <w:rsid w:val="002C62E4"/>
    <w:rsid w:val="002C7CF7"/>
    <w:rsid w:val="002D7A2C"/>
    <w:rsid w:val="002E6499"/>
    <w:rsid w:val="002F1446"/>
    <w:rsid w:val="002F47B9"/>
    <w:rsid w:val="00305570"/>
    <w:rsid w:val="00310C8C"/>
    <w:rsid w:val="00316F3A"/>
    <w:rsid w:val="00321A4D"/>
    <w:rsid w:val="00324B10"/>
    <w:rsid w:val="00336643"/>
    <w:rsid w:val="00345C15"/>
    <w:rsid w:val="00353742"/>
    <w:rsid w:val="00353989"/>
    <w:rsid w:val="00353D28"/>
    <w:rsid w:val="0038161B"/>
    <w:rsid w:val="003918E6"/>
    <w:rsid w:val="00393A6F"/>
    <w:rsid w:val="003942A5"/>
    <w:rsid w:val="00395929"/>
    <w:rsid w:val="003974DA"/>
    <w:rsid w:val="003B7167"/>
    <w:rsid w:val="003C1936"/>
    <w:rsid w:val="003C2421"/>
    <w:rsid w:val="003C29BC"/>
    <w:rsid w:val="003C3790"/>
    <w:rsid w:val="003C60BB"/>
    <w:rsid w:val="003C6632"/>
    <w:rsid w:val="003C6FDD"/>
    <w:rsid w:val="003E2373"/>
    <w:rsid w:val="003E4773"/>
    <w:rsid w:val="003E4D1B"/>
    <w:rsid w:val="003F07EB"/>
    <w:rsid w:val="003F5105"/>
    <w:rsid w:val="00401A50"/>
    <w:rsid w:val="0040381F"/>
    <w:rsid w:val="0040536F"/>
    <w:rsid w:val="00422B28"/>
    <w:rsid w:val="00430A98"/>
    <w:rsid w:val="004351D8"/>
    <w:rsid w:val="00451502"/>
    <w:rsid w:val="004563ED"/>
    <w:rsid w:val="00461644"/>
    <w:rsid w:val="00463C4E"/>
    <w:rsid w:val="0046738E"/>
    <w:rsid w:val="00471D1A"/>
    <w:rsid w:val="0047329D"/>
    <w:rsid w:val="00482718"/>
    <w:rsid w:val="004922F2"/>
    <w:rsid w:val="004963A3"/>
    <w:rsid w:val="004A768A"/>
    <w:rsid w:val="004B6354"/>
    <w:rsid w:val="004C47CC"/>
    <w:rsid w:val="004C574E"/>
    <w:rsid w:val="004D565A"/>
    <w:rsid w:val="004D7585"/>
    <w:rsid w:val="004E522F"/>
    <w:rsid w:val="004E5C9D"/>
    <w:rsid w:val="00501FFE"/>
    <w:rsid w:val="00514E8F"/>
    <w:rsid w:val="0052304E"/>
    <w:rsid w:val="005242D8"/>
    <w:rsid w:val="00540FAB"/>
    <w:rsid w:val="00545A9C"/>
    <w:rsid w:val="0056207F"/>
    <w:rsid w:val="0056605A"/>
    <w:rsid w:val="005718F5"/>
    <w:rsid w:val="0058000E"/>
    <w:rsid w:val="005804E8"/>
    <w:rsid w:val="00583490"/>
    <w:rsid w:val="00584604"/>
    <w:rsid w:val="00596230"/>
    <w:rsid w:val="005A23D5"/>
    <w:rsid w:val="005A679D"/>
    <w:rsid w:val="005B72AD"/>
    <w:rsid w:val="005C0021"/>
    <w:rsid w:val="005C016D"/>
    <w:rsid w:val="005C0C1C"/>
    <w:rsid w:val="005C26EF"/>
    <w:rsid w:val="005C4530"/>
    <w:rsid w:val="005C7C8B"/>
    <w:rsid w:val="005D1174"/>
    <w:rsid w:val="005D1975"/>
    <w:rsid w:val="005D547A"/>
    <w:rsid w:val="005D75AB"/>
    <w:rsid w:val="005F04CB"/>
    <w:rsid w:val="005F2AA6"/>
    <w:rsid w:val="005F2F20"/>
    <w:rsid w:val="006023E2"/>
    <w:rsid w:val="00603618"/>
    <w:rsid w:val="00606FAE"/>
    <w:rsid w:val="006102A3"/>
    <w:rsid w:val="00612B52"/>
    <w:rsid w:val="00615978"/>
    <w:rsid w:val="00617DBA"/>
    <w:rsid w:val="006220D3"/>
    <w:rsid w:val="0062259F"/>
    <w:rsid w:val="006234A0"/>
    <w:rsid w:val="00623530"/>
    <w:rsid w:val="00632038"/>
    <w:rsid w:val="0064575B"/>
    <w:rsid w:val="006465DA"/>
    <w:rsid w:val="00647426"/>
    <w:rsid w:val="00653270"/>
    <w:rsid w:val="00657501"/>
    <w:rsid w:val="006606A1"/>
    <w:rsid w:val="00660E25"/>
    <w:rsid w:val="00662C19"/>
    <w:rsid w:val="00667C65"/>
    <w:rsid w:val="0067079C"/>
    <w:rsid w:val="00671E5C"/>
    <w:rsid w:val="00676607"/>
    <w:rsid w:val="00685775"/>
    <w:rsid w:val="0068647E"/>
    <w:rsid w:val="00693DC3"/>
    <w:rsid w:val="006A5776"/>
    <w:rsid w:val="006B13BA"/>
    <w:rsid w:val="006C10F6"/>
    <w:rsid w:val="006C1FD2"/>
    <w:rsid w:val="006C5688"/>
    <w:rsid w:val="006E3A36"/>
    <w:rsid w:val="006E5A87"/>
    <w:rsid w:val="006F4E0E"/>
    <w:rsid w:val="006F5A9D"/>
    <w:rsid w:val="00702021"/>
    <w:rsid w:val="007040F9"/>
    <w:rsid w:val="007073FF"/>
    <w:rsid w:val="00710315"/>
    <w:rsid w:val="007160CB"/>
    <w:rsid w:val="00717B78"/>
    <w:rsid w:val="0072269F"/>
    <w:rsid w:val="00724087"/>
    <w:rsid w:val="007326A7"/>
    <w:rsid w:val="00736A8C"/>
    <w:rsid w:val="00742E35"/>
    <w:rsid w:val="007430A2"/>
    <w:rsid w:val="00744D09"/>
    <w:rsid w:val="00745A7E"/>
    <w:rsid w:val="00747F5A"/>
    <w:rsid w:val="0075001C"/>
    <w:rsid w:val="00764440"/>
    <w:rsid w:val="0077191B"/>
    <w:rsid w:val="00781ED6"/>
    <w:rsid w:val="007832B8"/>
    <w:rsid w:val="00786641"/>
    <w:rsid w:val="00791BA9"/>
    <w:rsid w:val="0079351C"/>
    <w:rsid w:val="00793CC8"/>
    <w:rsid w:val="0079635B"/>
    <w:rsid w:val="007970D8"/>
    <w:rsid w:val="0079767E"/>
    <w:rsid w:val="00797BBF"/>
    <w:rsid w:val="007A4178"/>
    <w:rsid w:val="007A6265"/>
    <w:rsid w:val="007A6428"/>
    <w:rsid w:val="007B1596"/>
    <w:rsid w:val="007B4D59"/>
    <w:rsid w:val="007B4F6D"/>
    <w:rsid w:val="007C0119"/>
    <w:rsid w:val="007C3589"/>
    <w:rsid w:val="007C4EAA"/>
    <w:rsid w:val="007C7AD2"/>
    <w:rsid w:val="007C7F34"/>
    <w:rsid w:val="007D5DF9"/>
    <w:rsid w:val="007D6834"/>
    <w:rsid w:val="007E3B4F"/>
    <w:rsid w:val="007E5954"/>
    <w:rsid w:val="007E5B6C"/>
    <w:rsid w:val="007F101F"/>
    <w:rsid w:val="007F2944"/>
    <w:rsid w:val="007F2ABB"/>
    <w:rsid w:val="007F6AA7"/>
    <w:rsid w:val="0080671E"/>
    <w:rsid w:val="008067FD"/>
    <w:rsid w:val="008111E6"/>
    <w:rsid w:val="00811722"/>
    <w:rsid w:val="00814BB3"/>
    <w:rsid w:val="00814BD3"/>
    <w:rsid w:val="00821659"/>
    <w:rsid w:val="00823C0C"/>
    <w:rsid w:val="00824176"/>
    <w:rsid w:val="00824A5F"/>
    <w:rsid w:val="00833A27"/>
    <w:rsid w:val="00833C9C"/>
    <w:rsid w:val="008347D9"/>
    <w:rsid w:val="00845131"/>
    <w:rsid w:val="008500F2"/>
    <w:rsid w:val="00851EFA"/>
    <w:rsid w:val="0085444E"/>
    <w:rsid w:val="00855F29"/>
    <w:rsid w:val="00864DB2"/>
    <w:rsid w:val="008677BD"/>
    <w:rsid w:val="008735FB"/>
    <w:rsid w:val="00873B49"/>
    <w:rsid w:val="0087638C"/>
    <w:rsid w:val="008772F7"/>
    <w:rsid w:val="00880E3C"/>
    <w:rsid w:val="00883BD0"/>
    <w:rsid w:val="0088518E"/>
    <w:rsid w:val="00891992"/>
    <w:rsid w:val="0089538E"/>
    <w:rsid w:val="008A5E21"/>
    <w:rsid w:val="008B31C3"/>
    <w:rsid w:val="008B58C6"/>
    <w:rsid w:val="008C102A"/>
    <w:rsid w:val="008C6ED2"/>
    <w:rsid w:val="008D2D11"/>
    <w:rsid w:val="008F0B46"/>
    <w:rsid w:val="008F28D1"/>
    <w:rsid w:val="008F4673"/>
    <w:rsid w:val="0090029B"/>
    <w:rsid w:val="009024B5"/>
    <w:rsid w:val="00902788"/>
    <w:rsid w:val="009035D7"/>
    <w:rsid w:val="00907898"/>
    <w:rsid w:val="00912612"/>
    <w:rsid w:val="00915845"/>
    <w:rsid w:val="00916CE0"/>
    <w:rsid w:val="00917090"/>
    <w:rsid w:val="0091740F"/>
    <w:rsid w:val="00931859"/>
    <w:rsid w:val="009327B5"/>
    <w:rsid w:val="0093477A"/>
    <w:rsid w:val="009350F0"/>
    <w:rsid w:val="00935945"/>
    <w:rsid w:val="00941236"/>
    <w:rsid w:val="009526FB"/>
    <w:rsid w:val="0095384A"/>
    <w:rsid w:val="00960A99"/>
    <w:rsid w:val="00962751"/>
    <w:rsid w:val="0097275D"/>
    <w:rsid w:val="00974319"/>
    <w:rsid w:val="0098145A"/>
    <w:rsid w:val="00987D21"/>
    <w:rsid w:val="00994FBA"/>
    <w:rsid w:val="009951FC"/>
    <w:rsid w:val="00997F44"/>
    <w:rsid w:val="009A0D55"/>
    <w:rsid w:val="009A337B"/>
    <w:rsid w:val="009B0968"/>
    <w:rsid w:val="009B733C"/>
    <w:rsid w:val="009C0306"/>
    <w:rsid w:val="009C2E24"/>
    <w:rsid w:val="009C32FE"/>
    <w:rsid w:val="009C534C"/>
    <w:rsid w:val="009D058F"/>
    <w:rsid w:val="009D115F"/>
    <w:rsid w:val="009D51D2"/>
    <w:rsid w:val="009D6296"/>
    <w:rsid w:val="009E010A"/>
    <w:rsid w:val="009E0B01"/>
    <w:rsid w:val="009E0F1A"/>
    <w:rsid w:val="009E1398"/>
    <w:rsid w:val="009E256D"/>
    <w:rsid w:val="009F1616"/>
    <w:rsid w:val="00A0385A"/>
    <w:rsid w:val="00A12AE3"/>
    <w:rsid w:val="00A12B9C"/>
    <w:rsid w:val="00A1423F"/>
    <w:rsid w:val="00A14A92"/>
    <w:rsid w:val="00A14C63"/>
    <w:rsid w:val="00A14F9C"/>
    <w:rsid w:val="00A250BF"/>
    <w:rsid w:val="00A31A87"/>
    <w:rsid w:val="00A4072B"/>
    <w:rsid w:val="00A4093F"/>
    <w:rsid w:val="00A414AB"/>
    <w:rsid w:val="00A4272A"/>
    <w:rsid w:val="00A4279A"/>
    <w:rsid w:val="00A46C1F"/>
    <w:rsid w:val="00A46D31"/>
    <w:rsid w:val="00A51CE9"/>
    <w:rsid w:val="00A52FEF"/>
    <w:rsid w:val="00A56C97"/>
    <w:rsid w:val="00A61678"/>
    <w:rsid w:val="00A61E7F"/>
    <w:rsid w:val="00A64812"/>
    <w:rsid w:val="00A74CD5"/>
    <w:rsid w:val="00A74D13"/>
    <w:rsid w:val="00A8173C"/>
    <w:rsid w:val="00A834C6"/>
    <w:rsid w:val="00A85FE4"/>
    <w:rsid w:val="00A8764B"/>
    <w:rsid w:val="00A914E6"/>
    <w:rsid w:val="00A921FD"/>
    <w:rsid w:val="00AA0220"/>
    <w:rsid w:val="00AA0B85"/>
    <w:rsid w:val="00AA38BC"/>
    <w:rsid w:val="00AA3A56"/>
    <w:rsid w:val="00AA531C"/>
    <w:rsid w:val="00AB23A1"/>
    <w:rsid w:val="00AB2CB9"/>
    <w:rsid w:val="00AB39D2"/>
    <w:rsid w:val="00AB4950"/>
    <w:rsid w:val="00AB71E6"/>
    <w:rsid w:val="00AB76B3"/>
    <w:rsid w:val="00AD1850"/>
    <w:rsid w:val="00AD1B7B"/>
    <w:rsid w:val="00AD3765"/>
    <w:rsid w:val="00AD4772"/>
    <w:rsid w:val="00AE0A46"/>
    <w:rsid w:val="00AF0165"/>
    <w:rsid w:val="00AF135B"/>
    <w:rsid w:val="00B00453"/>
    <w:rsid w:val="00B03E42"/>
    <w:rsid w:val="00B05C86"/>
    <w:rsid w:val="00B10FD6"/>
    <w:rsid w:val="00B120A9"/>
    <w:rsid w:val="00B1376D"/>
    <w:rsid w:val="00B2179E"/>
    <w:rsid w:val="00B36574"/>
    <w:rsid w:val="00B42763"/>
    <w:rsid w:val="00B43417"/>
    <w:rsid w:val="00B45BE2"/>
    <w:rsid w:val="00B476A8"/>
    <w:rsid w:val="00B52C9F"/>
    <w:rsid w:val="00B52ECD"/>
    <w:rsid w:val="00B535C2"/>
    <w:rsid w:val="00B566BE"/>
    <w:rsid w:val="00B632D2"/>
    <w:rsid w:val="00B6405F"/>
    <w:rsid w:val="00B66B8D"/>
    <w:rsid w:val="00B71002"/>
    <w:rsid w:val="00B716F7"/>
    <w:rsid w:val="00B765E8"/>
    <w:rsid w:val="00B76701"/>
    <w:rsid w:val="00B831DF"/>
    <w:rsid w:val="00B834FA"/>
    <w:rsid w:val="00B84177"/>
    <w:rsid w:val="00B87403"/>
    <w:rsid w:val="00B92BE2"/>
    <w:rsid w:val="00B934EA"/>
    <w:rsid w:val="00BA77CE"/>
    <w:rsid w:val="00BB7FFD"/>
    <w:rsid w:val="00BC0F6D"/>
    <w:rsid w:val="00BC2E7D"/>
    <w:rsid w:val="00BC4064"/>
    <w:rsid w:val="00BC5A53"/>
    <w:rsid w:val="00BD416B"/>
    <w:rsid w:val="00BF16AC"/>
    <w:rsid w:val="00BF3315"/>
    <w:rsid w:val="00C200A5"/>
    <w:rsid w:val="00C232E4"/>
    <w:rsid w:val="00C44457"/>
    <w:rsid w:val="00C468F4"/>
    <w:rsid w:val="00C47CC2"/>
    <w:rsid w:val="00C50560"/>
    <w:rsid w:val="00C50580"/>
    <w:rsid w:val="00C6202E"/>
    <w:rsid w:val="00C63175"/>
    <w:rsid w:val="00C63A7B"/>
    <w:rsid w:val="00C70871"/>
    <w:rsid w:val="00C7089E"/>
    <w:rsid w:val="00C70EDF"/>
    <w:rsid w:val="00C8012F"/>
    <w:rsid w:val="00C83108"/>
    <w:rsid w:val="00C84AA2"/>
    <w:rsid w:val="00C93190"/>
    <w:rsid w:val="00C93845"/>
    <w:rsid w:val="00C95111"/>
    <w:rsid w:val="00CA07CF"/>
    <w:rsid w:val="00CA0EE3"/>
    <w:rsid w:val="00CA3976"/>
    <w:rsid w:val="00CA5D8F"/>
    <w:rsid w:val="00CB2FD1"/>
    <w:rsid w:val="00CB7CB1"/>
    <w:rsid w:val="00CD40F6"/>
    <w:rsid w:val="00CF090C"/>
    <w:rsid w:val="00CF11D2"/>
    <w:rsid w:val="00D035FD"/>
    <w:rsid w:val="00D04684"/>
    <w:rsid w:val="00D0518A"/>
    <w:rsid w:val="00D17076"/>
    <w:rsid w:val="00D2031F"/>
    <w:rsid w:val="00D222AD"/>
    <w:rsid w:val="00D228DB"/>
    <w:rsid w:val="00D2784B"/>
    <w:rsid w:val="00D327B2"/>
    <w:rsid w:val="00D53491"/>
    <w:rsid w:val="00D5782B"/>
    <w:rsid w:val="00D6727D"/>
    <w:rsid w:val="00D73165"/>
    <w:rsid w:val="00D81C87"/>
    <w:rsid w:val="00D8541C"/>
    <w:rsid w:val="00D87946"/>
    <w:rsid w:val="00D87AAD"/>
    <w:rsid w:val="00D93737"/>
    <w:rsid w:val="00D93781"/>
    <w:rsid w:val="00D94580"/>
    <w:rsid w:val="00D945C4"/>
    <w:rsid w:val="00DA425D"/>
    <w:rsid w:val="00DA4F4A"/>
    <w:rsid w:val="00DC690D"/>
    <w:rsid w:val="00DE1767"/>
    <w:rsid w:val="00DE1EFD"/>
    <w:rsid w:val="00DE1F5E"/>
    <w:rsid w:val="00DE3699"/>
    <w:rsid w:val="00DF3DB2"/>
    <w:rsid w:val="00DF7361"/>
    <w:rsid w:val="00E018A5"/>
    <w:rsid w:val="00E01FA1"/>
    <w:rsid w:val="00E02437"/>
    <w:rsid w:val="00E026C7"/>
    <w:rsid w:val="00E038A0"/>
    <w:rsid w:val="00E13FD4"/>
    <w:rsid w:val="00E2045C"/>
    <w:rsid w:val="00E25B2F"/>
    <w:rsid w:val="00E31C67"/>
    <w:rsid w:val="00E32655"/>
    <w:rsid w:val="00E37618"/>
    <w:rsid w:val="00E458B7"/>
    <w:rsid w:val="00E51CA6"/>
    <w:rsid w:val="00E5209E"/>
    <w:rsid w:val="00E55A4B"/>
    <w:rsid w:val="00E55E84"/>
    <w:rsid w:val="00E63185"/>
    <w:rsid w:val="00E64896"/>
    <w:rsid w:val="00E650A2"/>
    <w:rsid w:val="00E67FD1"/>
    <w:rsid w:val="00E73716"/>
    <w:rsid w:val="00E82B7F"/>
    <w:rsid w:val="00E83E2E"/>
    <w:rsid w:val="00E85DC2"/>
    <w:rsid w:val="00E95E63"/>
    <w:rsid w:val="00EA0FA7"/>
    <w:rsid w:val="00EB2F51"/>
    <w:rsid w:val="00EB35EC"/>
    <w:rsid w:val="00EB404F"/>
    <w:rsid w:val="00EC06A5"/>
    <w:rsid w:val="00EC23F3"/>
    <w:rsid w:val="00EC6009"/>
    <w:rsid w:val="00EC77B5"/>
    <w:rsid w:val="00ED339A"/>
    <w:rsid w:val="00EE0095"/>
    <w:rsid w:val="00EE3950"/>
    <w:rsid w:val="00EE43AA"/>
    <w:rsid w:val="00EE664B"/>
    <w:rsid w:val="00EF02F6"/>
    <w:rsid w:val="00EF4683"/>
    <w:rsid w:val="00F06B18"/>
    <w:rsid w:val="00F07417"/>
    <w:rsid w:val="00F07A1F"/>
    <w:rsid w:val="00F1015E"/>
    <w:rsid w:val="00F22CED"/>
    <w:rsid w:val="00F258D9"/>
    <w:rsid w:val="00F27687"/>
    <w:rsid w:val="00F321AD"/>
    <w:rsid w:val="00F358EE"/>
    <w:rsid w:val="00F428AE"/>
    <w:rsid w:val="00F456DA"/>
    <w:rsid w:val="00F46177"/>
    <w:rsid w:val="00F51AA0"/>
    <w:rsid w:val="00F5628B"/>
    <w:rsid w:val="00F56AC1"/>
    <w:rsid w:val="00F60D94"/>
    <w:rsid w:val="00F62453"/>
    <w:rsid w:val="00F63BA9"/>
    <w:rsid w:val="00F6754C"/>
    <w:rsid w:val="00F73C3E"/>
    <w:rsid w:val="00F7770C"/>
    <w:rsid w:val="00F81E37"/>
    <w:rsid w:val="00F83B2F"/>
    <w:rsid w:val="00F900F2"/>
    <w:rsid w:val="00F91B46"/>
    <w:rsid w:val="00F92CFB"/>
    <w:rsid w:val="00F93F0D"/>
    <w:rsid w:val="00F94208"/>
    <w:rsid w:val="00F963FA"/>
    <w:rsid w:val="00FA13F3"/>
    <w:rsid w:val="00FA76DF"/>
    <w:rsid w:val="00FB0E76"/>
    <w:rsid w:val="00FB221D"/>
    <w:rsid w:val="00FB2FA3"/>
    <w:rsid w:val="00FB5D35"/>
    <w:rsid w:val="00FC1464"/>
    <w:rsid w:val="00FC71E2"/>
    <w:rsid w:val="00FD11F6"/>
    <w:rsid w:val="00FD2B71"/>
    <w:rsid w:val="00FE742A"/>
    <w:rsid w:val="00FF0EEA"/>
    <w:rsid w:val="00FF3FF6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4980"/>
  <w15:chartTrackingRefBased/>
  <w15:docId w15:val="{55FC6A00-BEBD-4158-A940-EABB013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8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3B4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i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010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010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010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010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E010A"/>
    <w:pPr>
      <w:spacing w:before="240" w:after="60" w:line="240" w:lineRule="auto"/>
      <w:outlineLvl w:val="6"/>
    </w:pPr>
    <w:rPr>
      <w:rFonts w:ascii="Times New Roman" w:eastAsia="Times New Roman" w:hAnsi="Times New Roman"/>
      <w:bCs/>
      <w:i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E010A"/>
    <w:pPr>
      <w:spacing w:before="240" w:after="60" w:line="240" w:lineRule="auto"/>
      <w:outlineLvl w:val="7"/>
    </w:pPr>
    <w:rPr>
      <w:rFonts w:ascii="Times New Roman" w:eastAsia="Times New Roman" w:hAnsi="Times New Roman"/>
      <w:bCs/>
      <w:i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E010A"/>
    <w:pPr>
      <w:spacing w:before="240" w:after="60" w:line="240" w:lineRule="auto"/>
      <w:outlineLvl w:val="8"/>
    </w:pPr>
    <w:rPr>
      <w:rFonts w:ascii="Arial" w:eastAsia="Times New Roman" w:hAnsi="Arial"/>
      <w:bCs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3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7E3B4F"/>
    <w:rPr>
      <w:rFonts w:ascii="Arial" w:eastAsia="Times New Roman" w:hAnsi="Arial" w:cs="Times New Roman"/>
      <w:b/>
      <w:bCs/>
      <w:iCs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7E3B4F"/>
    <w:rPr>
      <w:b/>
      <w:bCs/>
    </w:rPr>
  </w:style>
  <w:style w:type="table" w:styleId="a4">
    <w:name w:val="Table Grid"/>
    <w:basedOn w:val="a1"/>
    <w:uiPriority w:val="39"/>
    <w:rsid w:val="00F8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87D2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87D21"/>
    <w:rPr>
      <w:lang w:eastAsia="en-US"/>
    </w:rPr>
  </w:style>
  <w:style w:type="character" w:styleId="a7">
    <w:name w:val="footnote reference"/>
    <w:uiPriority w:val="99"/>
    <w:semiHidden/>
    <w:rsid w:val="00987D21"/>
    <w:rPr>
      <w:vertAlign w:val="superscript"/>
    </w:rPr>
  </w:style>
  <w:style w:type="character" w:customStyle="1" w:styleId="20">
    <w:name w:val="Заголовок 2 Знак"/>
    <w:link w:val="2"/>
    <w:rsid w:val="009E010A"/>
    <w:rPr>
      <w:rFonts w:ascii="Arial" w:eastAsia="Times New Roman" w:hAnsi="Arial"/>
      <w:b/>
      <w:bCs/>
      <w:i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010A"/>
    <w:rPr>
      <w:rFonts w:ascii="Arial" w:eastAsia="Times New Roman" w:hAnsi="Arial"/>
      <w:b/>
      <w:bCs/>
      <w:i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010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010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9E010A"/>
    <w:rPr>
      <w:rFonts w:ascii="Times New Roman" w:eastAsia="Times New Roman" w:hAnsi="Times New Roman"/>
      <w:bCs/>
      <w:iCs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010A"/>
    <w:rPr>
      <w:rFonts w:ascii="Times New Roman" w:eastAsia="Times New Roman" w:hAnsi="Times New Roman"/>
      <w:bCs/>
      <w:i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010A"/>
    <w:rPr>
      <w:rFonts w:ascii="Arial" w:eastAsia="Times New Roman" w:hAnsi="Arial"/>
      <w:bCs/>
      <w:i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010A"/>
  </w:style>
  <w:style w:type="numbering" w:customStyle="1" w:styleId="110">
    <w:name w:val="Нет списка11"/>
    <w:next w:val="a2"/>
    <w:semiHidden/>
    <w:rsid w:val="009E010A"/>
  </w:style>
  <w:style w:type="paragraph" w:styleId="a8">
    <w:name w:val="Body Text Indent"/>
    <w:basedOn w:val="a"/>
    <w:link w:val="a9"/>
    <w:rsid w:val="009E010A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9E010A"/>
    <w:rPr>
      <w:rFonts w:ascii="Times New Roman" w:eastAsia="Times New Roman" w:hAnsi="Times New Roman"/>
      <w:i/>
      <w:iCs/>
      <w:sz w:val="28"/>
      <w:szCs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rsid w:val="009E010A"/>
    <w:pPr>
      <w:spacing w:after="120" w:line="240" w:lineRule="auto"/>
      <w:ind w:left="283"/>
    </w:pPr>
    <w:rPr>
      <w:rFonts w:ascii="Times New Roman" w:eastAsia="Times New Roman" w:hAnsi="Times New Roman"/>
      <w:bCs/>
      <w:iCs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E010A"/>
    <w:rPr>
      <w:rFonts w:ascii="Times New Roman" w:eastAsia="Times New Roman" w:hAnsi="Times New Roman"/>
      <w:bCs/>
      <w:iCs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9E01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Обычный (веб)"/>
    <w:basedOn w:val="a"/>
    <w:uiPriority w:val="99"/>
    <w:rsid w:val="009E010A"/>
    <w:pPr>
      <w:spacing w:after="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int">
    <w:name w:val="note_int"/>
    <w:basedOn w:val="a"/>
    <w:rsid w:val="009E010A"/>
    <w:pPr>
      <w:spacing w:before="100" w:beforeAutospacing="1" w:after="100" w:afterAutospacing="1" w:line="240" w:lineRule="auto"/>
      <w:ind w:left="748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styleId="ab">
    <w:name w:val="Hyperlink"/>
    <w:rsid w:val="009E010A"/>
    <w:rPr>
      <w:color w:val="3F4096"/>
      <w:u w:val="single"/>
    </w:rPr>
  </w:style>
  <w:style w:type="paragraph" w:styleId="21">
    <w:name w:val="Body Text 2"/>
    <w:basedOn w:val="a"/>
    <w:link w:val="22"/>
    <w:rsid w:val="009E010A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rsid w:val="009E010A"/>
    <w:rPr>
      <w:rFonts w:ascii="Times New Roman" w:eastAsia="Times New Roman" w:hAnsi="Times New Roman"/>
      <w:bCs/>
      <w:iCs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9E010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/>
    </w:rPr>
  </w:style>
  <w:style w:type="character" w:customStyle="1" w:styleId="ad">
    <w:name w:val="Основной текст Знак"/>
    <w:link w:val="ac"/>
    <w:rsid w:val="009E010A"/>
    <w:rPr>
      <w:rFonts w:ascii="Times New Roman" w:eastAsia="Lucida Sans Unicode" w:hAnsi="Times New Roman"/>
      <w:kern w:val="1"/>
      <w:sz w:val="24"/>
      <w:szCs w:val="24"/>
      <w:lang w:val="x-none"/>
    </w:rPr>
  </w:style>
  <w:style w:type="paragraph" w:customStyle="1" w:styleId="ae">
    <w:name w:val="Содержимое таблицы"/>
    <w:basedOn w:val="a"/>
    <w:rsid w:val="009E01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styleId="af">
    <w:name w:val="caption"/>
    <w:basedOn w:val="a"/>
    <w:next w:val="a"/>
    <w:qFormat/>
    <w:rsid w:val="009E010A"/>
    <w:pPr>
      <w:spacing w:after="0" w:line="240" w:lineRule="auto"/>
    </w:pPr>
    <w:rPr>
      <w:rFonts w:ascii="Times New Roman" w:eastAsia="Times New Roman" w:hAnsi="Times New Roman"/>
      <w:b/>
      <w:bCs/>
      <w:iCs/>
      <w:sz w:val="20"/>
      <w:szCs w:val="20"/>
      <w:lang w:eastAsia="ru-RU"/>
    </w:rPr>
  </w:style>
  <w:style w:type="paragraph" w:styleId="af0">
    <w:name w:val="endnote text"/>
    <w:basedOn w:val="a"/>
    <w:link w:val="af1"/>
    <w:rsid w:val="009E010A"/>
    <w:pPr>
      <w:spacing w:after="0" w:line="240" w:lineRule="auto"/>
    </w:pPr>
    <w:rPr>
      <w:rFonts w:ascii="Times New Roman" w:eastAsia="Times New Roman" w:hAnsi="Times New Roman"/>
      <w:bCs/>
      <w:iCs/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rsid w:val="009E010A"/>
    <w:rPr>
      <w:rFonts w:ascii="Times New Roman" w:eastAsia="Times New Roman" w:hAnsi="Times New Roman"/>
      <w:bCs/>
      <w:iCs/>
      <w:lang w:val="x-none" w:eastAsia="x-none"/>
    </w:rPr>
  </w:style>
  <w:style w:type="character" w:styleId="af2">
    <w:name w:val="endnote reference"/>
    <w:rsid w:val="009E010A"/>
    <w:rPr>
      <w:vertAlign w:val="superscript"/>
    </w:rPr>
  </w:style>
  <w:style w:type="paragraph" w:styleId="af3">
    <w:name w:val="footer"/>
    <w:basedOn w:val="a"/>
    <w:link w:val="af4"/>
    <w:uiPriority w:val="99"/>
    <w:rsid w:val="009E01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9E010A"/>
    <w:rPr>
      <w:rFonts w:ascii="Times New Roman" w:eastAsia="Times New Roman" w:hAnsi="Times New Roman"/>
      <w:sz w:val="24"/>
      <w:lang w:val="x-none" w:eastAsia="x-none"/>
    </w:rPr>
  </w:style>
  <w:style w:type="paragraph" w:styleId="af5">
    <w:name w:val="List Paragraph"/>
    <w:basedOn w:val="a"/>
    <w:uiPriority w:val="34"/>
    <w:qFormat/>
    <w:rsid w:val="009E010A"/>
    <w:pPr>
      <w:spacing w:after="0" w:line="240" w:lineRule="auto"/>
      <w:ind w:left="708"/>
    </w:pPr>
    <w:rPr>
      <w:rFonts w:ascii="Times New Roman" w:eastAsia="Times New Roman" w:hAnsi="Times New Roman"/>
      <w:bCs/>
      <w:iCs/>
      <w:sz w:val="28"/>
      <w:szCs w:val="24"/>
      <w:lang w:eastAsia="ru-RU"/>
    </w:rPr>
  </w:style>
  <w:style w:type="paragraph" w:customStyle="1" w:styleId="ListParagraph">
    <w:name w:val="List Paragraph"/>
    <w:basedOn w:val="a"/>
    <w:rsid w:val="009E010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6">
    <w:name w:val="List"/>
    <w:basedOn w:val="a"/>
    <w:rsid w:val="009E010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rsid w:val="009E010A"/>
    <w:pPr>
      <w:spacing w:after="0" w:line="240" w:lineRule="auto"/>
    </w:pPr>
    <w:rPr>
      <w:rFonts w:ascii="Segoe UI" w:eastAsia="Times New Roman" w:hAnsi="Segoe UI"/>
      <w:bCs/>
      <w:iCs/>
      <w:sz w:val="18"/>
      <w:szCs w:val="18"/>
      <w:lang w:val="x-none" w:eastAsia="x-none"/>
    </w:rPr>
  </w:style>
  <w:style w:type="character" w:customStyle="1" w:styleId="af8">
    <w:name w:val="Текст выноски Знак"/>
    <w:link w:val="af7"/>
    <w:rsid w:val="009E010A"/>
    <w:rPr>
      <w:rFonts w:ascii="Segoe UI" w:eastAsia="Times New Roman" w:hAnsi="Segoe UI"/>
      <w:bCs/>
      <w:iCs/>
      <w:sz w:val="18"/>
      <w:szCs w:val="18"/>
      <w:lang w:val="x-none" w:eastAsia="x-none"/>
    </w:rPr>
  </w:style>
  <w:style w:type="table" w:styleId="-1">
    <w:name w:val="Table Web 1"/>
    <w:basedOn w:val="a1"/>
    <w:rsid w:val="009E010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4"/>
    <w:uiPriority w:val="39"/>
    <w:rsid w:val="009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9E010A"/>
  </w:style>
  <w:style w:type="table" w:customStyle="1" w:styleId="24">
    <w:name w:val="Сетка таблицы2"/>
    <w:basedOn w:val="a1"/>
    <w:next w:val="a4"/>
    <w:uiPriority w:val="39"/>
    <w:rsid w:val="009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9E01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3">
    <w:name w:val="Сетка таблицы3"/>
    <w:basedOn w:val="a1"/>
    <w:next w:val="a4"/>
    <w:uiPriority w:val="39"/>
    <w:rsid w:val="009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9E010A"/>
  </w:style>
  <w:style w:type="numbering" w:customStyle="1" w:styleId="120">
    <w:name w:val="Нет списка12"/>
    <w:next w:val="a2"/>
    <w:semiHidden/>
    <w:rsid w:val="009E010A"/>
  </w:style>
  <w:style w:type="table" w:customStyle="1" w:styleId="41">
    <w:name w:val="Сетка таблицы4"/>
    <w:basedOn w:val="a1"/>
    <w:next w:val="a4"/>
    <w:uiPriority w:val="39"/>
    <w:rsid w:val="009E01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9E010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Нет списка21"/>
    <w:next w:val="a2"/>
    <w:semiHidden/>
    <w:rsid w:val="009E010A"/>
  </w:style>
  <w:style w:type="table" w:customStyle="1" w:styleId="211">
    <w:name w:val="Сетка таблицы21"/>
    <w:basedOn w:val="a1"/>
    <w:next w:val="a4"/>
    <w:uiPriority w:val="39"/>
    <w:rsid w:val="009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next w:val="af9"/>
    <w:uiPriority w:val="40"/>
    <w:rsid w:val="009E01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10">
    <w:name w:val="Сетка таблицы31"/>
    <w:basedOn w:val="a1"/>
    <w:next w:val="a4"/>
    <w:uiPriority w:val="39"/>
    <w:rsid w:val="009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39"/>
    <w:rsid w:val="009E01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9E010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4"/>
    <w:uiPriority w:val="59"/>
    <w:rsid w:val="009E010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link w:val="14"/>
    <w:rsid w:val="009E010A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9E010A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30">
    <w:name w:val="Сетка таблицы13"/>
    <w:basedOn w:val="a1"/>
    <w:next w:val="a4"/>
    <w:uiPriority w:val="59"/>
    <w:rsid w:val="009E010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4"/>
    <w:uiPriority w:val="59"/>
    <w:rsid w:val="009E01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9E01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9E010A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Heading2">
    <w:name w:val="Heading #2_"/>
    <w:link w:val="Heading20"/>
    <w:rsid w:val="009E010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9E010A"/>
    <w:pPr>
      <w:widowControl w:val="0"/>
      <w:shd w:val="clear" w:color="auto" w:fill="FFFFFF"/>
      <w:spacing w:before="240" w:after="0" w:line="274" w:lineRule="exact"/>
      <w:ind w:firstLine="700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1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9E010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9E010A"/>
    <w:rPr>
      <w:sz w:val="22"/>
      <w:szCs w:val="22"/>
      <w:lang w:eastAsia="en-US"/>
    </w:rPr>
  </w:style>
  <w:style w:type="paragraph" w:styleId="afa">
    <w:name w:val="TOC Heading"/>
    <w:basedOn w:val="1"/>
    <w:next w:val="a"/>
    <w:uiPriority w:val="39"/>
    <w:qFormat/>
    <w:rsid w:val="009E010A"/>
    <w:pPr>
      <w:keepLines/>
      <w:spacing w:before="480" w:after="0" w:line="276" w:lineRule="auto"/>
      <w:outlineLvl w:val="9"/>
    </w:pPr>
    <w:rPr>
      <w:rFonts w:ascii="Cambria" w:hAnsi="Cambria"/>
      <w:iCs w:val="0"/>
      <w:color w:val="365F91"/>
      <w:kern w:val="0"/>
      <w:sz w:val="28"/>
      <w:szCs w:val="28"/>
      <w:lang w:val="ru-RU" w:eastAsia="en-US"/>
    </w:rPr>
  </w:style>
  <w:style w:type="paragraph" w:styleId="15">
    <w:name w:val="toc 1"/>
    <w:basedOn w:val="a"/>
    <w:next w:val="a"/>
    <w:autoRedefine/>
    <w:uiPriority w:val="39"/>
    <w:unhideWhenUsed/>
    <w:rsid w:val="009E010A"/>
    <w:pPr>
      <w:spacing w:after="100" w:line="276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BodytextBold">
    <w:name w:val="Body text + Bold"/>
    <w:rsid w:val="009E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81">
    <w:name w:val="Сетка таблицы8"/>
    <w:basedOn w:val="a1"/>
    <w:next w:val="a4"/>
    <w:uiPriority w:val="39"/>
    <w:rsid w:val="00A92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uiPriority w:val="39"/>
    <w:rsid w:val="00A92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rsid w:val="000B1851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rsid w:val="000B1851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rsid w:val="009F1616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rsid w:val="009F1616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rsid w:val="009F1616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rsid w:val="00F358EE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rsid w:val="00AB2CB9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hwnw">
    <w:name w:val="_6hwnw"/>
    <w:rsid w:val="00657501"/>
  </w:style>
  <w:style w:type="character" w:customStyle="1" w:styleId="fontstyle01">
    <w:name w:val="fontstyle01"/>
    <w:rsid w:val="00BC40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a">
    <w:name w:val="Абзац списка1"/>
    <w:basedOn w:val="a"/>
    <w:rsid w:val="00B52C9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Основной текст2"/>
    <w:basedOn w:val="a"/>
    <w:rsid w:val="00B52C9F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A02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b">
    <w:name w:val="No Spacing"/>
    <w:uiPriority w:val="1"/>
    <w:qFormat/>
    <w:rsid w:val="00002BA9"/>
    <w:rPr>
      <w:sz w:val="22"/>
      <w:szCs w:val="22"/>
      <w:lang w:eastAsia="en-US"/>
    </w:rPr>
  </w:style>
  <w:style w:type="character" w:customStyle="1" w:styleId="c2">
    <w:name w:val="c2"/>
    <w:rsid w:val="00A250BF"/>
  </w:style>
  <w:style w:type="paragraph" w:customStyle="1" w:styleId="afc">
    <w:name w:val="Шапка (герб)"/>
    <w:basedOn w:val="a"/>
    <w:rsid w:val="00A834C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rsid w:val="00227E0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227E05"/>
    <w:rPr>
      <w:sz w:val="22"/>
      <w:szCs w:val="22"/>
      <w:lang w:eastAsia="en-US"/>
    </w:rPr>
  </w:style>
  <w:style w:type="character" w:styleId="aff">
    <w:name w:val="Unresolved Mention"/>
    <w:uiPriority w:val="99"/>
    <w:semiHidden/>
    <w:unhideWhenUsed/>
    <w:rsid w:val="00B2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kzan.ru/" TargetMode="External"/><Relationship Id="rId18" Type="http://schemas.openxmlformats.org/officeDocument/2006/relationships/hyperlink" Target="https://ok.ru/video/3703396633207" TargetMode="External"/><Relationship Id="rId26" Type="http://schemas.openxmlformats.org/officeDocument/2006/relationships/hyperlink" Target="https://ok.ru/profile/579452581789" TargetMode="External"/><Relationship Id="rId39" Type="http://schemas.openxmlformats.org/officeDocument/2006/relationships/hyperlink" Target="https://vk.com/wall-194800137_606" TargetMode="External"/><Relationship Id="rId21" Type="http://schemas.openxmlformats.org/officeDocument/2006/relationships/hyperlink" Target="https://vk.com/public194800137" TargetMode="External"/><Relationship Id="rId34" Type="http://schemas.openxmlformats.org/officeDocument/2006/relationships/hyperlink" Target="https://vk.com/wall-194800137_614" TargetMode="External"/><Relationship Id="rId42" Type="http://schemas.openxmlformats.org/officeDocument/2006/relationships/hyperlink" Target="https://invite.viber.com/?g=b8hxs9gGtkmHor5aulUuB2M6sYM49NuG" TargetMode="External"/><Relationship Id="rId47" Type="http://schemas.openxmlformats.org/officeDocument/2006/relationships/hyperlink" Target="https://ok.ru/profile/562796334711" TargetMode="External"/><Relationship Id="rId50" Type="http://schemas.openxmlformats.org/officeDocument/2006/relationships/hyperlink" Target="https://ok.ru/video/4807606602453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rkobl.ru/sites/digital/" TargetMode="External"/><Relationship Id="rId17" Type="http://schemas.openxmlformats.org/officeDocument/2006/relationships/hyperlink" Target="https://ok.ru/video/5763154184823" TargetMode="External"/><Relationship Id="rId25" Type="http://schemas.openxmlformats.org/officeDocument/2006/relationships/hyperlink" Target="https://ok.ru/profile/567380349693" TargetMode="External"/><Relationship Id="rId33" Type="http://schemas.openxmlformats.org/officeDocument/2006/relationships/hyperlink" Target="https://ok.ru/profile/594016118579" TargetMode="External"/><Relationship Id="rId38" Type="http://schemas.openxmlformats.org/officeDocument/2006/relationships/hyperlink" Target="https://vk.com/wall-194800137_661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62796334711/statuses/156381594641783" TargetMode="External"/><Relationship Id="rId20" Type="http://schemas.openxmlformats.org/officeDocument/2006/relationships/hyperlink" Target="https://vinogradov38.ru" TargetMode="External"/><Relationship Id="rId29" Type="http://schemas.openxmlformats.org/officeDocument/2006/relationships/hyperlink" Target="https://vk.com/public211169624" TargetMode="External"/><Relationship Id="rId41" Type="http://schemas.openxmlformats.org/officeDocument/2006/relationships/hyperlink" Target="https://vk.com/video-211169624_456239065?list=4c380739077848ddd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kobl.ru/sites/agroline/" TargetMode="External"/><Relationship Id="rId24" Type="http://schemas.openxmlformats.org/officeDocument/2006/relationships/hyperlink" Target="https://ok.ru/profile/585030530314" TargetMode="External"/><Relationship Id="rId32" Type="http://schemas.openxmlformats.org/officeDocument/2006/relationships/hyperlink" Target="https://ok.ru/profile/587222175758" TargetMode="External"/><Relationship Id="rId37" Type="http://schemas.openxmlformats.org/officeDocument/2006/relationships/hyperlink" Target="https://vk.com/wall-194800137_628" TargetMode="External"/><Relationship Id="rId40" Type="http://schemas.openxmlformats.org/officeDocument/2006/relationships/hyperlink" Target="https://ok.ru/profile/562796334711/statuses/156473252570487" TargetMode="External"/><Relationship Id="rId45" Type="http://schemas.openxmlformats.org/officeDocument/2006/relationships/hyperlink" Target="https://invite.viber.com/?g=duv1YSTz7UtqL_8hn54iy804_10svQ1w" TargetMode="External"/><Relationship Id="rId53" Type="http://schemas.openxmlformats.org/officeDocument/2006/relationships/hyperlink" Target="https://vinogradov3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6787705932407" TargetMode="External"/><Relationship Id="rId23" Type="http://schemas.openxmlformats.org/officeDocument/2006/relationships/hyperlink" Target="https://ok.ru/group53420924076245" TargetMode="External"/><Relationship Id="rId28" Type="http://schemas.openxmlformats.org/officeDocument/2006/relationships/hyperlink" Target="https://ok.ru/profile/562796334711" TargetMode="External"/><Relationship Id="rId36" Type="http://schemas.openxmlformats.org/officeDocument/2006/relationships/hyperlink" Target="https://vk.com/wall-194800137_610" TargetMode="External"/><Relationship Id="rId49" Type="http://schemas.openxmlformats.org/officeDocument/2006/relationships/hyperlink" Target="https://ok.ru/group53420924076245/topic/156126793029845" TargetMode="External"/><Relationship Id="rId10" Type="http://schemas.openxmlformats.org/officeDocument/2006/relationships/hyperlink" Target="https://mmp38.ru/" TargetMode="External"/><Relationship Id="rId19" Type="http://schemas.openxmlformats.org/officeDocument/2006/relationships/hyperlink" Target="https://ok.ru/video/4717601098359" TargetMode="External"/><Relationship Id="rId31" Type="http://schemas.openxmlformats.org/officeDocument/2006/relationships/hyperlink" Target="https://ok.ru/profile/592387720472" TargetMode="External"/><Relationship Id="rId44" Type="http://schemas.openxmlformats.org/officeDocument/2006/relationships/hyperlink" Target="https://invite.viber.com/?g2=AQB3JEXI38WL6kv4Kian7RvSyzWZDaKvUw%2BImBNsSDoP0a58t6jiAaYAq4%2BbkfBO" TargetMode="External"/><Relationship Id="rId52" Type="http://schemas.openxmlformats.org/officeDocument/2006/relationships/hyperlink" Target="https://vk.com/video-211169624_456239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obl.ru/sites/economy/" TargetMode="External"/><Relationship Id="rId14" Type="http://schemas.openxmlformats.org/officeDocument/2006/relationships/hyperlink" Target="https://irkobl.ru/sites/culture/" TargetMode="External"/><Relationship Id="rId22" Type="http://schemas.openxmlformats.org/officeDocument/2006/relationships/hyperlink" Target="https://ok.ru/profile/576055224689" TargetMode="External"/><Relationship Id="rId27" Type="http://schemas.openxmlformats.org/officeDocument/2006/relationships/hyperlink" Target="https://ok.ru/profile/580413200284" TargetMode="External"/><Relationship Id="rId30" Type="http://schemas.openxmlformats.org/officeDocument/2006/relationships/hyperlink" Target="https://ok.ru/group/53000798863499" TargetMode="External"/><Relationship Id="rId35" Type="http://schemas.openxmlformats.org/officeDocument/2006/relationships/hyperlink" Target="https://vk.com/wall-194800137_613" TargetMode="External"/><Relationship Id="rId43" Type="http://schemas.openxmlformats.org/officeDocument/2006/relationships/hyperlink" Target="https://invite.viber.com/?g=RXOxVWsZ90qd_eK7qOaqBNz5fci-nzra" TargetMode="External"/><Relationship Id="rId48" Type="http://schemas.openxmlformats.org/officeDocument/2006/relationships/hyperlink" Target="https://vk.com/public211169624" TargetMode="External"/><Relationship Id="rId8" Type="http://schemas.openxmlformats.org/officeDocument/2006/relationships/hyperlink" Target="https://vk.com/i_kobzev" TargetMode="External"/><Relationship Id="rId51" Type="http://schemas.openxmlformats.org/officeDocument/2006/relationships/hyperlink" Target="https://ok.ru/profile/562796334711/statuses/15647667486040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D99B-03CA-449F-BCC6-EA4273F2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16470</Words>
  <Characters>131105</Characters>
  <Application>Microsoft Office Word</Application>
  <DocSecurity>0</DocSecurity>
  <Lines>4682</Lines>
  <Paragraphs>2501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145074</CharactersWithSpaces>
  <SharedDoc>false</SharedDoc>
  <HLinks>
    <vt:vector size="270" baseType="variant">
      <vt:variant>
        <vt:i4>1179737</vt:i4>
      </vt:variant>
      <vt:variant>
        <vt:i4>132</vt:i4>
      </vt:variant>
      <vt:variant>
        <vt:i4>0</vt:i4>
      </vt:variant>
      <vt:variant>
        <vt:i4>5</vt:i4>
      </vt:variant>
      <vt:variant>
        <vt:lpwstr>https://vinogradov38.ru/</vt:lpwstr>
      </vt:variant>
      <vt:variant>
        <vt:lpwstr/>
      </vt:variant>
      <vt:variant>
        <vt:i4>917541</vt:i4>
      </vt:variant>
      <vt:variant>
        <vt:i4>129</vt:i4>
      </vt:variant>
      <vt:variant>
        <vt:i4>0</vt:i4>
      </vt:variant>
      <vt:variant>
        <vt:i4>5</vt:i4>
      </vt:variant>
      <vt:variant>
        <vt:lpwstr>https://vk.com/video-211169624_456239061</vt:lpwstr>
      </vt:variant>
      <vt:variant>
        <vt:lpwstr/>
      </vt:variant>
      <vt:variant>
        <vt:i4>6750320</vt:i4>
      </vt:variant>
      <vt:variant>
        <vt:i4>126</vt:i4>
      </vt:variant>
      <vt:variant>
        <vt:i4>0</vt:i4>
      </vt:variant>
      <vt:variant>
        <vt:i4>5</vt:i4>
      </vt:variant>
      <vt:variant>
        <vt:lpwstr>https://ok.ru/profile/562796334711/statuses/156476674860407</vt:lpwstr>
      </vt:variant>
      <vt:variant>
        <vt:lpwstr/>
      </vt:variant>
      <vt:variant>
        <vt:i4>655369</vt:i4>
      </vt:variant>
      <vt:variant>
        <vt:i4>123</vt:i4>
      </vt:variant>
      <vt:variant>
        <vt:i4>0</vt:i4>
      </vt:variant>
      <vt:variant>
        <vt:i4>5</vt:i4>
      </vt:variant>
      <vt:variant>
        <vt:lpwstr>https://ok.ru/video/4807606602453</vt:lpwstr>
      </vt:variant>
      <vt:variant>
        <vt:lpwstr/>
      </vt:variant>
      <vt:variant>
        <vt:i4>2162796</vt:i4>
      </vt:variant>
      <vt:variant>
        <vt:i4>120</vt:i4>
      </vt:variant>
      <vt:variant>
        <vt:i4>0</vt:i4>
      </vt:variant>
      <vt:variant>
        <vt:i4>5</vt:i4>
      </vt:variant>
      <vt:variant>
        <vt:lpwstr>https://ok.ru/group53420924076245/topic/156126793029845</vt:lpwstr>
      </vt:variant>
      <vt:variant>
        <vt:lpwstr/>
      </vt:variant>
      <vt:variant>
        <vt:i4>3670057</vt:i4>
      </vt:variant>
      <vt:variant>
        <vt:i4>117</vt:i4>
      </vt:variant>
      <vt:variant>
        <vt:i4>0</vt:i4>
      </vt:variant>
      <vt:variant>
        <vt:i4>5</vt:i4>
      </vt:variant>
      <vt:variant>
        <vt:lpwstr>https://vk.com/public211169624</vt:lpwstr>
      </vt:variant>
      <vt:variant>
        <vt:lpwstr/>
      </vt:variant>
      <vt:variant>
        <vt:i4>7471215</vt:i4>
      </vt:variant>
      <vt:variant>
        <vt:i4>114</vt:i4>
      </vt:variant>
      <vt:variant>
        <vt:i4>0</vt:i4>
      </vt:variant>
      <vt:variant>
        <vt:i4>5</vt:i4>
      </vt:variant>
      <vt:variant>
        <vt:lpwstr>https://ok.ru/profile/562796334711</vt:lpwstr>
      </vt:variant>
      <vt:variant>
        <vt:lpwstr/>
      </vt:variant>
      <vt:variant>
        <vt:i4>7536691</vt:i4>
      </vt:variant>
      <vt:variant>
        <vt:i4>111</vt:i4>
      </vt:variant>
      <vt:variant>
        <vt:i4>0</vt:i4>
      </vt:variant>
      <vt:variant>
        <vt:i4>5</vt:i4>
      </vt:variant>
      <vt:variant>
        <vt:lpwstr>https://invite.viber.com/?g=duv1YSTz7UtqL_8hn54iy804_10svQ1w</vt:lpwstr>
      </vt:variant>
      <vt:variant>
        <vt:lpwstr/>
      </vt:variant>
      <vt:variant>
        <vt:i4>5767236</vt:i4>
      </vt:variant>
      <vt:variant>
        <vt:i4>108</vt:i4>
      </vt:variant>
      <vt:variant>
        <vt:i4>0</vt:i4>
      </vt:variant>
      <vt:variant>
        <vt:i4>5</vt:i4>
      </vt:variant>
      <vt:variant>
        <vt:lpwstr>https://invite.viber.com/?g2=AQB3JEXI38WL6kv4Kian7RvSyzWZDaKvUw%2BImBNsSDoP0a58t6jiAaYAq4%2BbkfBO</vt:lpwstr>
      </vt:variant>
      <vt:variant>
        <vt:lpwstr/>
      </vt:variant>
      <vt:variant>
        <vt:i4>131199</vt:i4>
      </vt:variant>
      <vt:variant>
        <vt:i4>105</vt:i4>
      </vt:variant>
      <vt:variant>
        <vt:i4>0</vt:i4>
      </vt:variant>
      <vt:variant>
        <vt:i4>5</vt:i4>
      </vt:variant>
      <vt:variant>
        <vt:lpwstr>https://invite.viber.com/?g=RXOxVWsZ90qd_eK7qOaqBNz5fci-nzra</vt:lpwstr>
      </vt:variant>
      <vt:variant>
        <vt:lpwstr/>
      </vt:variant>
      <vt:variant>
        <vt:i4>5111808</vt:i4>
      </vt:variant>
      <vt:variant>
        <vt:i4>102</vt:i4>
      </vt:variant>
      <vt:variant>
        <vt:i4>0</vt:i4>
      </vt:variant>
      <vt:variant>
        <vt:i4>5</vt:i4>
      </vt:variant>
      <vt:variant>
        <vt:lpwstr>https://invite.viber.com/?g=b8hxs9gGtkmHor5aulUuB2M6sYM49NuG</vt:lpwstr>
      </vt:variant>
      <vt:variant>
        <vt:lpwstr/>
      </vt:variant>
      <vt:variant>
        <vt:i4>1638448</vt:i4>
      </vt:variant>
      <vt:variant>
        <vt:i4>99</vt:i4>
      </vt:variant>
      <vt:variant>
        <vt:i4>0</vt:i4>
      </vt:variant>
      <vt:variant>
        <vt:i4>5</vt:i4>
      </vt:variant>
      <vt:variant>
        <vt:lpwstr>https://vk.com/video-211169624_456239065?list=4c380739077848ddd7</vt:lpwstr>
      </vt:variant>
      <vt:variant>
        <vt:lpwstr/>
      </vt:variant>
      <vt:variant>
        <vt:i4>6619251</vt:i4>
      </vt:variant>
      <vt:variant>
        <vt:i4>96</vt:i4>
      </vt:variant>
      <vt:variant>
        <vt:i4>0</vt:i4>
      </vt:variant>
      <vt:variant>
        <vt:i4>5</vt:i4>
      </vt:variant>
      <vt:variant>
        <vt:lpwstr>https://ok.ru/profile/562796334711/statuses/156473252570487</vt:lpwstr>
      </vt:variant>
      <vt:variant>
        <vt:lpwstr/>
      </vt:variant>
      <vt:variant>
        <vt:i4>3080272</vt:i4>
      </vt:variant>
      <vt:variant>
        <vt:i4>93</vt:i4>
      </vt:variant>
      <vt:variant>
        <vt:i4>0</vt:i4>
      </vt:variant>
      <vt:variant>
        <vt:i4>5</vt:i4>
      </vt:variant>
      <vt:variant>
        <vt:lpwstr>https://vk.com/wall-194800137_606</vt:lpwstr>
      </vt:variant>
      <vt:variant>
        <vt:lpwstr/>
      </vt:variant>
      <vt:variant>
        <vt:i4>2687056</vt:i4>
      </vt:variant>
      <vt:variant>
        <vt:i4>90</vt:i4>
      </vt:variant>
      <vt:variant>
        <vt:i4>0</vt:i4>
      </vt:variant>
      <vt:variant>
        <vt:i4>5</vt:i4>
      </vt:variant>
      <vt:variant>
        <vt:lpwstr>https://vk.com/wall-194800137_661</vt:lpwstr>
      </vt:variant>
      <vt:variant>
        <vt:lpwstr/>
      </vt:variant>
      <vt:variant>
        <vt:i4>2949200</vt:i4>
      </vt:variant>
      <vt:variant>
        <vt:i4>87</vt:i4>
      </vt:variant>
      <vt:variant>
        <vt:i4>0</vt:i4>
      </vt:variant>
      <vt:variant>
        <vt:i4>5</vt:i4>
      </vt:variant>
      <vt:variant>
        <vt:lpwstr>https://vk.com/wall-194800137_628</vt:lpwstr>
      </vt:variant>
      <vt:variant>
        <vt:lpwstr/>
      </vt:variant>
      <vt:variant>
        <vt:i4>3014736</vt:i4>
      </vt:variant>
      <vt:variant>
        <vt:i4>84</vt:i4>
      </vt:variant>
      <vt:variant>
        <vt:i4>0</vt:i4>
      </vt:variant>
      <vt:variant>
        <vt:i4>5</vt:i4>
      </vt:variant>
      <vt:variant>
        <vt:lpwstr>https://vk.com/wall-194800137_610</vt:lpwstr>
      </vt:variant>
      <vt:variant>
        <vt:lpwstr/>
      </vt:variant>
      <vt:variant>
        <vt:i4>3014736</vt:i4>
      </vt:variant>
      <vt:variant>
        <vt:i4>81</vt:i4>
      </vt:variant>
      <vt:variant>
        <vt:i4>0</vt:i4>
      </vt:variant>
      <vt:variant>
        <vt:i4>5</vt:i4>
      </vt:variant>
      <vt:variant>
        <vt:lpwstr>https://vk.com/wall-194800137_613</vt:lpwstr>
      </vt:variant>
      <vt:variant>
        <vt:lpwstr/>
      </vt:variant>
      <vt:variant>
        <vt:i4>3014736</vt:i4>
      </vt:variant>
      <vt:variant>
        <vt:i4>78</vt:i4>
      </vt:variant>
      <vt:variant>
        <vt:i4>0</vt:i4>
      </vt:variant>
      <vt:variant>
        <vt:i4>5</vt:i4>
      </vt:variant>
      <vt:variant>
        <vt:lpwstr>https://vk.com/wall-194800137_614</vt:lpwstr>
      </vt:variant>
      <vt:variant>
        <vt:lpwstr/>
      </vt:variant>
      <vt:variant>
        <vt:i4>7471209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https://ok.ru/profile/594016118579</vt:lpwstr>
      </vt:variant>
      <vt:variant>
        <vt:lpwstr/>
      </vt:variant>
      <vt:variant>
        <vt:i4>7340134</vt:i4>
      </vt:variant>
      <vt:variant>
        <vt:i4>72</vt:i4>
      </vt:variant>
      <vt:variant>
        <vt:i4>0</vt:i4>
      </vt:variant>
      <vt:variant>
        <vt:i4>5</vt:i4>
      </vt:variant>
      <vt:variant>
        <vt:lpwstr>https://ok.ru/profile/587222175758</vt:lpwstr>
      </vt:variant>
      <vt:variant>
        <vt:lpwstr/>
      </vt:variant>
      <vt:variant>
        <vt:i4>7929960</vt:i4>
      </vt:variant>
      <vt:variant>
        <vt:i4>69</vt:i4>
      </vt:variant>
      <vt:variant>
        <vt:i4>0</vt:i4>
      </vt:variant>
      <vt:variant>
        <vt:i4>5</vt:i4>
      </vt:variant>
      <vt:variant>
        <vt:lpwstr>https://ok.ru/profile/592387720472</vt:lpwstr>
      </vt:variant>
      <vt:variant>
        <vt:lpwstr/>
      </vt:variant>
      <vt:variant>
        <vt:i4>3670066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https://ok.ru/group/53000798863499</vt:lpwstr>
      </vt:variant>
      <vt:variant>
        <vt:lpwstr/>
      </vt:variant>
      <vt:variant>
        <vt:i4>3670057</vt:i4>
      </vt:variant>
      <vt:variant>
        <vt:i4>63</vt:i4>
      </vt:variant>
      <vt:variant>
        <vt:i4>0</vt:i4>
      </vt:variant>
      <vt:variant>
        <vt:i4>5</vt:i4>
      </vt:variant>
      <vt:variant>
        <vt:lpwstr>https://vk.com/public211169624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https://ok.ru/profile/562796334711</vt:lpwstr>
      </vt:variant>
      <vt:variant>
        <vt:lpwstr/>
      </vt:variant>
      <vt:variant>
        <vt:i4>7929961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https://ok.ru/profile/580413200284</vt:lpwstr>
      </vt:variant>
      <vt:variant>
        <vt:lpwstr/>
      </vt:variant>
      <vt:variant>
        <vt:i4>7798882</vt:i4>
      </vt:variant>
      <vt:variant>
        <vt:i4>54</vt:i4>
      </vt:variant>
      <vt:variant>
        <vt:i4>0</vt:i4>
      </vt:variant>
      <vt:variant>
        <vt:i4>5</vt:i4>
      </vt:variant>
      <vt:variant>
        <vt:lpwstr>https://ok.ru/profile/579452581789</vt:lpwstr>
      </vt:variant>
      <vt:variant>
        <vt:lpwstr/>
      </vt:variant>
      <vt:variant>
        <vt:i4>7602286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https://ok.ru/profile/567380349693</vt:lpwstr>
      </vt:variant>
      <vt:variant>
        <vt:lpwstr/>
      </vt:variant>
      <vt:variant>
        <vt:i4>8126560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https://ok.ru/profile/585030530314</vt:lpwstr>
      </vt:variant>
      <vt:variant>
        <vt:lpwstr/>
      </vt:variant>
      <vt:variant>
        <vt:i4>1114117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https://ok.ru/group53420924076245</vt:lpwstr>
      </vt:variant>
      <vt:variant>
        <vt:lpwstr/>
      </vt:variant>
      <vt:variant>
        <vt:i4>8323183</vt:i4>
      </vt:variant>
      <vt:variant>
        <vt:i4>42</vt:i4>
      </vt:variant>
      <vt:variant>
        <vt:i4>0</vt:i4>
      </vt:variant>
      <vt:variant>
        <vt:i4>5</vt:i4>
      </vt:variant>
      <vt:variant>
        <vt:lpwstr>https://ok.ru/profile/576055224689</vt:lpwstr>
      </vt:variant>
      <vt:variant>
        <vt:lpwstr/>
      </vt:variant>
      <vt:variant>
        <vt:i4>3932192</vt:i4>
      </vt:variant>
      <vt:variant>
        <vt:i4>39</vt:i4>
      </vt:variant>
      <vt:variant>
        <vt:i4>0</vt:i4>
      </vt:variant>
      <vt:variant>
        <vt:i4>5</vt:i4>
      </vt:variant>
      <vt:variant>
        <vt:lpwstr>https://vk.com/public194800137</vt:lpwstr>
      </vt:variant>
      <vt:variant>
        <vt:lpwstr/>
      </vt:variant>
      <vt:variant>
        <vt:i4>1179737</vt:i4>
      </vt:variant>
      <vt:variant>
        <vt:i4>36</vt:i4>
      </vt:variant>
      <vt:variant>
        <vt:i4>0</vt:i4>
      </vt:variant>
      <vt:variant>
        <vt:i4>5</vt:i4>
      </vt:variant>
      <vt:variant>
        <vt:lpwstr>https://vinogradov38.ru/</vt:lpwstr>
      </vt:variant>
      <vt:variant>
        <vt:lpwstr/>
      </vt:variant>
      <vt:variant>
        <vt:i4>589825</vt:i4>
      </vt:variant>
      <vt:variant>
        <vt:i4>33</vt:i4>
      </vt:variant>
      <vt:variant>
        <vt:i4>0</vt:i4>
      </vt:variant>
      <vt:variant>
        <vt:i4>5</vt:i4>
      </vt:variant>
      <vt:variant>
        <vt:lpwstr>https://ok.ru/video/4717601098359</vt:lpwstr>
      </vt:variant>
      <vt:variant>
        <vt:lpwstr/>
      </vt:variant>
      <vt:variant>
        <vt:i4>786446</vt:i4>
      </vt:variant>
      <vt:variant>
        <vt:i4>30</vt:i4>
      </vt:variant>
      <vt:variant>
        <vt:i4>0</vt:i4>
      </vt:variant>
      <vt:variant>
        <vt:i4>5</vt:i4>
      </vt:variant>
      <vt:variant>
        <vt:lpwstr>https://ok.ru/video/3703396633207</vt:lpwstr>
      </vt:variant>
      <vt:variant>
        <vt:lpwstr/>
      </vt:variant>
      <vt:variant>
        <vt:i4>131087</vt:i4>
      </vt:variant>
      <vt:variant>
        <vt:i4>27</vt:i4>
      </vt:variant>
      <vt:variant>
        <vt:i4>0</vt:i4>
      </vt:variant>
      <vt:variant>
        <vt:i4>5</vt:i4>
      </vt:variant>
      <vt:variant>
        <vt:lpwstr>https://ok.ru/video/5763154184823</vt:lpwstr>
      </vt:variant>
      <vt:variant>
        <vt:lpwstr/>
      </vt:variant>
      <vt:variant>
        <vt:i4>7209085</vt:i4>
      </vt:variant>
      <vt:variant>
        <vt:i4>24</vt:i4>
      </vt:variant>
      <vt:variant>
        <vt:i4>0</vt:i4>
      </vt:variant>
      <vt:variant>
        <vt:i4>5</vt:i4>
      </vt:variant>
      <vt:variant>
        <vt:lpwstr>https://ok.ru/profile/562796334711/statuses/156381594641783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https://ok.ru/video/6787705932407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https://irkobl.ru/sites/culture/</vt:lpwstr>
      </vt:variant>
      <vt:variant>
        <vt:lpwstr/>
      </vt:variant>
      <vt:variant>
        <vt:i4>7536760</vt:i4>
      </vt:variant>
      <vt:variant>
        <vt:i4>15</vt:i4>
      </vt:variant>
      <vt:variant>
        <vt:i4>0</vt:i4>
      </vt:variant>
      <vt:variant>
        <vt:i4>5</vt:i4>
      </vt:variant>
      <vt:variant>
        <vt:lpwstr>https://www.irkzan.ru/</vt:lpwstr>
      </vt:variant>
      <vt:variant>
        <vt:lpwstr/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https://irkobl.ru/sites/digital/</vt:lpwstr>
      </vt:variant>
      <vt:variant>
        <vt:lpwstr/>
      </vt:variant>
      <vt:variant>
        <vt:i4>1703966</vt:i4>
      </vt:variant>
      <vt:variant>
        <vt:i4>9</vt:i4>
      </vt:variant>
      <vt:variant>
        <vt:i4>0</vt:i4>
      </vt:variant>
      <vt:variant>
        <vt:i4>5</vt:i4>
      </vt:variant>
      <vt:variant>
        <vt:lpwstr>https://irkobl.ru/sites/agroline/</vt:lpwstr>
      </vt:variant>
      <vt:variant>
        <vt:lpwstr/>
      </vt:variant>
      <vt:variant>
        <vt:i4>1310743</vt:i4>
      </vt:variant>
      <vt:variant>
        <vt:i4>6</vt:i4>
      </vt:variant>
      <vt:variant>
        <vt:i4>0</vt:i4>
      </vt:variant>
      <vt:variant>
        <vt:i4>5</vt:i4>
      </vt:variant>
      <vt:variant>
        <vt:lpwstr>https://mmp38.ru/</vt:lpwstr>
      </vt:variant>
      <vt:variant>
        <vt:lpwstr/>
      </vt:variant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https://irkobl.ru/sites/economy/</vt:lpwstr>
      </vt:variant>
      <vt:variant>
        <vt:lpwstr/>
      </vt:variant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https://vk.com/i_kobzev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Любовь Юрьевна</dc:creator>
  <cp:keywords/>
  <dc:description/>
  <cp:lastModifiedBy>User</cp:lastModifiedBy>
  <cp:revision>2</cp:revision>
  <cp:lastPrinted>2024-01-26T01:51:00Z</cp:lastPrinted>
  <dcterms:created xsi:type="dcterms:W3CDTF">2024-02-12T05:36:00Z</dcterms:created>
  <dcterms:modified xsi:type="dcterms:W3CDTF">2024-02-12T05:36:00Z</dcterms:modified>
</cp:coreProperties>
</file>